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58E" w:rsidRPr="0085758E" w:rsidRDefault="0085758E" w:rsidP="0085758E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85758E">
        <w:rPr>
          <w:rFonts w:ascii="Cambria" w:hAnsi="Cambria" w:cs="Times New Roman"/>
          <w:b/>
          <w:sz w:val="24"/>
          <w:szCs w:val="24"/>
        </w:rPr>
        <w:t>Protokół nr 1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85758E">
        <w:rPr>
          <w:rFonts w:ascii="Cambria" w:hAnsi="Cambria" w:cs="Times New Roman"/>
          <w:b/>
          <w:sz w:val="24"/>
          <w:szCs w:val="24"/>
        </w:rPr>
        <w:t>/2019</w:t>
      </w:r>
      <w:r w:rsidRPr="0085758E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85758E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85758E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85758E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21</w:t>
      </w:r>
      <w:r w:rsidRPr="0085758E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październik</w:t>
      </w:r>
      <w:r w:rsidRPr="0085758E">
        <w:rPr>
          <w:rFonts w:ascii="Cambria" w:hAnsi="Cambria" w:cs="Times New Roman"/>
          <w:b/>
          <w:sz w:val="24"/>
          <w:szCs w:val="24"/>
        </w:rPr>
        <w:t>a 2019 r. /godz. 12</w:t>
      </w:r>
      <w:r w:rsidRPr="0085758E"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 w:rsidRPr="0085758E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85758E" w:rsidRPr="0085758E" w:rsidRDefault="0085758E" w:rsidP="0085758E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C82D91" w:rsidRDefault="00C82D91" w:rsidP="00C82D91">
      <w:pPr>
        <w:jc w:val="center"/>
        <w:rPr>
          <w:rFonts w:ascii="Cambria" w:hAnsi="Cambria"/>
          <w:b/>
          <w:sz w:val="24"/>
          <w:szCs w:val="24"/>
        </w:rPr>
      </w:pP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Otwarcie posiedzenia i stwierdzenie quorum.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Informacja o stanie realizacji zadań oświatowych Powiatu Goleniowskiego </w:t>
      </w:r>
      <w:r>
        <w:rPr>
          <w:rFonts w:ascii="Cambria" w:hAnsi="Cambria"/>
          <w:b/>
          <w:sz w:val="24"/>
          <w:szCs w:val="24"/>
        </w:rPr>
        <w:br/>
        <w:t>w roku szkolnym 2018/2019.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stwierdzenia przekształcenia trzyletnich liceów ogólnokształcących.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stwierdzenia przekształcenia czteroletnich techników.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przyjęcia programu współpracy Powiatu Goleniowskiego z organizacjami pozarządowymi oraz podmiotami prowadzącymi działalność pożytku publicznego na rok 2020. 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zmieniający uchwałę w sprawie ustalenia składu osobowego Komisji Budżetu i Infrastruktury i wyboru przewodniczącego komisji.</w:t>
      </w:r>
    </w:p>
    <w:p w:rsidR="00C82D91" w:rsidRDefault="00C82D91" w:rsidP="00C82D91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ustalenia opłat za usuwanie i przechowywanie statków   lub innych obiektów pły</w:t>
      </w:r>
      <w:r w:rsidR="00A15E37">
        <w:rPr>
          <w:rFonts w:ascii="Cambria" w:hAnsi="Cambria"/>
          <w:sz w:val="24"/>
          <w:szCs w:val="24"/>
        </w:rPr>
        <w:t>wających z obszaru wodnego na ro</w:t>
      </w:r>
      <w:r>
        <w:rPr>
          <w:rFonts w:ascii="Cambria" w:hAnsi="Cambria"/>
          <w:sz w:val="24"/>
          <w:szCs w:val="24"/>
        </w:rPr>
        <w:t>k 2020.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zmiany budżetu Powiatu Goleniowskiego na 2019 rok </w:t>
      </w:r>
      <w:r>
        <w:rPr>
          <w:rFonts w:ascii="Cambria" w:hAnsi="Cambria"/>
          <w:sz w:val="24"/>
          <w:szCs w:val="24"/>
        </w:rPr>
        <w:br/>
        <w:t>i zmieniająca uchwałę w sprawie uchwalenia budżetu Powiatu Goleniowskiego na 2019 r.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Projekt uchwały w sprawie wspólnej realizacji zadania inwestycyjnego dotyczącego wykonania oświetlenia ulicznego w ramach zadania pn.: „Przebudowa drogi powiatowej nr 4133Z Łoźnica-Żółwia Błoć, na odcinku Niewiadowo – Żółwia Błoć wraz z budowa ciągów pieszo-rowerowych – etap II (km 0+780,00  </w:t>
      </w:r>
      <w:r>
        <w:rPr>
          <w:sz w:val="24"/>
          <w:szCs w:val="24"/>
        </w:rPr>
        <w:t>÷ 2+040,00)”.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Informacja Starosty Goleniowskiego z analizy oświadczeń majątkowych.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Informacja Przewodniczącej Rady z analizy oświadczeń majątkowych radnych Rady Powiatu Goleniowskiego.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C82D91" w:rsidRDefault="00C82D91" w:rsidP="00C82D9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7E5E82" w:rsidRPr="007E5E82" w:rsidRDefault="007E5E82" w:rsidP="007E5E8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7E5E82">
        <w:rPr>
          <w:rFonts w:ascii="Cambria" w:hAnsi="Cambria"/>
          <w:b/>
          <w:sz w:val="24"/>
          <w:szCs w:val="24"/>
        </w:rPr>
        <w:t xml:space="preserve">Ad 1. </w:t>
      </w:r>
      <w:r w:rsidRPr="007E5E82">
        <w:rPr>
          <w:rFonts w:ascii="Cambria" w:hAnsi="Cambria"/>
          <w:sz w:val="24"/>
          <w:szCs w:val="24"/>
        </w:rPr>
        <w:t xml:space="preserve">Wspólnemu posiedzeniu Komisji przewodniczył Sylwester Górzny, Przewodniczący Komisji Spraw Społecznych i Oświaty, który powitał wszystkich radnych oraz zaproszonych gości. Lista obecności członków Komisji Spraw Społecznych i Oświaty stanowi </w:t>
      </w:r>
      <w:r w:rsidRPr="007E5E82">
        <w:rPr>
          <w:rFonts w:ascii="Cambria" w:hAnsi="Cambria"/>
          <w:b/>
          <w:sz w:val="24"/>
          <w:szCs w:val="24"/>
        </w:rPr>
        <w:t>zał. nr 1</w:t>
      </w:r>
      <w:r w:rsidRPr="007E5E82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Pr="007E5E82">
        <w:rPr>
          <w:rFonts w:ascii="Cambria" w:hAnsi="Cambria"/>
          <w:sz w:val="24"/>
          <w:szCs w:val="24"/>
        </w:rPr>
        <w:br/>
        <w:t xml:space="preserve">i Petycji stanowi </w:t>
      </w:r>
      <w:r w:rsidRPr="007E5E82">
        <w:rPr>
          <w:rFonts w:ascii="Cambria" w:hAnsi="Cambria"/>
          <w:b/>
          <w:sz w:val="24"/>
          <w:szCs w:val="24"/>
        </w:rPr>
        <w:t>zał. nr 2</w:t>
      </w:r>
      <w:r w:rsidRPr="007E5E82"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:rsidR="007E5E82" w:rsidRPr="007E5E82" w:rsidRDefault="006B2F7B" w:rsidP="007E5E8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Skarbnik Powiatu Zbigniew Mazur zwrócił się z prośbą do członków Komisji o omówienie w pierwszej kolejności spraw finansowych, z uwagi na fakt iż wyjeżdża na konwent Skarbników. Połączon</w:t>
      </w:r>
      <w:r w:rsidR="00AA371F">
        <w:rPr>
          <w:rFonts w:ascii="Cambria" w:hAnsi="Cambria"/>
          <w:sz w:val="24"/>
          <w:szCs w:val="24"/>
        </w:rPr>
        <w:t>e Komisje wyraziły zgodę na taką</w:t>
      </w:r>
      <w:r>
        <w:rPr>
          <w:rFonts w:ascii="Cambria" w:hAnsi="Cambria"/>
          <w:sz w:val="24"/>
          <w:szCs w:val="24"/>
        </w:rPr>
        <w:t xml:space="preserve"> zmianę w porządku wspólnego posiedzenia Komisji</w:t>
      </w:r>
      <w:r w:rsidR="00F80F26">
        <w:rPr>
          <w:rFonts w:ascii="Cambria" w:hAnsi="Cambria"/>
          <w:sz w:val="24"/>
          <w:szCs w:val="24"/>
        </w:rPr>
        <w:t xml:space="preserve"> - 6 głosów za. </w:t>
      </w:r>
    </w:p>
    <w:p w:rsidR="00F80F26" w:rsidRPr="00F80F26" w:rsidRDefault="00F80F26" w:rsidP="00F80F26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F80F26">
        <w:rPr>
          <w:rFonts w:ascii="Cambria" w:hAnsi="Cambria"/>
          <w:b/>
          <w:sz w:val="24"/>
          <w:szCs w:val="24"/>
        </w:rPr>
        <w:lastRenderedPageBreak/>
        <w:t xml:space="preserve">Ad 9. </w:t>
      </w:r>
      <w:r w:rsidRPr="00F80F26">
        <w:rPr>
          <w:rFonts w:ascii="Cambria" w:hAnsi="Cambria"/>
          <w:sz w:val="24"/>
          <w:szCs w:val="24"/>
        </w:rPr>
        <w:t>Skarbnik Powiatu Zbigniew Mazur omówił projekt uchwały w sprawie zmiany budżetu Powiatu Goleniowskiego na 2019 rok</w:t>
      </w:r>
      <w:r>
        <w:rPr>
          <w:rFonts w:ascii="Cambria" w:hAnsi="Cambria"/>
          <w:sz w:val="24"/>
          <w:szCs w:val="24"/>
        </w:rPr>
        <w:t xml:space="preserve"> </w:t>
      </w:r>
      <w:r w:rsidRPr="00F80F26">
        <w:rPr>
          <w:rFonts w:ascii="Cambria" w:hAnsi="Cambria"/>
          <w:sz w:val="24"/>
          <w:szCs w:val="24"/>
        </w:rPr>
        <w:t>i zmieniająca uchwałę w sprawie uchwalenia budżetu Powiatu Goleniowskiego na 2019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F80F26">
        <w:rPr>
          <w:rFonts w:ascii="Cambria" w:hAnsi="Cambria"/>
          <w:b/>
          <w:sz w:val="24"/>
          <w:szCs w:val="24"/>
        </w:rPr>
        <w:t>zał. nr 3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AA371F" w:rsidRPr="00AA371F" w:rsidRDefault="00AA371F" w:rsidP="00AA371F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AA371F" w:rsidRPr="00AA371F" w:rsidRDefault="00AA371F" w:rsidP="00AA371F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92124E" w:rsidRPr="0092124E" w:rsidRDefault="0092124E" w:rsidP="0092124E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92124E">
        <w:rPr>
          <w:rFonts w:ascii="Cambria" w:hAnsi="Cambria"/>
          <w:b/>
          <w:sz w:val="24"/>
          <w:szCs w:val="24"/>
        </w:rPr>
        <w:t>Ad 10.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92124E">
        <w:rPr>
          <w:rFonts w:ascii="Cambria" w:hAnsi="Cambria"/>
          <w:sz w:val="24"/>
          <w:szCs w:val="24"/>
        </w:rPr>
        <w:t>Skarbnik Powiatu Zbigniew Mazur omówił projekt uchwały w sprawie uchwalenia zmiany wieloletniej prognozy finansowej Powiatu G</w:t>
      </w:r>
      <w:r>
        <w:rPr>
          <w:rFonts w:ascii="Cambria" w:hAnsi="Cambria"/>
          <w:sz w:val="24"/>
          <w:szCs w:val="24"/>
        </w:rPr>
        <w:t xml:space="preserve">oleniowskiego na lata 2019-2033, który stanowi </w:t>
      </w:r>
      <w:r w:rsidRPr="0092124E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13655C" w:rsidRPr="00AA371F" w:rsidRDefault="0013655C" w:rsidP="0013655C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13655C" w:rsidRPr="00AA371F" w:rsidRDefault="0013655C" w:rsidP="0013655C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88775E" w:rsidRDefault="0013655C" w:rsidP="00CD29A0">
      <w:pPr>
        <w:jc w:val="both"/>
        <w:rPr>
          <w:rFonts w:ascii="Cambria" w:hAnsi="Cambria"/>
          <w:sz w:val="24"/>
          <w:szCs w:val="24"/>
        </w:rPr>
      </w:pPr>
      <w:r w:rsidRPr="0013655C">
        <w:rPr>
          <w:rFonts w:ascii="Cambria" w:hAnsi="Cambria"/>
          <w:sz w:val="24"/>
          <w:szCs w:val="24"/>
        </w:rPr>
        <w:t>Godz. 12</w:t>
      </w:r>
      <w:r w:rsidRPr="0013655C">
        <w:rPr>
          <w:rFonts w:ascii="Cambria" w:hAnsi="Cambria"/>
          <w:sz w:val="24"/>
          <w:szCs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>– n</w:t>
      </w:r>
      <w:r w:rsidR="000443EA">
        <w:rPr>
          <w:rFonts w:ascii="Cambria" w:hAnsi="Cambria"/>
          <w:sz w:val="24"/>
          <w:szCs w:val="24"/>
        </w:rPr>
        <w:t>a</w:t>
      </w:r>
      <w:r>
        <w:rPr>
          <w:rFonts w:ascii="Cambria" w:hAnsi="Cambria"/>
          <w:sz w:val="24"/>
          <w:szCs w:val="24"/>
        </w:rPr>
        <w:t xml:space="preserve"> posiedzenie Komisji przybył Wicestarosta Tomasz Kulinicz – stan </w:t>
      </w:r>
      <w:r>
        <w:rPr>
          <w:rFonts w:ascii="Cambria" w:hAnsi="Cambria"/>
          <w:sz w:val="24"/>
          <w:szCs w:val="24"/>
        </w:rPr>
        <w:br/>
        <w:t>w Komisji Spraw Społecznych i Oświaty – 7 radnych.</w:t>
      </w:r>
    </w:p>
    <w:p w:rsidR="0013655C" w:rsidRDefault="0013655C" w:rsidP="00CD29A0">
      <w:pPr>
        <w:jc w:val="both"/>
        <w:rPr>
          <w:rFonts w:ascii="Cambria" w:hAnsi="Cambria"/>
          <w:sz w:val="24"/>
          <w:szCs w:val="24"/>
        </w:rPr>
      </w:pPr>
      <w:r w:rsidRPr="0013655C">
        <w:rPr>
          <w:rFonts w:ascii="Cambria" w:hAnsi="Cambria"/>
          <w:b/>
          <w:sz w:val="24"/>
          <w:szCs w:val="24"/>
        </w:rPr>
        <w:t xml:space="preserve">Ad 2. </w:t>
      </w:r>
      <w:r>
        <w:rPr>
          <w:rFonts w:ascii="Cambria" w:hAnsi="Cambria"/>
          <w:sz w:val="24"/>
          <w:szCs w:val="24"/>
        </w:rPr>
        <w:t xml:space="preserve">Informacja Prezesa Szpitalnego Centrum Medycznego w Goleniowie Sp. z o.o. </w:t>
      </w:r>
      <w:r w:rsidR="00F919AB">
        <w:rPr>
          <w:rFonts w:ascii="Cambria" w:hAnsi="Cambria"/>
          <w:sz w:val="24"/>
          <w:szCs w:val="24"/>
        </w:rPr>
        <w:t xml:space="preserve">nt. aktualnej sytuacji w szpitalu stanowi </w:t>
      </w:r>
      <w:r w:rsidR="00F919AB" w:rsidRPr="00F919AB">
        <w:rPr>
          <w:rFonts w:ascii="Cambria" w:hAnsi="Cambria"/>
          <w:b/>
          <w:sz w:val="24"/>
          <w:szCs w:val="24"/>
        </w:rPr>
        <w:t>zał. nr 5</w:t>
      </w:r>
      <w:r w:rsidR="00F919AB">
        <w:rPr>
          <w:rFonts w:ascii="Cambria" w:hAnsi="Cambria"/>
          <w:sz w:val="24"/>
          <w:szCs w:val="24"/>
        </w:rPr>
        <w:t xml:space="preserve"> do protokołu.</w:t>
      </w:r>
      <w:r w:rsidR="00BD5CE9">
        <w:rPr>
          <w:rFonts w:ascii="Cambria" w:hAnsi="Cambria"/>
          <w:sz w:val="24"/>
          <w:szCs w:val="24"/>
        </w:rPr>
        <w:t xml:space="preserve"> W niniejszej sprawie głos zabrał Starosta Tomasz Stanisławski, a następnie Prezes SCM w Goleniowie Sp. z o.o. Katarzyna Kęcka. </w:t>
      </w:r>
      <w:r w:rsidR="00F919AB">
        <w:rPr>
          <w:rFonts w:ascii="Cambria" w:hAnsi="Cambria"/>
          <w:sz w:val="24"/>
          <w:szCs w:val="24"/>
        </w:rPr>
        <w:t xml:space="preserve"> </w:t>
      </w:r>
    </w:p>
    <w:p w:rsidR="00BD5CE9" w:rsidRDefault="00DD126E" w:rsidP="00CD29A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dalszej części posiedzenia </w:t>
      </w:r>
      <w:r w:rsidR="00BD5CE9">
        <w:rPr>
          <w:rFonts w:ascii="Cambria" w:hAnsi="Cambria"/>
          <w:sz w:val="24"/>
          <w:szCs w:val="24"/>
        </w:rPr>
        <w:t xml:space="preserve">głos zabrała pani Małgorzata Wojtysiak – dyrektor ZS nr 1 </w:t>
      </w:r>
      <w:r w:rsidR="00BD5CE9">
        <w:rPr>
          <w:rFonts w:ascii="Cambria" w:hAnsi="Cambria"/>
          <w:sz w:val="24"/>
          <w:szCs w:val="24"/>
        </w:rPr>
        <w:br/>
        <w:t xml:space="preserve">w Goleniowie w sprawie niezapłaconych faktur za najem pomieszczeń przez SCM </w:t>
      </w:r>
      <w:r w:rsidR="00CD29A0">
        <w:rPr>
          <w:rFonts w:ascii="Cambria" w:hAnsi="Cambria"/>
          <w:sz w:val="24"/>
          <w:szCs w:val="24"/>
        </w:rPr>
        <w:br/>
      </w:r>
      <w:r w:rsidR="00BD5CE9">
        <w:rPr>
          <w:rFonts w:ascii="Cambria" w:hAnsi="Cambria"/>
          <w:sz w:val="24"/>
          <w:szCs w:val="24"/>
        </w:rPr>
        <w:t>w zespole szkół</w:t>
      </w:r>
      <w:r>
        <w:rPr>
          <w:rFonts w:ascii="Cambria" w:hAnsi="Cambria"/>
          <w:sz w:val="24"/>
          <w:szCs w:val="24"/>
        </w:rPr>
        <w:t xml:space="preserve"> na potrzeby rehabilitacji.</w:t>
      </w:r>
    </w:p>
    <w:p w:rsidR="00EE347C" w:rsidRDefault="00DD126E" w:rsidP="00CD29A0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Chodyko, Prezes SCM Katarzyna Kęcka, </w:t>
      </w:r>
      <w:r w:rsidR="00CD29A0">
        <w:rPr>
          <w:rFonts w:ascii="Cambria" w:hAnsi="Cambria"/>
          <w:sz w:val="24"/>
        </w:rPr>
        <w:t xml:space="preserve">radna Teresa Chodyko, </w:t>
      </w:r>
      <w:r w:rsidR="0061416C">
        <w:rPr>
          <w:rFonts w:ascii="Cambria" w:hAnsi="Cambria"/>
          <w:sz w:val="24"/>
        </w:rPr>
        <w:t xml:space="preserve">radny Kazimierz Ziemba, Prezes SCM Katarzyna Kęcka, </w:t>
      </w:r>
      <w:r w:rsidR="00D16C3E">
        <w:rPr>
          <w:rFonts w:ascii="Cambria" w:hAnsi="Cambria"/>
          <w:sz w:val="24"/>
        </w:rPr>
        <w:t xml:space="preserve">radny Kazimierz Ziemba, Starosta Tomasz Stanisławski, </w:t>
      </w:r>
      <w:r w:rsidR="005B473C">
        <w:rPr>
          <w:rFonts w:ascii="Cambria" w:hAnsi="Cambria"/>
          <w:sz w:val="24"/>
        </w:rPr>
        <w:t xml:space="preserve">radna Teresa Chodyko, </w:t>
      </w:r>
      <w:r w:rsidR="006975EA">
        <w:rPr>
          <w:rFonts w:ascii="Cambria" w:hAnsi="Cambria"/>
          <w:sz w:val="24"/>
        </w:rPr>
        <w:t xml:space="preserve">Wicestarosta Tomasz Kulinicz, Prezes SCM Katarzyna Kęcka, Starosta Tomasz Stanisławski, </w:t>
      </w:r>
      <w:r w:rsidR="00D114D2">
        <w:rPr>
          <w:rFonts w:ascii="Cambria" w:hAnsi="Cambria"/>
          <w:sz w:val="24"/>
        </w:rPr>
        <w:t xml:space="preserve">radny Sylwester Górzny, radna Teresa Chodyko, Prezes SCM Katarzyna Kęcka. </w:t>
      </w:r>
      <w:r w:rsidR="005B473C">
        <w:rPr>
          <w:rFonts w:ascii="Cambria" w:hAnsi="Cambria"/>
          <w:sz w:val="24"/>
        </w:rPr>
        <w:t xml:space="preserve">                       </w:t>
      </w:r>
    </w:p>
    <w:p w:rsidR="00F72615" w:rsidRPr="00AA371F" w:rsidRDefault="00F72615" w:rsidP="00F72615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F72615" w:rsidRPr="00AA371F" w:rsidRDefault="00F72615" w:rsidP="00F72615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694B82" w:rsidRDefault="00694B82" w:rsidP="00694B8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94B82">
        <w:rPr>
          <w:rFonts w:ascii="Cambria" w:hAnsi="Cambria"/>
          <w:b/>
          <w:sz w:val="24"/>
        </w:rPr>
        <w:t>Ad 3.</w:t>
      </w:r>
      <w:r w:rsidRPr="00694B82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Oświaty Renata Chomińska przedstawiła i</w:t>
      </w:r>
      <w:r w:rsidRPr="00694B82">
        <w:rPr>
          <w:rFonts w:ascii="Cambria" w:hAnsi="Cambria"/>
          <w:sz w:val="24"/>
          <w:szCs w:val="24"/>
        </w:rPr>
        <w:t>nformacj</w:t>
      </w:r>
      <w:r>
        <w:rPr>
          <w:rFonts w:ascii="Cambria" w:hAnsi="Cambria"/>
          <w:sz w:val="24"/>
          <w:szCs w:val="24"/>
        </w:rPr>
        <w:t>ę</w:t>
      </w:r>
      <w:r w:rsidRPr="00694B82">
        <w:rPr>
          <w:rFonts w:ascii="Cambria" w:hAnsi="Cambria"/>
          <w:sz w:val="24"/>
          <w:szCs w:val="24"/>
        </w:rPr>
        <w:t xml:space="preserve"> o stanie realizacji zadań oświatowych Powiatu Goleniowskiego</w:t>
      </w:r>
      <w:r>
        <w:rPr>
          <w:rFonts w:ascii="Cambria" w:hAnsi="Cambria"/>
          <w:sz w:val="24"/>
          <w:szCs w:val="24"/>
        </w:rPr>
        <w:t xml:space="preserve"> w</w:t>
      </w:r>
      <w:r w:rsidRPr="00694B82">
        <w:rPr>
          <w:rFonts w:ascii="Cambria" w:hAnsi="Cambria"/>
          <w:sz w:val="24"/>
          <w:szCs w:val="24"/>
        </w:rPr>
        <w:t xml:space="preserve"> roku szkolnym 2018/2019.</w:t>
      </w:r>
      <w:r w:rsidR="00555A3E">
        <w:rPr>
          <w:rFonts w:ascii="Cambria" w:hAnsi="Cambria"/>
          <w:sz w:val="24"/>
          <w:szCs w:val="24"/>
        </w:rPr>
        <w:t xml:space="preserve"> Materiał stanowi </w:t>
      </w:r>
      <w:r w:rsidR="00555A3E" w:rsidRPr="00555A3E">
        <w:rPr>
          <w:rFonts w:ascii="Cambria" w:hAnsi="Cambria"/>
          <w:b/>
          <w:sz w:val="24"/>
          <w:szCs w:val="24"/>
        </w:rPr>
        <w:t>zał. nr 6</w:t>
      </w:r>
      <w:r w:rsidR="00555A3E">
        <w:rPr>
          <w:rFonts w:ascii="Cambria" w:hAnsi="Cambria"/>
          <w:sz w:val="24"/>
          <w:szCs w:val="24"/>
        </w:rPr>
        <w:t xml:space="preserve"> do protokołu. </w:t>
      </w:r>
    </w:p>
    <w:p w:rsidR="00EE347C" w:rsidRPr="00694B82" w:rsidRDefault="00A84DDD" w:rsidP="00CD29A0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Górzny, radny Kazimierz Ziemba, </w:t>
      </w:r>
      <w:r w:rsidR="00D51C37">
        <w:rPr>
          <w:rFonts w:ascii="Cambria" w:hAnsi="Cambria"/>
          <w:sz w:val="24"/>
        </w:rPr>
        <w:t>radny Sylwester Górzny, Dyr. WO Renata Chomińska, radny Kazimierz Ziemba, Wicestarosta Tomasz Kulinicz</w:t>
      </w:r>
      <w:r w:rsidR="00AD680C">
        <w:rPr>
          <w:rFonts w:ascii="Cambria" w:hAnsi="Cambria"/>
          <w:sz w:val="24"/>
        </w:rPr>
        <w:t xml:space="preserve">, radny Sylwester Górzny, </w:t>
      </w:r>
      <w:r w:rsidR="00AD680C">
        <w:rPr>
          <w:rFonts w:ascii="Cambria" w:hAnsi="Cambria"/>
          <w:sz w:val="24"/>
        </w:rPr>
        <w:lastRenderedPageBreak/>
        <w:t>Wicestarosta Tomasz Kulinicz, radna Teresa Chodyko</w:t>
      </w:r>
      <w:r w:rsidR="0054645C">
        <w:rPr>
          <w:rFonts w:ascii="Cambria" w:hAnsi="Cambria"/>
          <w:sz w:val="24"/>
        </w:rPr>
        <w:t>, Dyr. WO Renata Chomińska, radny Sylwester Górzny, Dyr. WO Renata Chomińska</w:t>
      </w:r>
      <w:r w:rsidR="00FB36F8">
        <w:rPr>
          <w:rFonts w:ascii="Cambria" w:hAnsi="Cambria"/>
          <w:sz w:val="24"/>
        </w:rPr>
        <w:t>, radny Kazimierz Ziemba</w:t>
      </w:r>
      <w:r w:rsidR="008200EB">
        <w:rPr>
          <w:rFonts w:ascii="Cambria" w:hAnsi="Cambria"/>
          <w:sz w:val="24"/>
        </w:rPr>
        <w:t>.</w:t>
      </w:r>
    </w:p>
    <w:p w:rsidR="00EE347C" w:rsidRDefault="00AD680C" w:rsidP="00CD29A0">
      <w:pPr>
        <w:jc w:val="both"/>
        <w:rPr>
          <w:rFonts w:ascii="Cambria" w:hAnsi="Cambria"/>
          <w:sz w:val="24"/>
        </w:rPr>
      </w:pPr>
      <w:r w:rsidRPr="0047427B">
        <w:rPr>
          <w:rFonts w:ascii="Cambria" w:hAnsi="Cambria"/>
          <w:i/>
          <w:sz w:val="24"/>
        </w:rPr>
        <w:t>Komisje wniosły o zorganizowanie posiedzenia Komisji Spraw Społecznych i Oświaty</w:t>
      </w:r>
      <w:r w:rsidR="0047427B" w:rsidRPr="0047427B">
        <w:rPr>
          <w:rFonts w:ascii="Cambria" w:hAnsi="Cambria"/>
          <w:i/>
          <w:sz w:val="24"/>
        </w:rPr>
        <w:t xml:space="preserve"> nt. zdawalności matur w szkołach prowadzonych przez Powiat Goleniowski</w:t>
      </w:r>
      <w:r w:rsidR="0047427B">
        <w:rPr>
          <w:rFonts w:ascii="Cambria" w:hAnsi="Cambria"/>
          <w:sz w:val="24"/>
        </w:rPr>
        <w:t xml:space="preserve">.  </w:t>
      </w:r>
      <w:r>
        <w:rPr>
          <w:rFonts w:ascii="Cambria" w:hAnsi="Cambria"/>
          <w:sz w:val="24"/>
        </w:rPr>
        <w:t xml:space="preserve"> </w:t>
      </w:r>
    </w:p>
    <w:p w:rsidR="008200EB" w:rsidRPr="00AA371F" w:rsidRDefault="008200EB" w:rsidP="008200EB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8200EB" w:rsidRPr="00AA371F" w:rsidRDefault="008200EB" w:rsidP="008200EB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informację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8200EB" w:rsidRPr="008200EB" w:rsidRDefault="008200EB" w:rsidP="008200E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8200EB">
        <w:rPr>
          <w:rFonts w:ascii="Cambria" w:hAnsi="Cambria"/>
          <w:b/>
          <w:sz w:val="24"/>
        </w:rPr>
        <w:t>Ad 4.</w:t>
      </w:r>
      <w:r>
        <w:rPr>
          <w:rFonts w:ascii="Cambria" w:hAnsi="Cambria"/>
          <w:sz w:val="24"/>
        </w:rPr>
        <w:t xml:space="preserve"> Dyrektor Wydziału Oświaty Renata Chomińska omówiła p</w:t>
      </w:r>
      <w:r w:rsidRPr="008200EB">
        <w:rPr>
          <w:rFonts w:ascii="Cambria" w:hAnsi="Cambria"/>
          <w:sz w:val="24"/>
          <w:szCs w:val="24"/>
        </w:rPr>
        <w:t>rojekt uchwały w sprawie stwierdzenia przekształcenia trzyle</w:t>
      </w:r>
      <w:r>
        <w:rPr>
          <w:rFonts w:ascii="Cambria" w:hAnsi="Cambria"/>
          <w:sz w:val="24"/>
          <w:szCs w:val="24"/>
        </w:rPr>
        <w:t xml:space="preserve">tnich liceów ogólnokształcących, który stanowi </w:t>
      </w:r>
      <w:r w:rsidRPr="008200EB">
        <w:rPr>
          <w:rFonts w:ascii="Cambria" w:hAnsi="Cambria"/>
          <w:b/>
          <w:sz w:val="24"/>
          <w:szCs w:val="24"/>
        </w:rPr>
        <w:t>zał. nr</w:t>
      </w:r>
      <w:r>
        <w:rPr>
          <w:rFonts w:ascii="Cambria" w:hAnsi="Cambria"/>
          <w:sz w:val="24"/>
          <w:szCs w:val="24"/>
        </w:rPr>
        <w:t xml:space="preserve"> </w:t>
      </w:r>
      <w:r w:rsidRPr="008200EB">
        <w:rPr>
          <w:rFonts w:ascii="Cambria" w:hAnsi="Cambria"/>
          <w:b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8200EB" w:rsidRPr="00AA371F" w:rsidRDefault="008200EB" w:rsidP="008200E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287B69"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 w:rsidR="00287B69"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8200EB" w:rsidRPr="00AA371F" w:rsidRDefault="008200EB" w:rsidP="008200EB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 w:rsidR="00287B69"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 w:rsidR="00287B69"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8200EB" w:rsidRPr="008200EB" w:rsidRDefault="008200EB" w:rsidP="008200E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8200EB">
        <w:rPr>
          <w:rFonts w:ascii="Cambria" w:hAnsi="Cambria"/>
          <w:b/>
          <w:sz w:val="24"/>
        </w:rPr>
        <w:t xml:space="preserve">Ad 5. </w:t>
      </w:r>
      <w:r w:rsidRPr="008200EB">
        <w:rPr>
          <w:rFonts w:ascii="Cambria" w:hAnsi="Cambria"/>
          <w:sz w:val="24"/>
        </w:rPr>
        <w:t>Dyrektor Wydziału Oświaty Renata Chomińska omówiła p</w:t>
      </w:r>
      <w:r w:rsidRPr="008200EB">
        <w:rPr>
          <w:rFonts w:ascii="Cambria" w:hAnsi="Cambria"/>
          <w:sz w:val="24"/>
          <w:szCs w:val="24"/>
        </w:rPr>
        <w:t>rojekt uchwały w sprawie stwierdzenia przekształcenia czteroletnich techników</w:t>
      </w:r>
      <w:r>
        <w:rPr>
          <w:rFonts w:ascii="Cambria" w:hAnsi="Cambria"/>
          <w:sz w:val="24"/>
          <w:szCs w:val="24"/>
        </w:rPr>
        <w:t xml:space="preserve">, który stanowi </w:t>
      </w:r>
      <w:r w:rsidRPr="008200EB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61372B" w:rsidRPr="00AA371F" w:rsidRDefault="0061372B" w:rsidP="0061372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287B69"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 w:rsidR="00287B69"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61372B" w:rsidRPr="00AA371F" w:rsidRDefault="0061372B" w:rsidP="0061372B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 w:rsidR="00287B69"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 w:rsidR="00287B69"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FA6560" w:rsidRPr="00FA6560" w:rsidRDefault="00FA6560" w:rsidP="00FA6560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FA6560">
        <w:rPr>
          <w:rFonts w:ascii="Cambria" w:hAnsi="Cambria"/>
          <w:b/>
          <w:sz w:val="24"/>
        </w:rPr>
        <w:t xml:space="preserve">Ad 6. </w:t>
      </w:r>
      <w:r w:rsidRPr="00FA6560">
        <w:rPr>
          <w:rFonts w:ascii="Cambria" w:hAnsi="Cambria"/>
          <w:sz w:val="24"/>
        </w:rPr>
        <w:t>Kierownik Promocji i Współpracy Adrian Pawłowski omówił p</w:t>
      </w:r>
      <w:r w:rsidRPr="00FA6560">
        <w:rPr>
          <w:rFonts w:ascii="Cambria" w:hAnsi="Cambria"/>
          <w:sz w:val="24"/>
          <w:szCs w:val="24"/>
        </w:rPr>
        <w:t xml:space="preserve">rojekt uchwały </w:t>
      </w:r>
      <w:r w:rsidR="0081547A">
        <w:rPr>
          <w:rFonts w:ascii="Cambria" w:hAnsi="Cambria"/>
          <w:sz w:val="24"/>
          <w:szCs w:val="24"/>
        </w:rPr>
        <w:br/>
      </w:r>
      <w:r w:rsidRPr="00FA6560">
        <w:rPr>
          <w:rFonts w:ascii="Cambria" w:hAnsi="Cambria"/>
          <w:sz w:val="24"/>
          <w:szCs w:val="24"/>
        </w:rPr>
        <w:t xml:space="preserve">w sprawie przyjęcia programu współpracy Powiatu Goleniowskiego z organizacjami pozarządowymi oraz podmiotami prowadzącymi działalność </w:t>
      </w:r>
      <w:r>
        <w:rPr>
          <w:rFonts w:ascii="Cambria" w:hAnsi="Cambria"/>
          <w:sz w:val="24"/>
          <w:szCs w:val="24"/>
        </w:rPr>
        <w:t xml:space="preserve">pożytku publicznego na rok 2020, który stanowi </w:t>
      </w:r>
      <w:r w:rsidRPr="00FA6560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  <w:r w:rsidRPr="00FA6560">
        <w:rPr>
          <w:rFonts w:ascii="Cambria" w:hAnsi="Cambria"/>
          <w:sz w:val="24"/>
          <w:szCs w:val="24"/>
        </w:rPr>
        <w:t xml:space="preserve"> </w:t>
      </w:r>
    </w:p>
    <w:p w:rsidR="008200EB" w:rsidRDefault="007C0704" w:rsidP="00CD29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Ziemba, Starosta Tomasz Stanisławski, </w:t>
      </w:r>
      <w:r w:rsidR="004A56F3">
        <w:rPr>
          <w:rFonts w:ascii="Cambria" w:hAnsi="Cambria"/>
          <w:sz w:val="24"/>
        </w:rPr>
        <w:t>radny Sylwester Górzny, radna Teresa Chodyko, Kierownik Referatu PiW Adrian Pawłowski, radny Sylwester Górzny, Sekretarz Powiatu Anna Stępień-Buryszek</w:t>
      </w:r>
      <w:r w:rsidR="00244369">
        <w:rPr>
          <w:rFonts w:ascii="Cambria" w:hAnsi="Cambria"/>
          <w:sz w:val="24"/>
        </w:rPr>
        <w:t>.</w:t>
      </w:r>
      <w:r w:rsidR="004A56F3">
        <w:rPr>
          <w:rFonts w:ascii="Cambria" w:hAnsi="Cambria"/>
          <w:sz w:val="24"/>
        </w:rPr>
        <w:t xml:space="preserve">  </w:t>
      </w:r>
      <w:r>
        <w:rPr>
          <w:rFonts w:ascii="Cambria" w:hAnsi="Cambria"/>
          <w:sz w:val="24"/>
        </w:rPr>
        <w:t xml:space="preserve"> </w:t>
      </w:r>
    </w:p>
    <w:p w:rsidR="00244369" w:rsidRPr="00AA371F" w:rsidRDefault="00244369" w:rsidP="00244369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244369" w:rsidRPr="00AA371F" w:rsidRDefault="00244369" w:rsidP="00244369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244369" w:rsidRPr="00244369" w:rsidRDefault="00244369" w:rsidP="0024436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244369">
        <w:rPr>
          <w:rFonts w:ascii="Cambria" w:hAnsi="Cambria"/>
          <w:b/>
          <w:sz w:val="24"/>
        </w:rPr>
        <w:t xml:space="preserve">Ad 7. </w:t>
      </w:r>
      <w:r w:rsidRPr="00244369">
        <w:rPr>
          <w:rFonts w:ascii="Cambria" w:hAnsi="Cambria"/>
          <w:sz w:val="24"/>
        </w:rPr>
        <w:t xml:space="preserve">Prowadzący posiedzenie Komisji Sylwester Górzny przedstawił projekt uchwały </w:t>
      </w:r>
      <w:r>
        <w:rPr>
          <w:rFonts w:ascii="Cambria" w:hAnsi="Cambria"/>
          <w:sz w:val="24"/>
        </w:rPr>
        <w:br/>
      </w:r>
      <w:r w:rsidRPr="00244369">
        <w:rPr>
          <w:rFonts w:ascii="Cambria" w:hAnsi="Cambria"/>
          <w:sz w:val="24"/>
        </w:rPr>
        <w:t xml:space="preserve">w sprawie </w:t>
      </w:r>
      <w:r w:rsidRPr="00244369">
        <w:rPr>
          <w:rFonts w:ascii="Cambria" w:hAnsi="Cambria"/>
          <w:sz w:val="24"/>
          <w:szCs w:val="24"/>
        </w:rPr>
        <w:t xml:space="preserve">w sprawie ustalenia składu osobowego Komisji Budżetu i Infrastruktury </w:t>
      </w:r>
      <w:r>
        <w:rPr>
          <w:rFonts w:ascii="Cambria" w:hAnsi="Cambria"/>
          <w:sz w:val="24"/>
          <w:szCs w:val="24"/>
        </w:rPr>
        <w:br/>
      </w:r>
      <w:r w:rsidRPr="00244369">
        <w:rPr>
          <w:rFonts w:ascii="Cambria" w:hAnsi="Cambria"/>
          <w:sz w:val="24"/>
          <w:szCs w:val="24"/>
        </w:rPr>
        <w:t>i wyboru przewodniczącego komisji</w:t>
      </w:r>
      <w:r w:rsidR="00865BAA">
        <w:rPr>
          <w:rFonts w:ascii="Cambria" w:hAnsi="Cambria"/>
          <w:sz w:val="24"/>
          <w:szCs w:val="24"/>
        </w:rPr>
        <w:t xml:space="preserve">, który stanowi </w:t>
      </w:r>
      <w:r w:rsidR="00865BAA" w:rsidRPr="00865BAA">
        <w:rPr>
          <w:rFonts w:ascii="Cambria" w:hAnsi="Cambria"/>
          <w:b/>
          <w:sz w:val="24"/>
          <w:szCs w:val="24"/>
        </w:rPr>
        <w:t>zał. nr 10</w:t>
      </w:r>
      <w:r w:rsidR="00865BAA">
        <w:rPr>
          <w:rFonts w:ascii="Cambria" w:hAnsi="Cambria"/>
          <w:sz w:val="24"/>
          <w:szCs w:val="24"/>
        </w:rPr>
        <w:t xml:space="preserve"> do protokołu. </w:t>
      </w:r>
    </w:p>
    <w:p w:rsidR="0081547A" w:rsidRDefault="0081547A" w:rsidP="00244369">
      <w:pPr>
        <w:jc w:val="both"/>
        <w:rPr>
          <w:rFonts w:ascii="Cambria" w:hAnsi="Cambria"/>
          <w:sz w:val="24"/>
          <w:szCs w:val="24"/>
        </w:rPr>
      </w:pPr>
    </w:p>
    <w:p w:rsidR="00244369" w:rsidRPr="00AA371F" w:rsidRDefault="00244369" w:rsidP="00244369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lastRenderedPageBreak/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AA371F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, 1 wstrzymujący się.</w:t>
      </w:r>
      <w:r w:rsidRPr="00AA371F">
        <w:rPr>
          <w:rFonts w:ascii="Cambria" w:hAnsi="Cambria"/>
          <w:sz w:val="24"/>
          <w:szCs w:val="24"/>
        </w:rPr>
        <w:t xml:space="preserve">   </w:t>
      </w:r>
    </w:p>
    <w:p w:rsidR="00244369" w:rsidRDefault="00244369" w:rsidP="00244369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9F2FFF" w:rsidRPr="009F2FFF" w:rsidRDefault="009F2FFF" w:rsidP="0024436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13</w:t>
      </w:r>
      <w:r>
        <w:rPr>
          <w:rFonts w:ascii="Cambria" w:hAnsi="Cambria"/>
          <w:sz w:val="24"/>
          <w:szCs w:val="24"/>
          <w:vertAlign w:val="superscript"/>
        </w:rPr>
        <w:t xml:space="preserve">30 </w:t>
      </w:r>
      <w:r>
        <w:rPr>
          <w:rFonts w:ascii="Cambria" w:hAnsi="Cambria"/>
          <w:sz w:val="24"/>
          <w:szCs w:val="24"/>
        </w:rPr>
        <w:t xml:space="preserve">– posiedzenie Komisji opuścił radny Wicestarosta Tomasz Kulinicz – stan </w:t>
      </w:r>
      <w:r>
        <w:rPr>
          <w:rFonts w:ascii="Cambria" w:hAnsi="Cambria"/>
          <w:sz w:val="24"/>
          <w:szCs w:val="24"/>
        </w:rPr>
        <w:br/>
        <w:t>w Komisji Spraw Społecznych i Oświaty - 6 radnych.</w:t>
      </w:r>
    </w:p>
    <w:p w:rsidR="00244369" w:rsidRPr="00865BAA" w:rsidRDefault="00244369" w:rsidP="00244369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44369">
        <w:rPr>
          <w:rFonts w:ascii="Cambria" w:hAnsi="Cambria"/>
          <w:b/>
          <w:sz w:val="24"/>
          <w:szCs w:val="24"/>
        </w:rPr>
        <w:t xml:space="preserve">Ad 11. </w:t>
      </w:r>
      <w:r w:rsidRPr="00865BAA">
        <w:rPr>
          <w:rFonts w:ascii="Cambria" w:hAnsi="Cambria"/>
          <w:sz w:val="24"/>
          <w:szCs w:val="24"/>
        </w:rPr>
        <w:t xml:space="preserve">Dyrektor Wydziału Dróg i Inwestycji </w:t>
      </w:r>
      <w:r w:rsidR="00865BAA" w:rsidRPr="00865BAA">
        <w:rPr>
          <w:rFonts w:ascii="Cambria" w:hAnsi="Cambria"/>
          <w:sz w:val="24"/>
          <w:szCs w:val="24"/>
        </w:rPr>
        <w:t xml:space="preserve">Bogusław Zaborowski </w:t>
      </w:r>
      <w:r w:rsidRPr="00865BAA">
        <w:rPr>
          <w:rFonts w:ascii="Cambria" w:hAnsi="Cambria"/>
          <w:sz w:val="24"/>
          <w:szCs w:val="24"/>
        </w:rPr>
        <w:t>omówił projekt</w:t>
      </w:r>
      <w:r w:rsidRPr="00244369">
        <w:rPr>
          <w:rFonts w:ascii="Cambria" w:hAnsi="Cambria"/>
          <w:sz w:val="24"/>
          <w:szCs w:val="24"/>
        </w:rPr>
        <w:t xml:space="preserve"> uchwały w sprawie wspólnej realizacji zadania inwestycyjnego dotyczącego wykonania oświetlenia ulicznego w ramach zadania pn.: „Przebudowa drogi powiatowej nr 4133Z Łoźnica-Żółwia Błoć, na odcinku Niewiadowo – Żółwia Błoć wraz z budowa ciągów pieszo-rowerowych – etap II (km 0+780,00 </w:t>
      </w:r>
      <w:r w:rsidR="00865BAA">
        <w:rPr>
          <w:sz w:val="24"/>
          <w:szCs w:val="24"/>
        </w:rPr>
        <w:t xml:space="preserve">÷ 2+040,00)”, </w:t>
      </w:r>
      <w:r w:rsidR="00865BAA" w:rsidRPr="00865BAA">
        <w:rPr>
          <w:rFonts w:ascii="Cambria" w:hAnsi="Cambria"/>
          <w:sz w:val="24"/>
          <w:szCs w:val="24"/>
        </w:rPr>
        <w:t xml:space="preserve">który stanowi </w:t>
      </w:r>
      <w:r w:rsidR="00865BAA" w:rsidRPr="00865BAA">
        <w:rPr>
          <w:rFonts w:ascii="Cambria" w:hAnsi="Cambria"/>
          <w:b/>
          <w:sz w:val="24"/>
          <w:szCs w:val="24"/>
        </w:rPr>
        <w:t>zał. nr 11</w:t>
      </w:r>
      <w:r w:rsidR="00865BAA">
        <w:rPr>
          <w:rFonts w:ascii="Cambria" w:hAnsi="Cambria"/>
          <w:sz w:val="24"/>
          <w:szCs w:val="24"/>
        </w:rPr>
        <w:t xml:space="preserve"> do protokołu. </w:t>
      </w:r>
    </w:p>
    <w:p w:rsidR="009F2FFF" w:rsidRPr="00AA371F" w:rsidRDefault="009F2FFF" w:rsidP="009F2FFF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9F2FFF" w:rsidRPr="00AA371F" w:rsidRDefault="009F2FFF" w:rsidP="009F2FFF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A15E37" w:rsidRPr="00A15E37" w:rsidRDefault="009F2FFF" w:rsidP="00A15E37">
      <w:pPr>
        <w:tabs>
          <w:tab w:val="left" w:pos="426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15E37">
        <w:rPr>
          <w:rFonts w:ascii="Cambria" w:hAnsi="Cambria"/>
          <w:b/>
          <w:sz w:val="24"/>
          <w:szCs w:val="24"/>
        </w:rPr>
        <w:t xml:space="preserve">Ad 8. </w:t>
      </w:r>
      <w:r w:rsidR="00276587" w:rsidRPr="00A15E37">
        <w:rPr>
          <w:rFonts w:ascii="Cambria" w:hAnsi="Cambria"/>
          <w:sz w:val="24"/>
          <w:szCs w:val="24"/>
        </w:rPr>
        <w:t>Dyrektor Wydziału Ochrony Środowiska</w:t>
      </w:r>
      <w:r w:rsidR="004E0497" w:rsidRPr="00A15E37">
        <w:rPr>
          <w:rFonts w:ascii="Cambria" w:hAnsi="Cambria"/>
          <w:sz w:val="24"/>
          <w:szCs w:val="24"/>
        </w:rPr>
        <w:t xml:space="preserve"> Katarzyna Król-Korpalska omówiła projekt uchwały </w:t>
      </w:r>
      <w:r w:rsidR="00A15E37" w:rsidRPr="00A15E37">
        <w:rPr>
          <w:rFonts w:ascii="Cambria" w:hAnsi="Cambria"/>
          <w:sz w:val="24"/>
          <w:szCs w:val="24"/>
        </w:rPr>
        <w:t xml:space="preserve">projekt uchwały w sprawie ustalenia opłat za usuwanie </w:t>
      </w:r>
      <w:r w:rsidR="00A15E37">
        <w:rPr>
          <w:rFonts w:ascii="Cambria" w:hAnsi="Cambria"/>
          <w:sz w:val="24"/>
          <w:szCs w:val="24"/>
        </w:rPr>
        <w:br/>
      </w:r>
      <w:r w:rsidR="00A15E37" w:rsidRPr="00A15E37">
        <w:rPr>
          <w:rFonts w:ascii="Cambria" w:hAnsi="Cambria"/>
          <w:sz w:val="24"/>
          <w:szCs w:val="24"/>
        </w:rPr>
        <w:t>i przechowywanie statków   lub innych obiektów pływających z obszaru wodnego na ro</w:t>
      </w:r>
      <w:r w:rsidR="00A15E37">
        <w:rPr>
          <w:rFonts w:ascii="Cambria" w:hAnsi="Cambria"/>
          <w:sz w:val="24"/>
          <w:szCs w:val="24"/>
        </w:rPr>
        <w:t xml:space="preserve">k 2020, który stanowi </w:t>
      </w:r>
      <w:r w:rsidR="00A15E37" w:rsidRPr="00A15E37">
        <w:rPr>
          <w:rFonts w:ascii="Cambria" w:hAnsi="Cambria"/>
          <w:b/>
          <w:sz w:val="24"/>
          <w:szCs w:val="24"/>
        </w:rPr>
        <w:t>zał. nr 12</w:t>
      </w:r>
      <w:r w:rsidR="00A15E37">
        <w:rPr>
          <w:rFonts w:ascii="Cambria" w:hAnsi="Cambria"/>
          <w:sz w:val="24"/>
          <w:szCs w:val="24"/>
        </w:rPr>
        <w:t xml:space="preserve"> do protokołu. </w:t>
      </w:r>
    </w:p>
    <w:p w:rsidR="00244369" w:rsidRDefault="000856C1" w:rsidP="00CD29A0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4F512B">
        <w:rPr>
          <w:rFonts w:ascii="Cambria" w:hAnsi="Cambria"/>
          <w:sz w:val="24"/>
        </w:rPr>
        <w:t>radny Sylwester Górzny, D</w:t>
      </w:r>
      <w:r w:rsidR="00B23E00">
        <w:rPr>
          <w:rFonts w:ascii="Cambria" w:hAnsi="Cambria"/>
          <w:sz w:val="24"/>
        </w:rPr>
        <w:t>yr</w:t>
      </w:r>
      <w:r w:rsidR="004F512B">
        <w:rPr>
          <w:rFonts w:ascii="Cambria" w:hAnsi="Cambria"/>
          <w:sz w:val="24"/>
        </w:rPr>
        <w:t xml:space="preserve">. WOŚ Katarzyna Król-Korpalska, </w:t>
      </w:r>
      <w:r>
        <w:rPr>
          <w:rFonts w:ascii="Cambria" w:hAnsi="Cambria"/>
          <w:sz w:val="24"/>
        </w:rPr>
        <w:t>radny Kazimierz Ziemba</w:t>
      </w:r>
      <w:r w:rsidR="00B23E00">
        <w:rPr>
          <w:rFonts w:ascii="Cambria" w:hAnsi="Cambria"/>
          <w:sz w:val="24"/>
        </w:rPr>
        <w:t xml:space="preserve">, Dyr. </w:t>
      </w:r>
      <w:bookmarkStart w:id="0" w:name="_GoBack"/>
      <w:bookmarkEnd w:id="0"/>
      <w:r w:rsidR="00B23E00">
        <w:rPr>
          <w:rFonts w:ascii="Cambria" w:hAnsi="Cambria"/>
          <w:sz w:val="24"/>
        </w:rPr>
        <w:t xml:space="preserve">WOŚ Katarzyna Król-Korpalska, Sekretarz Powiatu Anna Stępień-Buryszek, </w:t>
      </w:r>
      <w:r w:rsidR="001B30AF">
        <w:rPr>
          <w:rFonts w:ascii="Cambria" w:hAnsi="Cambria"/>
          <w:sz w:val="24"/>
        </w:rPr>
        <w:t xml:space="preserve">radny Kazimierz Ziemba, </w:t>
      </w:r>
      <w:r w:rsidR="00FD2407">
        <w:rPr>
          <w:rFonts w:ascii="Cambria" w:hAnsi="Cambria"/>
          <w:sz w:val="24"/>
        </w:rPr>
        <w:t xml:space="preserve">radny Krzysztof Wasiluk, </w:t>
      </w:r>
      <w:r w:rsidR="007B2BED">
        <w:rPr>
          <w:rFonts w:ascii="Cambria" w:hAnsi="Cambria"/>
          <w:sz w:val="24"/>
        </w:rPr>
        <w:t>Dyr. WOŚ Katarzyna Król-Korpalska</w:t>
      </w:r>
      <w:r w:rsidR="00D94D3C">
        <w:rPr>
          <w:rFonts w:ascii="Cambria" w:hAnsi="Cambria"/>
          <w:sz w:val="24"/>
        </w:rPr>
        <w:t>.</w:t>
      </w:r>
    </w:p>
    <w:p w:rsidR="00D94D3C" w:rsidRPr="00AA371F" w:rsidRDefault="00D94D3C" w:rsidP="00D94D3C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:rsidR="00D94D3C" w:rsidRDefault="00D94D3C" w:rsidP="00D94D3C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:rsidR="00BC5CF6" w:rsidRPr="00BC5CF6" w:rsidRDefault="00BC5CF6" w:rsidP="00BC5CF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BC5CF6">
        <w:rPr>
          <w:rFonts w:ascii="Cambria" w:hAnsi="Cambria"/>
          <w:b/>
          <w:sz w:val="24"/>
          <w:szCs w:val="24"/>
        </w:rPr>
        <w:t xml:space="preserve">Ad 12. </w:t>
      </w:r>
      <w:r>
        <w:rPr>
          <w:rFonts w:ascii="Cambria" w:hAnsi="Cambria"/>
          <w:sz w:val="24"/>
          <w:szCs w:val="24"/>
        </w:rPr>
        <w:t>Starosta Tomasz Stanisławski przedstawił i</w:t>
      </w:r>
      <w:r w:rsidRPr="00BC5CF6">
        <w:rPr>
          <w:rFonts w:ascii="Cambria" w:hAnsi="Cambria"/>
          <w:sz w:val="24"/>
          <w:szCs w:val="24"/>
        </w:rPr>
        <w:t>nformacj</w:t>
      </w:r>
      <w:r>
        <w:rPr>
          <w:rFonts w:ascii="Cambria" w:hAnsi="Cambria"/>
          <w:sz w:val="24"/>
          <w:szCs w:val="24"/>
        </w:rPr>
        <w:t>ę</w:t>
      </w:r>
      <w:r w:rsidRPr="00BC5CF6">
        <w:rPr>
          <w:rFonts w:ascii="Cambria" w:hAnsi="Cambria"/>
          <w:sz w:val="24"/>
          <w:szCs w:val="24"/>
        </w:rPr>
        <w:t xml:space="preserve"> Starosty Goleniowskiego </w:t>
      </w:r>
      <w:r>
        <w:rPr>
          <w:rFonts w:ascii="Cambria" w:hAnsi="Cambria"/>
          <w:sz w:val="24"/>
          <w:szCs w:val="24"/>
        </w:rPr>
        <w:br/>
      </w:r>
      <w:r w:rsidRPr="00BC5CF6">
        <w:rPr>
          <w:rFonts w:ascii="Cambria" w:hAnsi="Cambria"/>
          <w:sz w:val="24"/>
          <w:szCs w:val="24"/>
        </w:rPr>
        <w:t>z</w:t>
      </w:r>
      <w:r>
        <w:rPr>
          <w:rFonts w:ascii="Cambria" w:hAnsi="Cambria"/>
          <w:sz w:val="24"/>
          <w:szCs w:val="24"/>
        </w:rPr>
        <w:t xml:space="preserve"> analizy oświadczeń majątkowych, która stanowi </w:t>
      </w:r>
      <w:r w:rsidRPr="00BC5CF6">
        <w:rPr>
          <w:rFonts w:ascii="Cambria" w:hAnsi="Cambria"/>
          <w:b/>
          <w:sz w:val="24"/>
          <w:szCs w:val="24"/>
        </w:rPr>
        <w:t>zał. nr 13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762FE6" w:rsidRDefault="00762FE6" w:rsidP="0076498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Pr="00762FE6">
        <w:rPr>
          <w:rFonts w:ascii="Cambria" w:hAnsi="Cambria"/>
          <w:b/>
          <w:sz w:val="24"/>
          <w:szCs w:val="24"/>
        </w:rPr>
        <w:t xml:space="preserve">Ad 13. </w:t>
      </w:r>
      <w:r w:rsidRPr="00762FE6">
        <w:rPr>
          <w:rFonts w:ascii="Cambria" w:hAnsi="Cambria"/>
          <w:sz w:val="24"/>
          <w:szCs w:val="24"/>
        </w:rPr>
        <w:t>Informacja Przewodniczącej Rady z analizy oświadczeń majątkowych radn</w:t>
      </w:r>
      <w:r>
        <w:rPr>
          <w:rFonts w:ascii="Cambria" w:hAnsi="Cambria"/>
          <w:sz w:val="24"/>
          <w:szCs w:val="24"/>
        </w:rPr>
        <w:t xml:space="preserve">ych Rady Powiatu Goleniowskiego stanowi </w:t>
      </w:r>
      <w:r w:rsidRPr="00762FE6">
        <w:rPr>
          <w:rFonts w:ascii="Cambria" w:hAnsi="Cambria"/>
          <w:b/>
          <w:sz w:val="24"/>
          <w:szCs w:val="24"/>
        </w:rPr>
        <w:t>zał. nr 14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76498C" w:rsidRDefault="0076498C" w:rsidP="0076498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62FE6" w:rsidRDefault="00762FE6" w:rsidP="00D94D3C">
      <w:pPr>
        <w:jc w:val="both"/>
        <w:rPr>
          <w:rFonts w:ascii="Cambria" w:hAnsi="Cambria"/>
          <w:sz w:val="24"/>
          <w:szCs w:val="24"/>
        </w:rPr>
      </w:pPr>
      <w:r w:rsidRPr="00762FE6">
        <w:rPr>
          <w:rFonts w:ascii="Cambria" w:hAnsi="Cambria"/>
          <w:b/>
          <w:sz w:val="24"/>
          <w:szCs w:val="24"/>
        </w:rPr>
        <w:t xml:space="preserve">Ad 14. </w:t>
      </w:r>
      <w:r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>
        <w:rPr>
          <w:rFonts w:ascii="Cambria" w:hAnsi="Cambria"/>
          <w:sz w:val="24"/>
          <w:szCs w:val="24"/>
        </w:rPr>
        <w:br/>
        <w:t xml:space="preserve">w okresie od 5 września 2019 r. do 2 października 2019 stanowi </w:t>
      </w:r>
      <w:r w:rsidRPr="00762FE6">
        <w:rPr>
          <w:rFonts w:ascii="Cambria" w:hAnsi="Cambria"/>
          <w:b/>
          <w:sz w:val="24"/>
          <w:szCs w:val="24"/>
        </w:rPr>
        <w:t>zał. nr 15</w:t>
      </w:r>
      <w:r>
        <w:rPr>
          <w:rFonts w:ascii="Cambria" w:hAnsi="Cambria"/>
          <w:sz w:val="24"/>
          <w:szCs w:val="24"/>
        </w:rPr>
        <w:t xml:space="preserve"> do protokołu.    </w:t>
      </w:r>
    </w:p>
    <w:p w:rsidR="00366ED0" w:rsidRPr="00366ED0" w:rsidRDefault="00001442" w:rsidP="00366ED0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001442">
        <w:rPr>
          <w:rFonts w:ascii="Cambria" w:hAnsi="Cambria"/>
          <w:b/>
          <w:sz w:val="24"/>
          <w:szCs w:val="24"/>
        </w:rPr>
        <w:t xml:space="preserve">Ad 15. </w:t>
      </w:r>
      <w:r w:rsidR="00366ED0" w:rsidRPr="00366ED0">
        <w:rPr>
          <w:rFonts w:ascii="Cambria" w:hAnsi="Cambria"/>
          <w:sz w:val="24"/>
          <w:szCs w:val="24"/>
        </w:rPr>
        <w:t>Wobec wyczerpania porządku posiedzenia Komisji, prowadzący obrady - Przewodniczący Komisji Sylwester Górzny o godz. 1</w:t>
      </w:r>
      <w:r w:rsidR="00366ED0">
        <w:rPr>
          <w:rFonts w:ascii="Cambria" w:hAnsi="Cambria"/>
          <w:sz w:val="24"/>
          <w:szCs w:val="24"/>
        </w:rPr>
        <w:t>3</w:t>
      </w:r>
      <w:r w:rsidR="00366ED0">
        <w:rPr>
          <w:rFonts w:ascii="Cambria" w:hAnsi="Cambria"/>
          <w:sz w:val="24"/>
          <w:szCs w:val="24"/>
          <w:vertAlign w:val="superscript"/>
        </w:rPr>
        <w:t>50</w:t>
      </w:r>
      <w:r w:rsidR="00366ED0"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="00366ED0" w:rsidRPr="00366ED0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366ED0"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="00366ED0" w:rsidRPr="00366ED0">
        <w:rPr>
          <w:rFonts w:ascii="Cambria" w:hAnsi="Cambria"/>
          <w:b/>
          <w:sz w:val="24"/>
          <w:szCs w:val="24"/>
        </w:rPr>
        <w:t xml:space="preserve"> </w:t>
      </w:r>
    </w:p>
    <w:p w:rsidR="00366ED0" w:rsidRPr="00366ED0" w:rsidRDefault="00366ED0" w:rsidP="00366ED0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366ED0" w:rsidRPr="00366ED0" w:rsidRDefault="00366ED0" w:rsidP="00366ED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366ED0">
        <w:rPr>
          <w:rFonts w:ascii="Cambria" w:hAnsi="Cambria"/>
          <w:sz w:val="24"/>
          <w:szCs w:val="24"/>
        </w:rPr>
        <w:lastRenderedPageBreak/>
        <w:t xml:space="preserve">Nośnik z zapisem dźwiękowym posiedzenia Komisji Spraw Społecznych i Oświaty </w:t>
      </w:r>
      <w:r w:rsidRPr="00366ED0">
        <w:rPr>
          <w:rFonts w:ascii="Cambria" w:hAnsi="Cambria"/>
          <w:sz w:val="24"/>
          <w:szCs w:val="24"/>
        </w:rPr>
        <w:br/>
      </w:r>
      <w:r w:rsidRPr="00366ED0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366ED0">
        <w:rPr>
          <w:rFonts w:ascii="Cambria" w:hAnsi="Cambria"/>
          <w:sz w:val="24"/>
          <w:szCs w:val="24"/>
        </w:rPr>
        <w:t xml:space="preserve">stanowi </w:t>
      </w:r>
      <w:r w:rsidRPr="00366ED0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b/>
          <w:sz w:val="24"/>
          <w:szCs w:val="24"/>
        </w:rPr>
        <w:t>6</w:t>
      </w:r>
      <w:r w:rsidRPr="00366ED0">
        <w:rPr>
          <w:rFonts w:ascii="Cambria" w:hAnsi="Cambria"/>
          <w:sz w:val="24"/>
          <w:szCs w:val="24"/>
        </w:rPr>
        <w:t xml:space="preserve"> do protokołu.  </w:t>
      </w:r>
    </w:p>
    <w:p w:rsidR="00366ED0" w:rsidRPr="00366ED0" w:rsidRDefault="00366ED0" w:rsidP="00366ED0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366ED0" w:rsidRPr="00366ED0" w:rsidRDefault="00366ED0" w:rsidP="00366ED0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Przewodniczący Komisji </w:t>
      </w:r>
      <w:r w:rsidRPr="00366ED0">
        <w:rPr>
          <w:rFonts w:ascii="Cambria" w:hAnsi="Cambria"/>
          <w:b/>
          <w:i/>
        </w:rPr>
        <w:br/>
        <w:t xml:space="preserve">        Spraw Społecznych i Oświaty </w:t>
      </w:r>
    </w:p>
    <w:p w:rsidR="00366ED0" w:rsidRPr="00366ED0" w:rsidRDefault="00366ED0" w:rsidP="00366ED0">
      <w:pPr>
        <w:spacing w:after="0" w:line="240" w:lineRule="auto"/>
        <w:contextualSpacing/>
        <w:rPr>
          <w:rFonts w:ascii="Cambria" w:hAnsi="Cambria"/>
          <w:b/>
          <w:i/>
        </w:rPr>
      </w:pPr>
    </w:p>
    <w:p w:rsidR="00366ED0" w:rsidRPr="00366ED0" w:rsidRDefault="00366ED0" w:rsidP="00366ED0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     Sylwester Górzny </w:t>
      </w:r>
    </w:p>
    <w:p w:rsidR="00366ED0" w:rsidRPr="00366ED0" w:rsidRDefault="00366ED0" w:rsidP="00366ED0">
      <w:pPr>
        <w:spacing w:after="0" w:line="240" w:lineRule="auto"/>
        <w:contextualSpacing/>
        <w:jc w:val="both"/>
        <w:rPr>
          <w:rFonts w:ascii="Cambria" w:hAnsi="Cambria"/>
        </w:rPr>
      </w:pPr>
    </w:p>
    <w:p w:rsidR="00366ED0" w:rsidRPr="00366ED0" w:rsidRDefault="00366ED0" w:rsidP="00366ED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66ED0" w:rsidRPr="00366ED0" w:rsidRDefault="00366ED0" w:rsidP="00366ED0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366ED0">
        <w:rPr>
          <w:rFonts w:ascii="Cambria" w:hAnsi="Cambria"/>
          <w:sz w:val="20"/>
          <w:szCs w:val="20"/>
        </w:rPr>
        <w:t>Protokołowała:</w:t>
      </w:r>
      <w:r w:rsidRPr="00366ED0">
        <w:rPr>
          <w:rFonts w:ascii="Cambria" w:hAnsi="Cambria"/>
          <w:sz w:val="20"/>
          <w:szCs w:val="20"/>
        </w:rPr>
        <w:tab/>
      </w:r>
      <w:r w:rsidRPr="00366ED0">
        <w:rPr>
          <w:rFonts w:ascii="Cambria" w:hAnsi="Cambria"/>
          <w:sz w:val="20"/>
          <w:szCs w:val="20"/>
        </w:rPr>
        <w:br/>
        <w:t>Agata Ostrowska</w:t>
      </w:r>
    </w:p>
    <w:p w:rsidR="00366ED0" w:rsidRPr="00366ED0" w:rsidRDefault="00366ED0" w:rsidP="00366ED0">
      <w:pPr>
        <w:rPr>
          <w:rFonts w:ascii="Cambria" w:hAnsi="Cambria"/>
          <w:b/>
          <w:sz w:val="20"/>
          <w:szCs w:val="20"/>
        </w:rPr>
      </w:pPr>
    </w:p>
    <w:p w:rsidR="00001442" w:rsidRPr="00AA371F" w:rsidRDefault="00001442" w:rsidP="00D94D3C">
      <w:pPr>
        <w:jc w:val="both"/>
        <w:rPr>
          <w:rFonts w:ascii="Cambria" w:hAnsi="Cambria"/>
          <w:b/>
          <w:sz w:val="24"/>
          <w:szCs w:val="24"/>
        </w:rPr>
      </w:pPr>
    </w:p>
    <w:p w:rsidR="00D94D3C" w:rsidRPr="00244369" w:rsidRDefault="00D94D3C" w:rsidP="00CD29A0">
      <w:pPr>
        <w:jc w:val="both"/>
        <w:rPr>
          <w:rFonts w:ascii="Cambria" w:hAnsi="Cambria"/>
          <w:sz w:val="24"/>
        </w:rPr>
      </w:pPr>
    </w:p>
    <w:sectPr w:rsidR="00D94D3C" w:rsidRPr="00244369" w:rsidSect="0081547A">
      <w:footerReference w:type="default" r:id="rId7"/>
      <w:pgSz w:w="11906" w:h="16838" w:code="9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980" w:rsidRDefault="001C2980" w:rsidP="001358C4">
      <w:pPr>
        <w:spacing w:after="0" w:line="240" w:lineRule="auto"/>
      </w:pPr>
      <w:r>
        <w:separator/>
      </w:r>
    </w:p>
  </w:endnote>
  <w:endnote w:type="continuationSeparator" w:id="0">
    <w:p w:rsidR="001C2980" w:rsidRDefault="001C2980" w:rsidP="0013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9003858"/>
      <w:docPartObj>
        <w:docPartGallery w:val="Page Numbers (Bottom of Page)"/>
        <w:docPartUnique/>
      </w:docPartObj>
    </w:sdtPr>
    <w:sdtEndPr/>
    <w:sdtContent>
      <w:p w:rsidR="001358C4" w:rsidRDefault="001358C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47A">
          <w:rPr>
            <w:noProof/>
          </w:rPr>
          <w:t>2</w:t>
        </w:r>
        <w:r>
          <w:fldChar w:fldCharType="end"/>
        </w:r>
      </w:p>
    </w:sdtContent>
  </w:sdt>
  <w:p w:rsidR="001358C4" w:rsidRDefault="001358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980" w:rsidRDefault="001C2980" w:rsidP="001358C4">
      <w:pPr>
        <w:spacing w:after="0" w:line="240" w:lineRule="auto"/>
      </w:pPr>
      <w:r>
        <w:separator/>
      </w:r>
    </w:p>
  </w:footnote>
  <w:footnote w:type="continuationSeparator" w:id="0">
    <w:p w:rsidR="001C2980" w:rsidRDefault="001C2980" w:rsidP="00135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540F1"/>
    <w:multiLevelType w:val="hybridMultilevel"/>
    <w:tmpl w:val="4F18A506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593450A"/>
    <w:multiLevelType w:val="hybridMultilevel"/>
    <w:tmpl w:val="D55CAB66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CC9463F"/>
    <w:multiLevelType w:val="hybridMultilevel"/>
    <w:tmpl w:val="B1802D7E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31561D4"/>
    <w:multiLevelType w:val="hybridMultilevel"/>
    <w:tmpl w:val="BA3AB3B0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7351FF0"/>
    <w:multiLevelType w:val="hybridMultilevel"/>
    <w:tmpl w:val="190A058E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D5F283A"/>
    <w:multiLevelType w:val="hybridMultilevel"/>
    <w:tmpl w:val="435A1E40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130721E"/>
    <w:multiLevelType w:val="hybridMultilevel"/>
    <w:tmpl w:val="E6ACE54A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2A842E5"/>
    <w:multiLevelType w:val="hybridMultilevel"/>
    <w:tmpl w:val="B29825FC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AE068BD"/>
    <w:multiLevelType w:val="hybridMultilevel"/>
    <w:tmpl w:val="FF1A37F6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ECD78C6"/>
    <w:multiLevelType w:val="hybridMultilevel"/>
    <w:tmpl w:val="1E388EEA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A7A7546"/>
    <w:multiLevelType w:val="hybridMultilevel"/>
    <w:tmpl w:val="153C0026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B65180A"/>
    <w:multiLevelType w:val="hybridMultilevel"/>
    <w:tmpl w:val="808AB278"/>
    <w:lvl w:ilvl="0" w:tplc="DDD6111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"/>
  </w:num>
  <w:num w:numId="8">
    <w:abstractNumId w:val="7"/>
  </w:num>
  <w:num w:numId="9">
    <w:abstractNumId w:val="10"/>
  </w:num>
  <w:num w:numId="10">
    <w:abstractNumId w:val="3"/>
  </w:num>
  <w:num w:numId="11">
    <w:abstractNumId w:val="2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82E"/>
    <w:rsid w:val="00001442"/>
    <w:rsid w:val="000443EA"/>
    <w:rsid w:val="000856C1"/>
    <w:rsid w:val="001358C4"/>
    <w:rsid w:val="0013655C"/>
    <w:rsid w:val="00173F3A"/>
    <w:rsid w:val="001B30AF"/>
    <w:rsid w:val="001C2980"/>
    <w:rsid w:val="00244369"/>
    <w:rsid w:val="00276587"/>
    <w:rsid w:val="00287B69"/>
    <w:rsid w:val="00366ED0"/>
    <w:rsid w:val="00442811"/>
    <w:rsid w:val="0047427B"/>
    <w:rsid w:val="004A56F3"/>
    <w:rsid w:val="004B3231"/>
    <w:rsid w:val="004E0497"/>
    <w:rsid w:val="004F512B"/>
    <w:rsid w:val="0054645C"/>
    <w:rsid w:val="00555A3E"/>
    <w:rsid w:val="005B473C"/>
    <w:rsid w:val="0061372B"/>
    <w:rsid w:val="0061416C"/>
    <w:rsid w:val="00681EB2"/>
    <w:rsid w:val="00694B82"/>
    <w:rsid w:val="006975EA"/>
    <w:rsid w:val="006B2F7B"/>
    <w:rsid w:val="00762FE6"/>
    <w:rsid w:val="0076498C"/>
    <w:rsid w:val="007B2BED"/>
    <w:rsid w:val="007C0704"/>
    <w:rsid w:val="007E5E82"/>
    <w:rsid w:val="0081547A"/>
    <w:rsid w:val="008200EB"/>
    <w:rsid w:val="0085758E"/>
    <w:rsid w:val="00865BAA"/>
    <w:rsid w:val="0088775E"/>
    <w:rsid w:val="0092124E"/>
    <w:rsid w:val="00934849"/>
    <w:rsid w:val="009F2FFF"/>
    <w:rsid w:val="00A154FB"/>
    <w:rsid w:val="00A15E37"/>
    <w:rsid w:val="00A84DDD"/>
    <w:rsid w:val="00AA371F"/>
    <w:rsid w:val="00AD680C"/>
    <w:rsid w:val="00B23E00"/>
    <w:rsid w:val="00BC5CF6"/>
    <w:rsid w:val="00BD5CE9"/>
    <w:rsid w:val="00C82D91"/>
    <w:rsid w:val="00CD29A0"/>
    <w:rsid w:val="00D114D2"/>
    <w:rsid w:val="00D16C3E"/>
    <w:rsid w:val="00D51C37"/>
    <w:rsid w:val="00D94D3C"/>
    <w:rsid w:val="00DD126E"/>
    <w:rsid w:val="00E2282E"/>
    <w:rsid w:val="00E234B1"/>
    <w:rsid w:val="00E84CFF"/>
    <w:rsid w:val="00EA07AD"/>
    <w:rsid w:val="00EC33FF"/>
    <w:rsid w:val="00EE347C"/>
    <w:rsid w:val="00F262E8"/>
    <w:rsid w:val="00F538A7"/>
    <w:rsid w:val="00F72615"/>
    <w:rsid w:val="00F80F26"/>
    <w:rsid w:val="00F919AB"/>
    <w:rsid w:val="00FA6560"/>
    <w:rsid w:val="00FB36F8"/>
    <w:rsid w:val="00FD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17B47-E648-4649-A361-C4DDBDADD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D9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2D9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E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3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8C4"/>
  </w:style>
  <w:style w:type="paragraph" w:styleId="Stopka">
    <w:name w:val="footer"/>
    <w:basedOn w:val="Normalny"/>
    <w:link w:val="StopkaZnak"/>
    <w:uiPriority w:val="99"/>
    <w:unhideWhenUsed/>
    <w:rsid w:val="00135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58C4"/>
  </w:style>
  <w:style w:type="paragraph" w:styleId="Tekstdymka">
    <w:name w:val="Balloon Text"/>
    <w:basedOn w:val="Normalny"/>
    <w:link w:val="TekstdymkaZnak"/>
    <w:uiPriority w:val="99"/>
    <w:semiHidden/>
    <w:unhideWhenUsed/>
    <w:rsid w:val="00815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4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1458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50</cp:revision>
  <cp:lastPrinted>2019-11-22T08:56:00Z</cp:lastPrinted>
  <dcterms:created xsi:type="dcterms:W3CDTF">2019-11-18T08:46:00Z</dcterms:created>
  <dcterms:modified xsi:type="dcterms:W3CDTF">2019-11-22T08:56:00Z</dcterms:modified>
</cp:coreProperties>
</file>