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76E" w:rsidRDefault="0037476E" w:rsidP="00A77D3D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A77D3D" w:rsidRDefault="00A77D3D" w:rsidP="00A77D3D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  <w:bookmarkStart w:id="0" w:name="_GoBack"/>
      <w:bookmarkEnd w:id="0"/>
      <w:r w:rsidRPr="00E71606">
        <w:rPr>
          <w:rFonts w:ascii="Cambria" w:hAnsi="Cambria" w:cs="Times New Roman"/>
          <w:b/>
          <w:sz w:val="24"/>
          <w:szCs w:val="24"/>
        </w:rPr>
        <w:t xml:space="preserve">Protokół nr </w:t>
      </w:r>
      <w:r>
        <w:rPr>
          <w:rFonts w:ascii="Cambria" w:hAnsi="Cambria" w:cs="Times New Roman"/>
          <w:b/>
          <w:sz w:val="24"/>
          <w:szCs w:val="24"/>
        </w:rPr>
        <w:t>3</w:t>
      </w:r>
      <w:r w:rsidRPr="00E71606">
        <w:rPr>
          <w:rFonts w:ascii="Cambria" w:hAnsi="Cambria" w:cs="Times New Roman"/>
          <w:b/>
          <w:sz w:val="24"/>
          <w:szCs w:val="24"/>
        </w:rPr>
        <w:t>/201</w:t>
      </w:r>
      <w:r>
        <w:rPr>
          <w:rFonts w:ascii="Cambria" w:hAnsi="Cambria" w:cs="Times New Roman"/>
          <w:b/>
          <w:sz w:val="24"/>
          <w:szCs w:val="24"/>
        </w:rPr>
        <w:t>9</w:t>
      </w:r>
      <w:r w:rsidRPr="00E71606"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 w:rsidRPr="00E71606">
        <w:rPr>
          <w:rFonts w:ascii="Cambria" w:hAnsi="Cambria" w:cs="Times New Roman"/>
          <w:b/>
          <w:sz w:val="24"/>
          <w:szCs w:val="24"/>
        </w:rPr>
        <w:br/>
        <w:t>Komisji Budżetu i Infrastruktury</w:t>
      </w:r>
      <w:r>
        <w:rPr>
          <w:rFonts w:ascii="Cambria" w:hAnsi="Cambria" w:cs="Times New Roman"/>
          <w:b/>
          <w:sz w:val="24"/>
          <w:szCs w:val="24"/>
        </w:rPr>
        <w:t>,</w:t>
      </w:r>
      <w:r w:rsidRPr="00E71606">
        <w:rPr>
          <w:rFonts w:ascii="Cambria" w:hAnsi="Cambria" w:cs="Times New Roman"/>
          <w:b/>
          <w:sz w:val="24"/>
          <w:szCs w:val="24"/>
        </w:rPr>
        <w:t xml:space="preserve"> Komisji Rewizyjnej</w:t>
      </w:r>
      <w:r>
        <w:rPr>
          <w:rFonts w:ascii="Cambria" w:hAnsi="Cambria" w:cs="Times New Roman"/>
          <w:b/>
          <w:sz w:val="24"/>
          <w:szCs w:val="24"/>
        </w:rPr>
        <w:t xml:space="preserve">,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Skarg, Wniosków i Petycji </w:t>
      </w:r>
      <w:r>
        <w:rPr>
          <w:rFonts w:ascii="Cambria" w:hAnsi="Cambria" w:cs="Times New Roman"/>
          <w:b/>
          <w:sz w:val="24"/>
          <w:szCs w:val="24"/>
        </w:rPr>
        <w:br/>
        <w:t xml:space="preserve"> oraz Komisji Spraw Społecznych i Oświaty </w:t>
      </w:r>
      <w:r w:rsidRPr="00E71606">
        <w:rPr>
          <w:rFonts w:ascii="Cambria" w:hAnsi="Cambria" w:cs="Times New Roman"/>
          <w:b/>
          <w:sz w:val="24"/>
          <w:szCs w:val="24"/>
        </w:rPr>
        <w:br/>
        <w:t xml:space="preserve">z dnia </w:t>
      </w:r>
      <w:r>
        <w:rPr>
          <w:rFonts w:ascii="Cambria" w:hAnsi="Cambria" w:cs="Times New Roman"/>
          <w:b/>
          <w:sz w:val="24"/>
          <w:szCs w:val="24"/>
        </w:rPr>
        <w:t>21</w:t>
      </w:r>
      <w:r w:rsidRPr="00E71606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 xml:space="preserve">stycznia </w:t>
      </w:r>
      <w:r w:rsidRPr="00E71606">
        <w:rPr>
          <w:rFonts w:ascii="Cambria" w:hAnsi="Cambria" w:cs="Times New Roman"/>
          <w:b/>
          <w:sz w:val="24"/>
          <w:szCs w:val="24"/>
        </w:rPr>
        <w:t>201</w:t>
      </w:r>
      <w:r>
        <w:rPr>
          <w:rFonts w:ascii="Cambria" w:hAnsi="Cambria" w:cs="Times New Roman"/>
          <w:b/>
          <w:sz w:val="24"/>
          <w:szCs w:val="24"/>
        </w:rPr>
        <w:t>9</w:t>
      </w:r>
      <w:r w:rsidRPr="00E71606">
        <w:rPr>
          <w:rFonts w:ascii="Cambria" w:hAnsi="Cambria" w:cs="Times New Roman"/>
          <w:b/>
          <w:sz w:val="24"/>
          <w:szCs w:val="24"/>
        </w:rPr>
        <w:t xml:space="preserve"> r. /godz. 1</w:t>
      </w:r>
      <w:r>
        <w:rPr>
          <w:rFonts w:ascii="Cambria" w:hAnsi="Cambria" w:cs="Times New Roman"/>
          <w:b/>
          <w:sz w:val="24"/>
          <w:szCs w:val="24"/>
        </w:rPr>
        <w:t>3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3</w:t>
      </w:r>
      <w:r w:rsidRPr="00E71606">
        <w:rPr>
          <w:rFonts w:ascii="Cambria" w:hAnsi="Cambria" w:cs="Times New Roman"/>
          <w:b/>
          <w:sz w:val="24"/>
          <w:szCs w:val="24"/>
          <w:vertAlign w:val="superscript"/>
        </w:rPr>
        <w:t>0</w:t>
      </w:r>
      <w:r w:rsidRPr="00E71606">
        <w:rPr>
          <w:rFonts w:ascii="Cambria" w:hAnsi="Cambria" w:cs="Times New Roman"/>
          <w:b/>
          <w:sz w:val="24"/>
          <w:szCs w:val="24"/>
        </w:rPr>
        <w:t xml:space="preserve">/ </w:t>
      </w:r>
    </w:p>
    <w:p w:rsidR="00A77D3D" w:rsidRDefault="00A77D3D" w:rsidP="00A77D3D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A77D3D" w:rsidRDefault="00A77D3D" w:rsidP="00A77D3D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A77D3D" w:rsidRPr="00A77D3D" w:rsidRDefault="00A77D3D" w:rsidP="00A50898">
      <w:pPr>
        <w:numPr>
          <w:ilvl w:val="0"/>
          <w:numId w:val="1"/>
        </w:numPr>
        <w:spacing w:line="259" w:lineRule="auto"/>
        <w:ind w:left="284" w:hanging="284"/>
        <w:contextualSpacing/>
        <w:jc w:val="both"/>
        <w:rPr>
          <w:rFonts w:ascii="Cambria" w:hAnsi="Cambria"/>
          <w:sz w:val="24"/>
          <w:szCs w:val="24"/>
        </w:rPr>
      </w:pPr>
      <w:r w:rsidRPr="00A77D3D">
        <w:rPr>
          <w:rFonts w:ascii="Cambria" w:hAnsi="Cambria"/>
          <w:sz w:val="24"/>
          <w:szCs w:val="24"/>
        </w:rPr>
        <w:t xml:space="preserve">Otwarcie </w:t>
      </w:r>
      <w:r>
        <w:rPr>
          <w:rFonts w:ascii="Cambria" w:hAnsi="Cambria"/>
          <w:sz w:val="24"/>
          <w:szCs w:val="24"/>
        </w:rPr>
        <w:t>posiedzenia Komisji.</w:t>
      </w:r>
    </w:p>
    <w:p w:rsidR="00A77D3D" w:rsidRPr="00A77D3D" w:rsidRDefault="00A77D3D" w:rsidP="00A50898">
      <w:pPr>
        <w:numPr>
          <w:ilvl w:val="0"/>
          <w:numId w:val="1"/>
        </w:numPr>
        <w:spacing w:line="259" w:lineRule="auto"/>
        <w:ind w:left="284" w:hanging="284"/>
        <w:contextualSpacing/>
        <w:jc w:val="both"/>
        <w:rPr>
          <w:rFonts w:ascii="Cambria" w:hAnsi="Cambria"/>
          <w:sz w:val="24"/>
          <w:szCs w:val="24"/>
        </w:rPr>
      </w:pPr>
      <w:r w:rsidRPr="00A77D3D">
        <w:rPr>
          <w:rFonts w:ascii="Cambria" w:hAnsi="Cambria"/>
          <w:sz w:val="24"/>
          <w:szCs w:val="24"/>
        </w:rPr>
        <w:t>Projekt uchwały w sprawie przekazania do Wojewódzkiego Sądu Administracyjnego w Szczecinie skargi Prokuratora Rejonowego w Goleniowie na uchwałę w sprawie wysokości opłat za usuniecie pojazdu z drogi i parkowanie pojazdu usuniętego z drogi oraz wysokości kosztów powstałych w razie wydania dyspozycji usunięcia pojazdu.</w:t>
      </w:r>
    </w:p>
    <w:p w:rsidR="00A77D3D" w:rsidRPr="00A77D3D" w:rsidRDefault="00A77D3D" w:rsidP="00A50898">
      <w:pPr>
        <w:numPr>
          <w:ilvl w:val="0"/>
          <w:numId w:val="1"/>
        </w:numPr>
        <w:spacing w:line="259" w:lineRule="auto"/>
        <w:ind w:left="284" w:hanging="284"/>
        <w:contextualSpacing/>
        <w:jc w:val="both"/>
        <w:rPr>
          <w:rFonts w:ascii="Cambria" w:hAnsi="Cambria"/>
          <w:sz w:val="24"/>
          <w:szCs w:val="24"/>
        </w:rPr>
      </w:pPr>
      <w:r w:rsidRPr="00A77D3D">
        <w:rPr>
          <w:rFonts w:ascii="Cambria" w:hAnsi="Cambria"/>
          <w:sz w:val="24"/>
          <w:szCs w:val="24"/>
        </w:rPr>
        <w:t>Projekt uchwały  w sprawie wyrażenia woli przystąpienia przez Powiat Goleniowski do realizacji projektu pn.: „Opracowanie Strategii rozwoju elektromobilności powiatu goleniowskiego”.</w:t>
      </w:r>
    </w:p>
    <w:p w:rsidR="00A77D3D" w:rsidRPr="00A77D3D" w:rsidRDefault="00A77D3D" w:rsidP="00A50898">
      <w:pPr>
        <w:numPr>
          <w:ilvl w:val="0"/>
          <w:numId w:val="1"/>
        </w:numPr>
        <w:spacing w:line="259" w:lineRule="auto"/>
        <w:ind w:left="284" w:hanging="284"/>
        <w:contextualSpacing/>
        <w:jc w:val="both"/>
        <w:rPr>
          <w:rFonts w:ascii="Cambria" w:hAnsi="Cambria"/>
          <w:sz w:val="24"/>
          <w:szCs w:val="24"/>
        </w:rPr>
      </w:pPr>
      <w:r w:rsidRPr="00A77D3D">
        <w:rPr>
          <w:rFonts w:ascii="Cambria" w:hAnsi="Cambria"/>
          <w:sz w:val="24"/>
          <w:szCs w:val="24"/>
        </w:rPr>
        <w:t xml:space="preserve">Zamknięcie </w:t>
      </w:r>
      <w:r>
        <w:rPr>
          <w:rFonts w:ascii="Cambria" w:hAnsi="Cambria"/>
          <w:sz w:val="24"/>
          <w:szCs w:val="24"/>
        </w:rPr>
        <w:t>posiedzenia</w:t>
      </w:r>
      <w:r w:rsidRPr="00A77D3D">
        <w:rPr>
          <w:rFonts w:ascii="Cambria" w:hAnsi="Cambria"/>
          <w:sz w:val="24"/>
          <w:szCs w:val="24"/>
        </w:rPr>
        <w:t xml:space="preserve">. </w:t>
      </w:r>
    </w:p>
    <w:p w:rsidR="00A77D3D" w:rsidRPr="00A77D3D" w:rsidRDefault="00A77D3D" w:rsidP="00A77D3D">
      <w:pPr>
        <w:spacing w:line="259" w:lineRule="auto"/>
      </w:pPr>
    </w:p>
    <w:p w:rsidR="00A50898" w:rsidRPr="00D6247E" w:rsidRDefault="00A50898" w:rsidP="00A50898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D6247E">
        <w:rPr>
          <w:rFonts w:ascii="Cambria" w:hAnsi="Cambria"/>
          <w:b/>
          <w:sz w:val="24"/>
          <w:szCs w:val="24"/>
        </w:rPr>
        <w:t xml:space="preserve">Ad 1. </w:t>
      </w:r>
      <w:r w:rsidRPr="00CB19B4">
        <w:rPr>
          <w:rFonts w:ascii="Cambria" w:hAnsi="Cambria"/>
          <w:sz w:val="24"/>
          <w:szCs w:val="24"/>
        </w:rPr>
        <w:t xml:space="preserve">Starosta Tomasz Stanisławski </w:t>
      </w:r>
      <w:r w:rsidR="005A35F2">
        <w:rPr>
          <w:rFonts w:ascii="Cambria" w:hAnsi="Cambria"/>
          <w:sz w:val="24"/>
          <w:szCs w:val="24"/>
        </w:rPr>
        <w:t xml:space="preserve">powitał wszystkich zebranych i </w:t>
      </w:r>
      <w:r w:rsidRPr="00CB19B4">
        <w:rPr>
          <w:rFonts w:ascii="Cambria" w:hAnsi="Cambria"/>
          <w:sz w:val="24"/>
          <w:szCs w:val="24"/>
        </w:rPr>
        <w:t>zaproponował, aby wspólnemu po</w:t>
      </w:r>
      <w:r>
        <w:rPr>
          <w:rFonts w:ascii="Cambria" w:hAnsi="Cambria"/>
          <w:sz w:val="24"/>
          <w:szCs w:val="24"/>
        </w:rPr>
        <w:t>siedzeniu Komisji przewodniczył</w:t>
      </w:r>
      <w:r w:rsidRPr="00CB19B4">
        <w:rPr>
          <w:rFonts w:ascii="Cambria" w:hAnsi="Cambria"/>
          <w:sz w:val="24"/>
          <w:szCs w:val="24"/>
        </w:rPr>
        <w:t xml:space="preserve"> radn</w:t>
      </w:r>
      <w:r>
        <w:rPr>
          <w:rFonts w:ascii="Cambria" w:hAnsi="Cambria"/>
          <w:sz w:val="24"/>
          <w:szCs w:val="24"/>
        </w:rPr>
        <w:t>y</w:t>
      </w:r>
      <w:r w:rsidRPr="00CB19B4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Sylwester Górzny</w:t>
      </w:r>
      <w:r>
        <w:rPr>
          <w:rFonts w:ascii="Cambria" w:hAnsi="Cambria"/>
          <w:b/>
          <w:sz w:val="24"/>
          <w:szCs w:val="24"/>
        </w:rPr>
        <w:t xml:space="preserve"> </w:t>
      </w:r>
      <w:r w:rsidRPr="00D6247E">
        <w:rPr>
          <w:rFonts w:ascii="Cambria" w:hAnsi="Cambria"/>
          <w:sz w:val="24"/>
          <w:szCs w:val="24"/>
        </w:rPr>
        <w:t>Przewodnicząc</w:t>
      </w:r>
      <w:r>
        <w:rPr>
          <w:rFonts w:ascii="Cambria" w:hAnsi="Cambria"/>
          <w:sz w:val="24"/>
          <w:szCs w:val="24"/>
        </w:rPr>
        <w:t>y</w:t>
      </w:r>
      <w:r w:rsidRPr="00D6247E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Komisji Spraw Społecznych</w:t>
      </w:r>
      <w:r w:rsidR="005A35F2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i Oświaty</w:t>
      </w:r>
      <w:r w:rsidR="005A35F2">
        <w:rPr>
          <w:rFonts w:ascii="Cambria" w:hAnsi="Cambria"/>
          <w:sz w:val="24"/>
          <w:szCs w:val="24"/>
        </w:rPr>
        <w:t xml:space="preserve"> – 19 głosów za.</w:t>
      </w:r>
      <w:r w:rsidRPr="00D6247E">
        <w:rPr>
          <w:rFonts w:ascii="Cambria" w:hAnsi="Cambria"/>
          <w:sz w:val="24"/>
          <w:szCs w:val="24"/>
        </w:rPr>
        <w:t xml:space="preserve"> Następnie w oparciu o listy obecności stwierdził, iż w każdej z Komisji jest quorum do podejmowania prawomocnych decyzji. Lista obecności członków Komisji Budżetu</w:t>
      </w:r>
      <w:r w:rsidR="005A35F2">
        <w:rPr>
          <w:rFonts w:ascii="Cambria" w:hAnsi="Cambria"/>
          <w:sz w:val="24"/>
          <w:szCs w:val="24"/>
        </w:rPr>
        <w:t xml:space="preserve"> </w:t>
      </w:r>
      <w:r w:rsidRPr="00D6247E">
        <w:rPr>
          <w:rFonts w:ascii="Cambria" w:hAnsi="Cambria"/>
          <w:sz w:val="24"/>
          <w:szCs w:val="24"/>
        </w:rPr>
        <w:t xml:space="preserve">i Infrastruktury stanowi </w:t>
      </w:r>
      <w:r w:rsidRPr="00D6247E">
        <w:rPr>
          <w:rFonts w:ascii="Cambria" w:hAnsi="Cambria"/>
          <w:b/>
          <w:sz w:val="24"/>
          <w:szCs w:val="24"/>
        </w:rPr>
        <w:t>zał. nr 1</w:t>
      </w:r>
      <w:r w:rsidRPr="00D6247E">
        <w:rPr>
          <w:rFonts w:ascii="Cambria" w:hAnsi="Cambria"/>
          <w:sz w:val="24"/>
          <w:szCs w:val="24"/>
        </w:rPr>
        <w:t xml:space="preserve"> do protokołu. Lista obecności członków Komisji Rewizyjnej stanowi </w:t>
      </w:r>
      <w:r w:rsidRPr="00D6247E">
        <w:rPr>
          <w:rFonts w:ascii="Cambria" w:hAnsi="Cambria"/>
          <w:b/>
          <w:sz w:val="24"/>
          <w:szCs w:val="24"/>
        </w:rPr>
        <w:t>zał. nr 2</w:t>
      </w:r>
      <w:r w:rsidRPr="00D6247E">
        <w:rPr>
          <w:rFonts w:ascii="Cambria" w:hAnsi="Cambria"/>
          <w:sz w:val="24"/>
          <w:szCs w:val="24"/>
        </w:rPr>
        <w:t xml:space="preserve"> do protokołu.</w:t>
      </w:r>
      <w:r>
        <w:rPr>
          <w:rFonts w:ascii="Cambria" w:hAnsi="Cambria"/>
          <w:sz w:val="24"/>
          <w:szCs w:val="24"/>
        </w:rPr>
        <w:t xml:space="preserve"> Lista obecności członków Komisji Skarg, Wniosków i Petycji stanowi </w:t>
      </w:r>
      <w:r w:rsidRPr="00642B5A">
        <w:rPr>
          <w:rFonts w:ascii="Cambria" w:hAnsi="Cambria"/>
          <w:b/>
          <w:sz w:val="24"/>
          <w:szCs w:val="24"/>
        </w:rPr>
        <w:t>zał. nr 3</w:t>
      </w:r>
      <w:r>
        <w:rPr>
          <w:rFonts w:ascii="Cambria" w:hAnsi="Cambria"/>
          <w:sz w:val="24"/>
          <w:szCs w:val="24"/>
        </w:rPr>
        <w:t xml:space="preserve"> do protokołu. Lista obecności członków Komisji Spraw Społecznych</w:t>
      </w:r>
      <w:r w:rsidR="00973C98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i Oświaty stanowi </w:t>
      </w:r>
      <w:r w:rsidRPr="00642B5A">
        <w:rPr>
          <w:rFonts w:ascii="Cambria" w:hAnsi="Cambria"/>
          <w:b/>
          <w:sz w:val="24"/>
          <w:szCs w:val="24"/>
        </w:rPr>
        <w:t>zał. nr 4</w:t>
      </w:r>
      <w:r>
        <w:rPr>
          <w:rFonts w:ascii="Cambria" w:hAnsi="Cambria"/>
          <w:sz w:val="24"/>
          <w:szCs w:val="24"/>
        </w:rPr>
        <w:t xml:space="preserve"> do protokołu. </w:t>
      </w:r>
      <w:r w:rsidR="00083188">
        <w:rPr>
          <w:rFonts w:ascii="Cambria" w:hAnsi="Cambria"/>
          <w:sz w:val="24"/>
          <w:szCs w:val="24"/>
        </w:rPr>
        <w:t xml:space="preserve">Prowadzący obrady </w:t>
      </w:r>
      <w:r w:rsidR="00DC59FC">
        <w:rPr>
          <w:rFonts w:ascii="Cambria" w:hAnsi="Cambria"/>
          <w:sz w:val="24"/>
          <w:szCs w:val="24"/>
        </w:rPr>
        <w:t>radny S</w:t>
      </w:r>
      <w:r w:rsidR="00083188">
        <w:rPr>
          <w:rFonts w:ascii="Cambria" w:hAnsi="Cambria"/>
          <w:sz w:val="24"/>
          <w:szCs w:val="24"/>
        </w:rPr>
        <w:t xml:space="preserve">ylwester Górzny poddał pod głosowanie porządek wspólnego posiedzenia Komisji – 19 głosów za. </w:t>
      </w:r>
      <w:r>
        <w:rPr>
          <w:rFonts w:ascii="Cambria" w:hAnsi="Cambria"/>
          <w:sz w:val="24"/>
          <w:szCs w:val="24"/>
        </w:rPr>
        <w:t xml:space="preserve"> </w:t>
      </w:r>
    </w:p>
    <w:p w:rsidR="00F05D8B" w:rsidRPr="00A77D3D" w:rsidRDefault="00F05D8B" w:rsidP="00F05D8B">
      <w:pPr>
        <w:spacing w:line="259" w:lineRule="auto"/>
        <w:contextualSpacing/>
        <w:jc w:val="both"/>
        <w:rPr>
          <w:rFonts w:ascii="Cambria" w:hAnsi="Cambria"/>
          <w:sz w:val="24"/>
          <w:szCs w:val="24"/>
        </w:rPr>
      </w:pPr>
      <w:r w:rsidRPr="00F05D8B">
        <w:rPr>
          <w:rFonts w:ascii="Cambria" w:hAnsi="Cambria"/>
          <w:b/>
          <w:sz w:val="24"/>
          <w:szCs w:val="24"/>
        </w:rPr>
        <w:t>Ad 2.</w:t>
      </w:r>
      <w:r>
        <w:rPr>
          <w:rFonts w:ascii="Cambria" w:hAnsi="Cambria"/>
          <w:b/>
          <w:sz w:val="24"/>
          <w:szCs w:val="24"/>
        </w:rPr>
        <w:t xml:space="preserve"> </w:t>
      </w:r>
      <w:r w:rsidR="00145524" w:rsidRPr="00145524">
        <w:rPr>
          <w:rFonts w:ascii="Cambria" w:hAnsi="Cambria"/>
          <w:sz w:val="24"/>
          <w:szCs w:val="24"/>
        </w:rPr>
        <w:t>Starosta Tomasz Stanisławski zwrócił się do Dyrektor Wydziału Komunikacji  Małgorzaty Cebrzyńskiej oraz radcy prawnego Tomasza Grzelaka o omówienie niniejszego projektu uchwały.</w:t>
      </w:r>
      <w:r w:rsidR="00145524">
        <w:rPr>
          <w:rFonts w:ascii="Cambria" w:hAnsi="Cambria"/>
          <w:b/>
          <w:sz w:val="24"/>
          <w:szCs w:val="24"/>
        </w:rPr>
        <w:t xml:space="preserve"> </w:t>
      </w:r>
      <w:r w:rsidRPr="00F05D8B">
        <w:rPr>
          <w:rFonts w:ascii="Cambria" w:hAnsi="Cambria"/>
          <w:sz w:val="24"/>
          <w:szCs w:val="24"/>
        </w:rPr>
        <w:t>Dyrektor Wydziału Komunikacji Małgorzata Cebrzyńska omówiła p</w:t>
      </w:r>
      <w:r w:rsidRPr="00A77D3D">
        <w:rPr>
          <w:rFonts w:ascii="Cambria" w:hAnsi="Cambria"/>
          <w:sz w:val="24"/>
          <w:szCs w:val="24"/>
        </w:rPr>
        <w:t>rojekt uchwały w sprawie przekazania do Wojewódzkiego Sądu Administracyjnego w Szczecinie skargi Prokuratora Rejonowego w Goleniowie na uchwałę w sprawie wysokości opłat za usuniecie pojazdu z drogi i parkowanie pojazdu usuniętego z drogi oraz wysokości kosztów powstałych w razie wydania dyspozycji usunięcia</w:t>
      </w:r>
      <w:r>
        <w:rPr>
          <w:rFonts w:ascii="Cambria" w:hAnsi="Cambria"/>
          <w:sz w:val="24"/>
          <w:szCs w:val="24"/>
        </w:rPr>
        <w:t xml:space="preserve"> pojazdu, który stanowi </w:t>
      </w:r>
      <w:r w:rsidRPr="00F05D8B">
        <w:rPr>
          <w:rFonts w:ascii="Cambria" w:hAnsi="Cambria"/>
          <w:b/>
          <w:sz w:val="24"/>
          <w:szCs w:val="24"/>
        </w:rPr>
        <w:t>zał. nr</w:t>
      </w:r>
      <w:r>
        <w:rPr>
          <w:rFonts w:ascii="Cambria" w:hAnsi="Cambria"/>
          <w:sz w:val="24"/>
          <w:szCs w:val="24"/>
        </w:rPr>
        <w:t xml:space="preserve"> </w:t>
      </w:r>
      <w:r w:rsidRPr="00F05D8B">
        <w:rPr>
          <w:rFonts w:ascii="Cambria" w:hAnsi="Cambria"/>
          <w:b/>
          <w:sz w:val="24"/>
          <w:szCs w:val="24"/>
        </w:rPr>
        <w:t>5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081224" w:rsidRDefault="00F05D8B" w:rsidP="00F16671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radny Paweł Gulbinowicz,</w:t>
      </w:r>
      <w:r w:rsidR="007062AE">
        <w:rPr>
          <w:rFonts w:ascii="Cambria" w:hAnsi="Cambria"/>
          <w:sz w:val="24"/>
        </w:rPr>
        <w:t xml:space="preserve"> Dyrektor WK Małgorzata Cebrzyńska, radca prawny Tomasz Grzelak, </w:t>
      </w:r>
      <w:r w:rsidR="00145524">
        <w:rPr>
          <w:rFonts w:ascii="Cambria" w:hAnsi="Cambria"/>
          <w:sz w:val="24"/>
        </w:rPr>
        <w:t xml:space="preserve">Wicestarosta Tomasz Kulinicz, radca prawny Tomasz Grzelak, </w:t>
      </w:r>
      <w:r w:rsidR="00D7362F">
        <w:rPr>
          <w:rFonts w:ascii="Cambria" w:hAnsi="Cambria"/>
          <w:sz w:val="24"/>
        </w:rPr>
        <w:t xml:space="preserve">radny Paweł Gulbinowicz, radca prawny Tomasz Grzelak, radny Paweł Gulbinowicz, radny Kazimierz Lembas, </w:t>
      </w:r>
      <w:r w:rsidR="003C3F24">
        <w:rPr>
          <w:rFonts w:ascii="Cambria" w:hAnsi="Cambria"/>
          <w:sz w:val="24"/>
        </w:rPr>
        <w:t>radca prawny Tomasz K</w:t>
      </w:r>
      <w:r w:rsidR="00856AE8">
        <w:rPr>
          <w:rFonts w:ascii="Cambria" w:hAnsi="Cambria"/>
          <w:sz w:val="24"/>
        </w:rPr>
        <w:t>ulinicz,</w:t>
      </w:r>
      <w:r w:rsidR="003C3F24">
        <w:rPr>
          <w:rFonts w:ascii="Cambria" w:hAnsi="Cambria"/>
          <w:sz w:val="24"/>
        </w:rPr>
        <w:t xml:space="preserve">  radny Kazimierz Ziemba, Dyrektor WK Małgorzata Cebrzyńska,</w:t>
      </w:r>
      <w:r w:rsidR="00081224">
        <w:rPr>
          <w:rFonts w:ascii="Cambria" w:hAnsi="Cambria"/>
          <w:sz w:val="24"/>
        </w:rPr>
        <w:t xml:space="preserve"> radca prawny Tomasz Grzelak.</w:t>
      </w:r>
    </w:p>
    <w:p w:rsidR="0088775E" w:rsidRDefault="00F16671" w:rsidP="00F16671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Po zakończeniu dyskusji nad powyższym projektem uchwały prowadzący wspólne posiedzenie Komisji radny Sylwester Górzny poddał pod głosowanie projekt uchwały.  </w:t>
      </w:r>
      <w:r w:rsidR="00D7362F">
        <w:rPr>
          <w:rFonts w:ascii="Cambria" w:hAnsi="Cambria"/>
          <w:sz w:val="24"/>
        </w:rPr>
        <w:t xml:space="preserve"> </w:t>
      </w:r>
      <w:r w:rsidR="007062AE">
        <w:rPr>
          <w:rFonts w:ascii="Cambria" w:hAnsi="Cambria"/>
          <w:sz w:val="24"/>
        </w:rPr>
        <w:t xml:space="preserve"> </w:t>
      </w:r>
      <w:r w:rsidR="00F05D8B">
        <w:rPr>
          <w:rFonts w:ascii="Cambria" w:hAnsi="Cambria"/>
          <w:sz w:val="24"/>
        </w:rPr>
        <w:t xml:space="preserve"> </w:t>
      </w:r>
    </w:p>
    <w:p w:rsidR="00F16671" w:rsidRDefault="00037284" w:rsidP="00F16671">
      <w:pPr>
        <w:jc w:val="both"/>
        <w:rPr>
          <w:rFonts w:ascii="Cambria" w:hAnsi="Cambria"/>
          <w:sz w:val="24"/>
          <w:szCs w:val="24"/>
        </w:rPr>
      </w:pPr>
      <w:r w:rsidRPr="00037284">
        <w:rPr>
          <w:rFonts w:ascii="Cambria" w:hAnsi="Cambria"/>
          <w:sz w:val="24"/>
          <w:szCs w:val="24"/>
        </w:rPr>
        <w:lastRenderedPageBreak/>
        <w:t xml:space="preserve">Komisja Spraw Społecznych i Oświaty pozytywnie zaopiniowała </w:t>
      </w:r>
      <w:r>
        <w:rPr>
          <w:rFonts w:ascii="Cambria" w:hAnsi="Cambria"/>
          <w:sz w:val="24"/>
          <w:szCs w:val="24"/>
        </w:rPr>
        <w:t xml:space="preserve">powyższy projekt uchwały – 8 głosów za. </w:t>
      </w:r>
    </w:p>
    <w:p w:rsidR="00037284" w:rsidRDefault="00037284" w:rsidP="00F1667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</w:t>
      </w:r>
      <w:r w:rsidR="00F70C79">
        <w:rPr>
          <w:rFonts w:ascii="Cambria" w:hAnsi="Cambria"/>
          <w:sz w:val="24"/>
          <w:szCs w:val="24"/>
        </w:rPr>
        <w:t>B</w:t>
      </w:r>
      <w:r>
        <w:rPr>
          <w:rFonts w:ascii="Cambria" w:hAnsi="Cambria"/>
          <w:sz w:val="24"/>
          <w:szCs w:val="24"/>
        </w:rPr>
        <w:t xml:space="preserve">udżetu i Infrastruktury pozytywnie zaopiniowała powyższy projekt uchwały – 8 głosów za. </w:t>
      </w:r>
    </w:p>
    <w:p w:rsidR="00037284" w:rsidRDefault="00037284" w:rsidP="00F1667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– 5 głosów za. </w:t>
      </w:r>
    </w:p>
    <w:p w:rsidR="00037284" w:rsidRDefault="00037284" w:rsidP="00F1667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:rsidR="00044FCD" w:rsidRPr="00A77D3D" w:rsidRDefault="00F70C79" w:rsidP="00044FCD">
      <w:pPr>
        <w:spacing w:line="259" w:lineRule="auto"/>
        <w:contextualSpacing/>
        <w:jc w:val="both"/>
        <w:rPr>
          <w:rFonts w:ascii="Cambria" w:hAnsi="Cambria"/>
          <w:sz w:val="24"/>
          <w:szCs w:val="24"/>
        </w:rPr>
      </w:pPr>
      <w:r w:rsidRPr="00F70C79">
        <w:rPr>
          <w:rFonts w:ascii="Cambria" w:hAnsi="Cambria"/>
          <w:b/>
          <w:sz w:val="24"/>
          <w:szCs w:val="24"/>
        </w:rPr>
        <w:t xml:space="preserve">Ad 3. </w:t>
      </w:r>
      <w:r>
        <w:rPr>
          <w:rFonts w:ascii="Cambria" w:hAnsi="Cambria"/>
          <w:sz w:val="24"/>
          <w:szCs w:val="24"/>
        </w:rPr>
        <w:t xml:space="preserve">Starosta Tomasz Stanisławski omówił projekt uchwały w sprawie </w:t>
      </w:r>
      <w:r w:rsidR="00044FCD" w:rsidRPr="00A77D3D">
        <w:rPr>
          <w:rFonts w:ascii="Cambria" w:hAnsi="Cambria"/>
          <w:sz w:val="24"/>
          <w:szCs w:val="24"/>
        </w:rPr>
        <w:t>wyrażenia woli przystąpienia przez Powiat Goleniowski do realizacji projektu pn.: „Opracowanie Strategii rozwoju elektromob</w:t>
      </w:r>
      <w:r w:rsidR="00044FCD">
        <w:rPr>
          <w:rFonts w:ascii="Cambria" w:hAnsi="Cambria"/>
          <w:sz w:val="24"/>
          <w:szCs w:val="24"/>
        </w:rPr>
        <w:t xml:space="preserve">ilności powiatu goleniowskiego”, który stanowi </w:t>
      </w:r>
      <w:r w:rsidR="00044FCD" w:rsidRPr="00044FCD">
        <w:rPr>
          <w:rFonts w:ascii="Cambria" w:hAnsi="Cambria"/>
          <w:b/>
          <w:sz w:val="24"/>
          <w:szCs w:val="24"/>
        </w:rPr>
        <w:t>zał. nr 6</w:t>
      </w:r>
      <w:r w:rsidR="00044FCD">
        <w:rPr>
          <w:rFonts w:ascii="Cambria" w:hAnsi="Cambria"/>
          <w:sz w:val="24"/>
          <w:szCs w:val="24"/>
        </w:rPr>
        <w:t xml:space="preserve"> do protokołu. </w:t>
      </w:r>
    </w:p>
    <w:p w:rsidR="00F70C79" w:rsidRDefault="00515F7D" w:rsidP="00F16671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radna Aneta Kijowska-Gach,</w:t>
      </w:r>
      <w:r w:rsidR="00592FC8">
        <w:rPr>
          <w:rFonts w:ascii="Cambria" w:hAnsi="Cambria"/>
          <w:sz w:val="24"/>
        </w:rPr>
        <w:t xml:space="preserve"> Dyrektor Wydziału Dróg i Inwestycji Bogusław Zaborowski, radny Kazimierz Lembas, </w:t>
      </w:r>
      <w:r w:rsidR="00CF08F4">
        <w:rPr>
          <w:rFonts w:ascii="Cambria" w:hAnsi="Cambria"/>
          <w:sz w:val="24"/>
        </w:rPr>
        <w:t xml:space="preserve">Dyrektor Wydziału Dróg i Inwestycji Bogusław Zaborowski. </w:t>
      </w:r>
      <w:r>
        <w:rPr>
          <w:rFonts w:ascii="Cambria" w:hAnsi="Cambria"/>
          <w:sz w:val="24"/>
        </w:rPr>
        <w:t xml:space="preserve"> </w:t>
      </w:r>
    </w:p>
    <w:p w:rsidR="00CF08F4" w:rsidRPr="00CF08F4" w:rsidRDefault="00CF08F4" w:rsidP="00CF08F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14</w:t>
      </w:r>
      <w:r>
        <w:rPr>
          <w:rFonts w:ascii="Cambria" w:hAnsi="Cambria"/>
          <w:sz w:val="24"/>
          <w:szCs w:val="24"/>
          <w:vertAlign w:val="superscript"/>
        </w:rPr>
        <w:t xml:space="preserve">15 </w:t>
      </w:r>
      <w:r>
        <w:rPr>
          <w:rFonts w:ascii="Cambria" w:hAnsi="Cambria"/>
          <w:sz w:val="24"/>
          <w:szCs w:val="24"/>
        </w:rPr>
        <w:t>– posiedzenie Komisji opuścił radny Paweł Gulbinowicz stan 18 radnych</w:t>
      </w:r>
    </w:p>
    <w:p w:rsidR="00B306C4" w:rsidRDefault="00CF08F4" w:rsidP="00CF08F4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Po zakończeniu dyskusji nad powyższym projektem uchwały prowadzący wspólne posiedzenie Komisji radny Sylwester Górzny poddał pod głosowanie projekt uchwały. </w:t>
      </w:r>
    </w:p>
    <w:p w:rsidR="00B306C4" w:rsidRDefault="00B306C4" w:rsidP="00B306C4">
      <w:pPr>
        <w:jc w:val="both"/>
        <w:rPr>
          <w:rFonts w:ascii="Cambria" w:hAnsi="Cambria"/>
          <w:sz w:val="24"/>
          <w:szCs w:val="24"/>
        </w:rPr>
      </w:pPr>
      <w:r w:rsidRPr="00037284">
        <w:rPr>
          <w:rFonts w:ascii="Cambria" w:hAnsi="Cambria"/>
          <w:sz w:val="24"/>
          <w:szCs w:val="24"/>
        </w:rPr>
        <w:t xml:space="preserve">Komisja Spraw Społecznych i Oświaty pozytywnie zaopiniowała </w:t>
      </w:r>
      <w:r>
        <w:rPr>
          <w:rFonts w:ascii="Cambria" w:hAnsi="Cambria"/>
          <w:sz w:val="24"/>
          <w:szCs w:val="24"/>
        </w:rPr>
        <w:t xml:space="preserve">powyższy projekt uchwały – 8 głosów za. </w:t>
      </w:r>
    </w:p>
    <w:p w:rsidR="00B306C4" w:rsidRDefault="00B306C4" w:rsidP="00B306C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7 głosów za. </w:t>
      </w:r>
    </w:p>
    <w:p w:rsidR="00B306C4" w:rsidRDefault="00B306C4" w:rsidP="00B306C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– 5 głosów za. </w:t>
      </w:r>
    </w:p>
    <w:p w:rsidR="00B306C4" w:rsidRDefault="00B306C4" w:rsidP="00B306C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:rsidR="00DF0229" w:rsidRPr="00422861" w:rsidRDefault="00DF0229" w:rsidP="00DF0229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DF0229">
        <w:rPr>
          <w:rFonts w:ascii="Cambria" w:hAnsi="Cambria"/>
          <w:b/>
          <w:sz w:val="24"/>
        </w:rPr>
        <w:t>Ad 4.</w:t>
      </w:r>
      <w:r>
        <w:rPr>
          <w:rFonts w:ascii="Cambria" w:hAnsi="Cambria"/>
          <w:sz w:val="24"/>
        </w:rPr>
        <w:t xml:space="preserve"> Wobec wyczerpania </w:t>
      </w:r>
      <w:r w:rsidRPr="00422861">
        <w:rPr>
          <w:rFonts w:ascii="Cambria" w:hAnsi="Cambria"/>
          <w:sz w:val="24"/>
          <w:szCs w:val="24"/>
        </w:rPr>
        <w:t>porządku posiedzenia Komisji, prowadząc</w:t>
      </w:r>
      <w:r>
        <w:rPr>
          <w:rFonts w:ascii="Cambria" w:hAnsi="Cambria"/>
          <w:sz w:val="24"/>
          <w:szCs w:val="24"/>
        </w:rPr>
        <w:t>y</w:t>
      </w:r>
      <w:r w:rsidRPr="00422861">
        <w:rPr>
          <w:rFonts w:ascii="Cambria" w:hAnsi="Cambria"/>
          <w:sz w:val="24"/>
          <w:szCs w:val="24"/>
        </w:rPr>
        <w:t xml:space="preserve"> obrady  Przewodnicząc</w:t>
      </w:r>
      <w:r>
        <w:rPr>
          <w:rFonts w:ascii="Cambria" w:hAnsi="Cambria"/>
          <w:sz w:val="24"/>
          <w:szCs w:val="24"/>
        </w:rPr>
        <w:t xml:space="preserve">y </w:t>
      </w:r>
      <w:r w:rsidRPr="00422861">
        <w:rPr>
          <w:rFonts w:ascii="Cambria" w:hAnsi="Cambria"/>
          <w:sz w:val="24"/>
          <w:szCs w:val="24"/>
        </w:rPr>
        <w:t xml:space="preserve">Komisji </w:t>
      </w:r>
      <w:r>
        <w:rPr>
          <w:rFonts w:ascii="Cambria" w:hAnsi="Cambria"/>
          <w:sz w:val="24"/>
          <w:szCs w:val="24"/>
        </w:rPr>
        <w:t xml:space="preserve">Spraw Społecznych i Oświaty </w:t>
      </w:r>
      <w:r w:rsidRPr="00422861">
        <w:rPr>
          <w:rFonts w:ascii="Cambria" w:hAnsi="Cambria"/>
          <w:sz w:val="24"/>
          <w:szCs w:val="24"/>
        </w:rPr>
        <w:t>o godz. 1</w:t>
      </w:r>
      <w:r>
        <w:rPr>
          <w:rFonts w:ascii="Cambria" w:hAnsi="Cambria"/>
          <w:sz w:val="24"/>
          <w:szCs w:val="24"/>
        </w:rPr>
        <w:t>4</w:t>
      </w:r>
      <w:r>
        <w:rPr>
          <w:rFonts w:ascii="Cambria" w:hAnsi="Cambria"/>
          <w:sz w:val="24"/>
          <w:szCs w:val="24"/>
          <w:vertAlign w:val="superscript"/>
        </w:rPr>
        <w:t xml:space="preserve">16 </w:t>
      </w:r>
      <w:r w:rsidRPr="00422861">
        <w:rPr>
          <w:rFonts w:ascii="Cambria" w:hAnsi="Cambria"/>
          <w:sz w:val="24"/>
          <w:szCs w:val="24"/>
          <w:vertAlign w:val="superscript"/>
        </w:rPr>
        <w:t xml:space="preserve"> </w:t>
      </w:r>
      <w:r>
        <w:rPr>
          <w:rFonts w:ascii="Cambria" w:hAnsi="Cambria"/>
          <w:sz w:val="24"/>
          <w:szCs w:val="24"/>
        </w:rPr>
        <w:t>dokonał</w:t>
      </w:r>
      <w:r w:rsidRPr="00422861">
        <w:rPr>
          <w:rFonts w:ascii="Cambria" w:hAnsi="Cambria"/>
          <w:sz w:val="24"/>
          <w:szCs w:val="24"/>
        </w:rPr>
        <w:t xml:space="preserve"> zamknięcia wspólnego posiedzenia Komisji Budżetu i Infrastruktury</w:t>
      </w:r>
      <w:r>
        <w:rPr>
          <w:rFonts w:ascii="Cambria" w:hAnsi="Cambria"/>
          <w:sz w:val="24"/>
          <w:szCs w:val="24"/>
        </w:rPr>
        <w:t xml:space="preserve">, </w:t>
      </w:r>
      <w:r w:rsidRPr="00422861">
        <w:rPr>
          <w:rFonts w:ascii="Cambria" w:hAnsi="Cambria"/>
          <w:sz w:val="24"/>
          <w:szCs w:val="24"/>
        </w:rPr>
        <w:t>Komisji Rewizyjnej</w:t>
      </w:r>
      <w:r>
        <w:rPr>
          <w:rFonts w:ascii="Cambria" w:hAnsi="Cambria"/>
          <w:sz w:val="24"/>
          <w:szCs w:val="24"/>
        </w:rPr>
        <w:t xml:space="preserve">, Komisji Skarg, Wniosków i Petycji oraz Komisji Spraw Społecznych i Oświaty.  </w:t>
      </w:r>
      <w:r w:rsidRPr="00422861">
        <w:rPr>
          <w:rFonts w:ascii="Cambria" w:hAnsi="Cambria"/>
          <w:sz w:val="24"/>
          <w:szCs w:val="24"/>
        </w:rPr>
        <w:t xml:space="preserve"> </w:t>
      </w:r>
    </w:p>
    <w:p w:rsidR="00DF0229" w:rsidRPr="00422861" w:rsidRDefault="00DF0229" w:rsidP="00DF0229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DF0229" w:rsidRPr="00422861" w:rsidRDefault="00DF0229" w:rsidP="00DF0229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422861">
        <w:rPr>
          <w:rFonts w:ascii="Cambria" w:hAnsi="Cambria"/>
          <w:sz w:val="24"/>
          <w:szCs w:val="24"/>
        </w:rPr>
        <w:t xml:space="preserve">Nośnik z zapisem dźwiękowym wspólnego posiedzenia Komisji Budżetu i Infrastruktury </w:t>
      </w:r>
      <w:r w:rsidRPr="00422861">
        <w:rPr>
          <w:rFonts w:ascii="Cambria" w:hAnsi="Cambria"/>
          <w:sz w:val="24"/>
          <w:szCs w:val="24"/>
        </w:rPr>
        <w:br/>
        <w:t>i Komisji Rewizyjnej</w:t>
      </w:r>
      <w:r>
        <w:rPr>
          <w:rFonts w:ascii="Cambria" w:hAnsi="Cambria"/>
          <w:sz w:val="24"/>
          <w:szCs w:val="24"/>
        </w:rPr>
        <w:t xml:space="preserve">, Komisji Skarg, Wniosków i Petycji i Komisji Spraw Społecznych </w:t>
      </w:r>
      <w:r>
        <w:rPr>
          <w:rFonts w:ascii="Cambria" w:hAnsi="Cambria"/>
          <w:sz w:val="24"/>
          <w:szCs w:val="24"/>
        </w:rPr>
        <w:br/>
        <w:t xml:space="preserve">i Oświaty </w:t>
      </w:r>
      <w:r w:rsidRPr="00422861">
        <w:rPr>
          <w:rFonts w:ascii="Cambria" w:hAnsi="Cambria"/>
          <w:sz w:val="24"/>
          <w:szCs w:val="24"/>
        </w:rPr>
        <w:t xml:space="preserve">stanowi </w:t>
      </w:r>
      <w:r w:rsidRPr="00422861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7</w:t>
      </w:r>
      <w:r w:rsidRPr="00422861">
        <w:rPr>
          <w:rFonts w:ascii="Cambria" w:hAnsi="Cambria"/>
          <w:b/>
          <w:sz w:val="24"/>
          <w:szCs w:val="24"/>
        </w:rPr>
        <w:t xml:space="preserve"> </w:t>
      </w:r>
      <w:r w:rsidRPr="00422861">
        <w:rPr>
          <w:rFonts w:ascii="Cambria" w:hAnsi="Cambria"/>
          <w:sz w:val="24"/>
          <w:szCs w:val="24"/>
        </w:rPr>
        <w:t xml:space="preserve">do protokołu.  </w:t>
      </w:r>
    </w:p>
    <w:p w:rsidR="00DF0229" w:rsidRPr="00422861" w:rsidRDefault="00DF0229" w:rsidP="00DF0229">
      <w:pPr>
        <w:spacing w:after="0" w:line="240" w:lineRule="auto"/>
        <w:contextualSpacing/>
        <w:rPr>
          <w:rFonts w:ascii="Cambria" w:hAnsi="Cambria"/>
          <w:b/>
          <w:i/>
          <w:sz w:val="24"/>
          <w:szCs w:val="24"/>
        </w:rPr>
      </w:pPr>
    </w:p>
    <w:p w:rsidR="00DF0229" w:rsidRPr="00422861" w:rsidRDefault="00DF0229" w:rsidP="00DF0229">
      <w:pPr>
        <w:spacing w:after="0" w:line="240" w:lineRule="auto"/>
        <w:ind w:left="4248" w:firstLine="708"/>
        <w:contextualSpacing/>
        <w:rPr>
          <w:rFonts w:ascii="Cambria" w:hAnsi="Cambria"/>
          <w:b/>
          <w:i/>
          <w:sz w:val="24"/>
          <w:szCs w:val="24"/>
        </w:rPr>
      </w:pPr>
      <w:r>
        <w:rPr>
          <w:rFonts w:ascii="Cambria" w:hAnsi="Cambria"/>
          <w:b/>
          <w:i/>
          <w:sz w:val="24"/>
          <w:szCs w:val="24"/>
        </w:rPr>
        <w:t xml:space="preserve">         Przewodniczący</w:t>
      </w:r>
      <w:r w:rsidRPr="00422861">
        <w:rPr>
          <w:rFonts w:ascii="Cambria" w:hAnsi="Cambria"/>
          <w:b/>
          <w:i/>
          <w:sz w:val="24"/>
          <w:szCs w:val="24"/>
        </w:rPr>
        <w:t xml:space="preserve"> Komisji </w:t>
      </w:r>
    </w:p>
    <w:p w:rsidR="00DF0229" w:rsidRPr="00422861" w:rsidRDefault="00DF0229" w:rsidP="00DF0229">
      <w:pPr>
        <w:spacing w:after="0" w:line="240" w:lineRule="auto"/>
        <w:ind w:left="4248" w:firstLine="708"/>
        <w:contextualSpacing/>
        <w:rPr>
          <w:rFonts w:ascii="Cambria" w:hAnsi="Cambria"/>
          <w:b/>
          <w:i/>
          <w:sz w:val="24"/>
          <w:szCs w:val="24"/>
        </w:rPr>
      </w:pPr>
      <w:r w:rsidRPr="00422861">
        <w:rPr>
          <w:rFonts w:ascii="Cambria" w:hAnsi="Cambria"/>
          <w:b/>
          <w:i/>
          <w:sz w:val="24"/>
          <w:szCs w:val="24"/>
        </w:rPr>
        <w:t xml:space="preserve">     </w:t>
      </w:r>
      <w:r>
        <w:rPr>
          <w:rFonts w:ascii="Cambria" w:hAnsi="Cambria"/>
          <w:b/>
          <w:i/>
          <w:sz w:val="24"/>
          <w:szCs w:val="24"/>
        </w:rPr>
        <w:t xml:space="preserve">Spraw Społecznych i Oświaty </w:t>
      </w:r>
      <w:r w:rsidRPr="00422861">
        <w:rPr>
          <w:rFonts w:ascii="Cambria" w:hAnsi="Cambria"/>
          <w:b/>
          <w:i/>
          <w:sz w:val="24"/>
          <w:szCs w:val="24"/>
        </w:rPr>
        <w:t xml:space="preserve"> </w:t>
      </w:r>
      <w:r w:rsidRPr="00422861">
        <w:rPr>
          <w:rFonts w:ascii="Cambria" w:hAnsi="Cambria"/>
          <w:b/>
          <w:i/>
          <w:sz w:val="24"/>
          <w:szCs w:val="24"/>
        </w:rPr>
        <w:br/>
        <w:t xml:space="preserve">                 </w:t>
      </w:r>
    </w:p>
    <w:p w:rsidR="00DF0229" w:rsidRPr="00422861" w:rsidRDefault="00DF0229" w:rsidP="00DF0229">
      <w:pPr>
        <w:spacing w:after="0" w:line="240" w:lineRule="auto"/>
        <w:ind w:left="4956"/>
        <w:contextualSpacing/>
        <w:rPr>
          <w:rFonts w:ascii="Cambria" w:hAnsi="Cambria"/>
          <w:b/>
          <w:i/>
          <w:sz w:val="24"/>
          <w:szCs w:val="24"/>
        </w:rPr>
      </w:pPr>
      <w:r w:rsidRPr="00422861">
        <w:rPr>
          <w:rFonts w:ascii="Cambria" w:hAnsi="Cambria"/>
          <w:b/>
          <w:i/>
          <w:sz w:val="24"/>
          <w:szCs w:val="24"/>
        </w:rPr>
        <w:t xml:space="preserve">  </w:t>
      </w:r>
      <w:r>
        <w:rPr>
          <w:rFonts w:ascii="Cambria" w:hAnsi="Cambria"/>
          <w:b/>
          <w:i/>
          <w:sz w:val="24"/>
          <w:szCs w:val="24"/>
        </w:rPr>
        <w:t xml:space="preserve"> </w:t>
      </w:r>
      <w:r w:rsidRPr="00422861">
        <w:rPr>
          <w:rFonts w:ascii="Cambria" w:hAnsi="Cambria"/>
          <w:b/>
          <w:i/>
          <w:sz w:val="24"/>
          <w:szCs w:val="24"/>
        </w:rPr>
        <w:t xml:space="preserve">    </w:t>
      </w:r>
      <w:r>
        <w:rPr>
          <w:rFonts w:ascii="Cambria" w:hAnsi="Cambria"/>
          <w:b/>
          <w:i/>
          <w:sz w:val="24"/>
          <w:szCs w:val="24"/>
        </w:rPr>
        <w:t xml:space="preserve">        Sylwester Górzny</w:t>
      </w:r>
      <w:r w:rsidRPr="00422861">
        <w:rPr>
          <w:rFonts w:ascii="Cambria" w:hAnsi="Cambria"/>
          <w:b/>
          <w:i/>
          <w:sz w:val="24"/>
          <w:szCs w:val="24"/>
        </w:rPr>
        <w:t xml:space="preserve">         </w:t>
      </w:r>
    </w:p>
    <w:p w:rsidR="00DF0229" w:rsidRPr="00422861" w:rsidRDefault="00DF0229" w:rsidP="00DF0229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  <w:r w:rsidRPr="00422861">
        <w:rPr>
          <w:rFonts w:ascii="Cambria" w:hAnsi="Cambria"/>
          <w:b/>
          <w:i/>
          <w:sz w:val="24"/>
          <w:szCs w:val="24"/>
        </w:rPr>
        <w:t xml:space="preserve"> </w:t>
      </w:r>
    </w:p>
    <w:p w:rsidR="00DF0229" w:rsidRPr="00422861" w:rsidRDefault="00DF0229" w:rsidP="00DF0229">
      <w:pPr>
        <w:spacing w:after="0" w:line="240" w:lineRule="auto"/>
        <w:contextualSpacing/>
        <w:rPr>
          <w:rFonts w:ascii="Cambria" w:hAnsi="Cambria"/>
        </w:rPr>
      </w:pPr>
      <w:r w:rsidRPr="00422861">
        <w:rPr>
          <w:rFonts w:ascii="Cambria" w:hAnsi="Cambria"/>
        </w:rPr>
        <w:t>Protokołowała:</w:t>
      </w:r>
      <w:r w:rsidRPr="00422861">
        <w:rPr>
          <w:rFonts w:ascii="Cambria" w:hAnsi="Cambria"/>
        </w:rPr>
        <w:br/>
        <w:t xml:space="preserve">Agata Ostrowska   </w:t>
      </w:r>
    </w:p>
    <w:p w:rsidR="00DF0229" w:rsidRPr="00422861" w:rsidRDefault="00DF0229" w:rsidP="00DF0229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</w:p>
    <w:p w:rsidR="00CF08F4" w:rsidRDefault="00CF08F4" w:rsidP="00CF08F4">
      <w:pPr>
        <w:jc w:val="both"/>
        <w:rPr>
          <w:rFonts w:ascii="Cambria" w:hAnsi="Cambria"/>
          <w:sz w:val="24"/>
        </w:rPr>
      </w:pPr>
    </w:p>
    <w:sectPr w:rsidR="00CF08F4" w:rsidSect="00DF0229">
      <w:footerReference w:type="default" r:id="rId7"/>
      <w:pgSz w:w="11906" w:h="16838" w:code="9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12D" w:rsidRDefault="0043112D" w:rsidP="0050673A">
      <w:pPr>
        <w:spacing w:after="0" w:line="240" w:lineRule="auto"/>
      </w:pPr>
      <w:r>
        <w:separator/>
      </w:r>
    </w:p>
  </w:endnote>
  <w:endnote w:type="continuationSeparator" w:id="0">
    <w:p w:rsidR="0043112D" w:rsidRDefault="0043112D" w:rsidP="00506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3097068"/>
      <w:docPartObj>
        <w:docPartGallery w:val="Page Numbers (Bottom of Page)"/>
        <w:docPartUnique/>
      </w:docPartObj>
    </w:sdtPr>
    <w:sdtEndPr/>
    <w:sdtContent>
      <w:p w:rsidR="0050673A" w:rsidRDefault="0050673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4C43">
          <w:rPr>
            <w:noProof/>
          </w:rPr>
          <w:t>2</w:t>
        </w:r>
        <w:r>
          <w:fldChar w:fldCharType="end"/>
        </w:r>
      </w:p>
    </w:sdtContent>
  </w:sdt>
  <w:p w:rsidR="0050673A" w:rsidRDefault="005067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12D" w:rsidRDefault="0043112D" w:rsidP="0050673A">
      <w:pPr>
        <w:spacing w:after="0" w:line="240" w:lineRule="auto"/>
      </w:pPr>
      <w:r>
        <w:separator/>
      </w:r>
    </w:p>
  </w:footnote>
  <w:footnote w:type="continuationSeparator" w:id="0">
    <w:p w:rsidR="0043112D" w:rsidRDefault="0043112D" w:rsidP="00506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DF54A8"/>
    <w:multiLevelType w:val="hybridMultilevel"/>
    <w:tmpl w:val="A76E9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E6F"/>
    <w:rsid w:val="00037284"/>
    <w:rsid w:val="00044FCD"/>
    <w:rsid w:val="00081224"/>
    <w:rsid w:val="00083188"/>
    <w:rsid w:val="00145524"/>
    <w:rsid w:val="0037476E"/>
    <w:rsid w:val="003C3F24"/>
    <w:rsid w:val="0043112D"/>
    <w:rsid w:val="00442811"/>
    <w:rsid w:val="0050673A"/>
    <w:rsid w:val="00515F7D"/>
    <w:rsid w:val="00560E6F"/>
    <w:rsid w:val="00592FC8"/>
    <w:rsid w:val="005A35F2"/>
    <w:rsid w:val="007062AE"/>
    <w:rsid w:val="008436F3"/>
    <w:rsid w:val="00856AE8"/>
    <w:rsid w:val="0088775E"/>
    <w:rsid w:val="00973C98"/>
    <w:rsid w:val="00A50898"/>
    <w:rsid w:val="00A77D3D"/>
    <w:rsid w:val="00B306C4"/>
    <w:rsid w:val="00B34C43"/>
    <w:rsid w:val="00C64250"/>
    <w:rsid w:val="00CF08F4"/>
    <w:rsid w:val="00D7362F"/>
    <w:rsid w:val="00DC59FC"/>
    <w:rsid w:val="00DF0229"/>
    <w:rsid w:val="00E234B1"/>
    <w:rsid w:val="00F05D8B"/>
    <w:rsid w:val="00F16671"/>
    <w:rsid w:val="00F7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8E32B-8A07-4BD5-AE52-54DB30F40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D3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6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673A"/>
  </w:style>
  <w:style w:type="paragraph" w:styleId="Stopka">
    <w:name w:val="footer"/>
    <w:basedOn w:val="Normalny"/>
    <w:link w:val="StopkaZnak"/>
    <w:uiPriority w:val="99"/>
    <w:unhideWhenUsed/>
    <w:rsid w:val="00506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67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711</Words>
  <Characters>4271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17</cp:revision>
  <dcterms:created xsi:type="dcterms:W3CDTF">2019-01-25T08:22:00Z</dcterms:created>
  <dcterms:modified xsi:type="dcterms:W3CDTF">2019-01-29T11:04:00Z</dcterms:modified>
</cp:coreProperties>
</file>