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6BDA" w:rsidRDefault="00056BDA" w:rsidP="00056BDA">
      <w:pPr>
        <w:jc w:val="right"/>
        <w:rPr>
          <w:b/>
        </w:rPr>
      </w:pPr>
      <w:r w:rsidRPr="000A69B4">
        <w:rPr>
          <w:b/>
        </w:rPr>
        <w:t>Załącznik nr 3</w:t>
      </w:r>
    </w:p>
    <w:p w:rsidR="00056BDA" w:rsidRPr="00F06E49" w:rsidRDefault="00056BDA" w:rsidP="00056BDA">
      <w:pPr>
        <w:jc w:val="center"/>
        <w:rPr>
          <w:rFonts w:ascii="Arial" w:hAnsi="Arial" w:cs="Arial"/>
          <w:b/>
          <w:sz w:val="28"/>
        </w:rPr>
      </w:pPr>
      <w:r w:rsidRPr="00F06E49">
        <w:rPr>
          <w:rFonts w:ascii="Arial" w:hAnsi="Arial" w:cs="Arial"/>
          <w:b/>
          <w:sz w:val="28"/>
        </w:rPr>
        <w:t>Szczegółowe określenie przedmiotu zamówienia cz. I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"/>
        <w:gridCol w:w="5656"/>
        <w:gridCol w:w="1532"/>
        <w:gridCol w:w="1554"/>
      </w:tblGrid>
      <w:tr w:rsidR="00056BDA" w:rsidRPr="00B15FC4" w:rsidTr="00D30C00">
        <w:trPr>
          <w:trHeight w:val="783"/>
          <w:jc w:val="center"/>
        </w:trPr>
        <w:tc>
          <w:tcPr>
            <w:tcW w:w="364" w:type="dxa"/>
            <w:shd w:val="clear" w:color="auto" w:fill="C0C0C0"/>
            <w:vAlign w:val="center"/>
          </w:tcPr>
          <w:p w:rsidR="00056BDA" w:rsidRPr="00D30C00" w:rsidRDefault="00056BDA" w:rsidP="00D943D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0C00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0" w:type="auto"/>
            <w:shd w:val="clear" w:color="auto" w:fill="C0C0C0"/>
            <w:vAlign w:val="center"/>
          </w:tcPr>
          <w:p w:rsidR="00056BDA" w:rsidRPr="00D30C00" w:rsidRDefault="00056BDA" w:rsidP="00D943D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0C00">
              <w:rPr>
                <w:rFonts w:ascii="Arial" w:hAnsi="Arial" w:cs="Arial"/>
                <w:b/>
                <w:bCs/>
                <w:sz w:val="22"/>
                <w:szCs w:val="22"/>
              </w:rPr>
              <w:t>Nazwa  środka czystości</w:t>
            </w:r>
          </w:p>
        </w:tc>
        <w:tc>
          <w:tcPr>
            <w:tcW w:w="0" w:type="auto"/>
            <w:shd w:val="clear" w:color="auto" w:fill="C0C0C0"/>
            <w:vAlign w:val="center"/>
          </w:tcPr>
          <w:p w:rsidR="00056BDA" w:rsidRPr="00D30C00" w:rsidRDefault="00056BDA" w:rsidP="00D943D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0C00">
              <w:rPr>
                <w:rFonts w:ascii="Arial" w:hAnsi="Arial" w:cs="Arial"/>
                <w:b/>
                <w:bCs/>
                <w:sz w:val="22"/>
                <w:szCs w:val="22"/>
              </w:rPr>
              <w:t>Miara opakowania</w:t>
            </w:r>
          </w:p>
        </w:tc>
        <w:tc>
          <w:tcPr>
            <w:tcW w:w="0" w:type="auto"/>
            <w:shd w:val="clear" w:color="auto" w:fill="C0C0C0"/>
            <w:vAlign w:val="center"/>
          </w:tcPr>
          <w:p w:rsidR="00056BDA" w:rsidRPr="00D30C00" w:rsidRDefault="00056BDA" w:rsidP="00D943D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0C00">
              <w:rPr>
                <w:rFonts w:ascii="Arial" w:hAnsi="Arial" w:cs="Arial"/>
                <w:b/>
                <w:bCs/>
                <w:sz w:val="22"/>
                <w:szCs w:val="22"/>
              </w:rPr>
              <w:t>Ilość szacunkowa</w:t>
            </w:r>
          </w:p>
        </w:tc>
      </w:tr>
      <w:tr w:rsidR="00056BDA" w:rsidRPr="00D30C00" w:rsidTr="00D30C00">
        <w:trPr>
          <w:trHeight w:val="98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056BDA" w:rsidRPr="00D30C00" w:rsidRDefault="00056BDA" w:rsidP="00D943D1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D30C00">
              <w:rPr>
                <w:rFonts w:ascii="Arial" w:hAnsi="Arial" w:cs="Arial"/>
                <w:sz w:val="16"/>
                <w:szCs w:val="22"/>
              </w:rPr>
              <w:t>1.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6BDA" w:rsidRPr="00D30C00" w:rsidRDefault="00056BDA" w:rsidP="00D943D1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D30C00">
              <w:rPr>
                <w:rFonts w:ascii="Arial" w:hAnsi="Arial" w:cs="Arial"/>
                <w:sz w:val="16"/>
                <w:szCs w:val="22"/>
              </w:rPr>
              <w:t>2.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6BDA" w:rsidRPr="00D30C00" w:rsidRDefault="00056BDA" w:rsidP="00D943D1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D30C00">
              <w:rPr>
                <w:rFonts w:ascii="Arial" w:hAnsi="Arial" w:cs="Arial"/>
                <w:sz w:val="16"/>
                <w:szCs w:val="22"/>
              </w:rPr>
              <w:t>3.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6BDA" w:rsidRPr="00D30C00" w:rsidRDefault="00056BDA" w:rsidP="00D943D1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D30C00">
              <w:rPr>
                <w:rFonts w:ascii="Arial" w:hAnsi="Arial" w:cs="Arial"/>
                <w:sz w:val="16"/>
                <w:szCs w:val="22"/>
              </w:rPr>
              <w:t>4.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suppressAutoHyphens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Kij drewniany do szczotki gwintowany kompatybilny z poz. Nr 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Kostka WC z koszyczkiem o działaniu czyszczącym               i  antybakteryjnym typu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Domestos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/ 3 zapachy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40g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</w:tr>
      <w:tr w:rsidR="00D30C00" w:rsidRPr="00B15FC4" w:rsidTr="00D30C00">
        <w:trPr>
          <w:trHeight w:val="300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Krem ochronny do rąk z zawartością lanoliny,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alantoliny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i witamin A+E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100 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360</w:t>
            </w:r>
          </w:p>
        </w:tc>
      </w:tr>
      <w:tr w:rsidR="00D30C00" w:rsidRPr="00B15FC4" w:rsidTr="00D30C00">
        <w:trPr>
          <w:trHeight w:val="28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Miotła do zamiatania drewniana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Mirabella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szer.25- 30 cm kompatybilna z poz. Nr 1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D30C00" w:rsidRPr="00B15FC4" w:rsidTr="00D30C00">
        <w:trPr>
          <w:trHeight w:val="28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Mleczko do czyszczenia armatury typu Cif z wybielaczem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pH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700 ml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</w:tr>
      <w:tr w:rsidR="00D30C00" w:rsidRPr="00B15FC4" w:rsidTr="00D30C00">
        <w:trPr>
          <w:trHeight w:val="330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Mop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płaski Merida  dł. 40 cm komplet (kij, stelaż, zapas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mikrofibra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) kompatybilny z poz. Nr 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kpl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Mop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płaski typu Merida z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mikrofibry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kieszeniowy o dł. 40 cm - zapas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</w:tr>
      <w:tr w:rsidR="00D30C00" w:rsidRPr="00B15FC4" w:rsidTr="00D30C00">
        <w:trPr>
          <w:trHeight w:val="203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30C00">
              <w:rPr>
                <w:rFonts w:ascii="Arial" w:hAnsi="Arial" w:cs="Arial"/>
                <w:sz w:val="22"/>
                <w:szCs w:val="22"/>
              </w:rPr>
              <w:t>Mop</w:t>
            </w:r>
            <w:proofErr w:type="spellEnd"/>
            <w:r w:rsidRPr="00D30C00">
              <w:rPr>
                <w:rFonts w:ascii="Arial" w:hAnsi="Arial" w:cs="Arial"/>
                <w:sz w:val="22"/>
                <w:szCs w:val="22"/>
              </w:rPr>
              <w:t xml:space="preserve"> płaski typu Merida z bawełniany kieszeniowy ze wzmocnionym materiałem bazowym </w:t>
            </w:r>
            <w:proofErr w:type="spellStart"/>
            <w:r w:rsidRPr="00D30C00">
              <w:rPr>
                <w:rFonts w:ascii="Arial" w:hAnsi="Arial" w:cs="Arial"/>
                <w:sz w:val="22"/>
                <w:szCs w:val="22"/>
              </w:rPr>
              <w:t>mopa</w:t>
            </w:r>
            <w:proofErr w:type="spellEnd"/>
            <w:r w:rsidRPr="00D30C00">
              <w:rPr>
                <w:rFonts w:ascii="Arial" w:hAnsi="Arial" w:cs="Arial"/>
                <w:sz w:val="22"/>
                <w:szCs w:val="22"/>
              </w:rPr>
              <w:t xml:space="preserve"> o trwałości do 200 prań o dł. 40 cm - zapas, kompatybilny z poz. Nr 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Mydło w płynie antybakteryjne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pH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5,5 lekko perfumowane, zawierające glicerynę poniżej 3%, lanolinę i środek pielęgnujący dłonie, min. 3 zapachy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5l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Mydło w płynie z dozownikiem zawierające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skladniki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nawilżające poj. min. 300 ml typu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Mitia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≥250ml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250</w:t>
            </w:r>
          </w:p>
        </w:tc>
      </w:tr>
      <w:tr w:rsidR="00D30C00" w:rsidRPr="00B15FC4" w:rsidTr="00D30C00">
        <w:trPr>
          <w:trHeight w:val="360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Nabłyszczacz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do zmywarek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Calgonit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≥400 ml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D30C00" w:rsidRPr="00B15FC4" w:rsidTr="00D30C00">
        <w:trPr>
          <w:trHeight w:val="34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Odświeżacz powietrza w sprayu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Glade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niepozostawiający śladów (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zapachy:Citrus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, Japoński ogród, Czysta świeżość)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≥300 ml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</w:tr>
      <w:tr w:rsidR="00D30C00" w:rsidRPr="00B15FC4" w:rsidTr="00D30C00">
        <w:trPr>
          <w:trHeight w:val="34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Odświeżacz powietrza zapas do Minii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magic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Spray typu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Brise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min. 5 zapachów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10 ml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</w:tr>
      <w:tr w:rsidR="00D30C00" w:rsidRPr="00B15FC4" w:rsidTr="00D30C00">
        <w:trPr>
          <w:trHeight w:val="34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Pasta BHP plus 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500 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180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0C00">
              <w:rPr>
                <w:rFonts w:ascii="Arial" w:hAnsi="Arial" w:cs="Arial"/>
                <w:sz w:val="22"/>
                <w:szCs w:val="22"/>
              </w:rPr>
              <w:t xml:space="preserve">Płyn do ręcznego mycia naczyń, </w:t>
            </w:r>
            <w:proofErr w:type="spellStart"/>
            <w:r w:rsidRPr="00D30C00">
              <w:rPr>
                <w:rFonts w:ascii="Arial" w:hAnsi="Arial" w:cs="Arial"/>
                <w:sz w:val="22"/>
                <w:szCs w:val="22"/>
              </w:rPr>
              <w:t>ph</w:t>
            </w:r>
            <w:proofErr w:type="spellEnd"/>
            <w:r w:rsidRPr="00D30C00">
              <w:rPr>
                <w:rFonts w:ascii="Arial" w:hAnsi="Arial" w:cs="Arial"/>
                <w:sz w:val="22"/>
                <w:szCs w:val="22"/>
              </w:rPr>
              <w:t xml:space="preserve"> 5,5, koncentrat o przyjemnym zapachu  z zawartością witamin i aloesu pielęgnującego dłonie typu Ludwik (3 zapachy)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0C00">
              <w:rPr>
                <w:rFonts w:ascii="Arial" w:hAnsi="Arial" w:cs="Arial"/>
                <w:sz w:val="22"/>
                <w:szCs w:val="22"/>
              </w:rPr>
              <w:t>5l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0C00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D30C00" w:rsidRPr="00B15FC4" w:rsidTr="00D30C00">
        <w:trPr>
          <w:trHeight w:val="360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0C00">
              <w:rPr>
                <w:rFonts w:ascii="Arial" w:hAnsi="Arial" w:cs="Arial"/>
                <w:sz w:val="22"/>
                <w:szCs w:val="22"/>
              </w:rPr>
              <w:t xml:space="preserve">Płyn do ręcznego mycia naczyń, </w:t>
            </w:r>
            <w:proofErr w:type="spellStart"/>
            <w:r w:rsidRPr="00D30C00">
              <w:rPr>
                <w:rFonts w:ascii="Arial" w:hAnsi="Arial" w:cs="Arial"/>
                <w:sz w:val="22"/>
                <w:szCs w:val="22"/>
              </w:rPr>
              <w:t>ph</w:t>
            </w:r>
            <w:proofErr w:type="spellEnd"/>
            <w:r w:rsidRPr="00D30C00">
              <w:rPr>
                <w:rFonts w:ascii="Arial" w:hAnsi="Arial" w:cs="Arial"/>
                <w:sz w:val="22"/>
                <w:szCs w:val="22"/>
              </w:rPr>
              <w:t xml:space="preserve"> 5,5, koncentrat o przyjemnym zapachu  z zawartością witamin i aloesu pielęgnującego dłonie typu Ludwik (3 zapachy)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0C00">
              <w:rPr>
                <w:rFonts w:ascii="Arial" w:hAnsi="Arial" w:cs="Arial"/>
                <w:sz w:val="22"/>
                <w:szCs w:val="22"/>
              </w:rPr>
              <w:t>1l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0C00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Płyn na bazie alkoholu do szyb i luster w sprayu typu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Clin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500 ml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</w:tr>
      <w:tr w:rsidR="00D30C00" w:rsidRPr="00B15FC4" w:rsidTr="00D30C00">
        <w:trPr>
          <w:trHeight w:val="287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Płyn Pronto Multi Surface 5w1 uniwersalny do różnego rodzaju mebli i urządzeń biurowych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500 ml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70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Proszek do prania typu E lub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Rex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do białego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≥3 kg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Rękawice domowe gumowe gospodarcze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rozm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.(S-XL)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 para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</w:tr>
      <w:tr w:rsidR="00D30C00" w:rsidRPr="00B15FC4" w:rsidTr="00D30C00">
        <w:trPr>
          <w:trHeight w:val="330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Rękawice lateksowe jednorazowe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rozm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.(S-XL)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100 /op.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</w:tr>
      <w:tr w:rsidR="00D30C00" w:rsidRPr="00B15FC4" w:rsidTr="00D30C00">
        <w:trPr>
          <w:trHeight w:val="300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Sól do zmywarek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Calgonit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Finish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≥ 1,2 kg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D30C00" w:rsidRPr="00B15FC4" w:rsidTr="00D30C00">
        <w:trPr>
          <w:trHeight w:val="300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Spray przeciw kurzowi do mebli i urządzeń biurowych Pronto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≥ 250 ml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</w:p>
        </w:tc>
      </w:tr>
      <w:tr w:rsidR="00D30C00" w:rsidRPr="00B15FC4" w:rsidTr="00D30C00">
        <w:trPr>
          <w:trHeight w:val="330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Szufelka + zmiotka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kpl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./szt.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D30C00" w:rsidRPr="00B15FC4" w:rsidTr="00D30C00">
        <w:trPr>
          <w:trHeight w:val="269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Ściereczki perforowane do sprzątania uniwersalne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10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szt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op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D30C00" w:rsidRPr="00B15FC4" w:rsidTr="00D30C00">
        <w:trPr>
          <w:trHeight w:val="19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Ściereczki z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microfibry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typu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Centi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A3 50x60 do sprzątania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Ścierka do polerowania szyb i luster niepozostawiająca </w:t>
            </w: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włosków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Ścierki do kurzu z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mikrowłókna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mikrofazy 40x40 (3 kolory)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80</w:t>
            </w:r>
          </w:p>
        </w:tc>
      </w:tr>
      <w:tr w:rsidR="00D30C00" w:rsidRPr="00B15FC4" w:rsidTr="00D30C00">
        <w:trPr>
          <w:trHeight w:val="267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Środek czyszczący do zmywarek typu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Calgonit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250 ml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D30C00" w:rsidRPr="00B15FC4" w:rsidTr="00D30C00">
        <w:trPr>
          <w:trHeight w:val="327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D30C00" w:rsidRPr="00D30C00" w:rsidRDefault="00D30C00" w:rsidP="00D30C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Środek do stali nierdzewnej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≥750 ml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</w:tr>
      <w:tr w:rsidR="00D30C00" w:rsidRPr="00B15FC4" w:rsidTr="00D30C00">
        <w:trPr>
          <w:trHeight w:val="330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Środek do usuwania kamienia i rdzy typu Flesz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Clean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&amp;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Fresh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Super Power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≥500 ml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50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Tabletki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Calgonit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Finish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All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in 1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≥52 szt./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op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D30C00" w:rsidRPr="00B15FC4" w:rsidTr="00D30C00">
        <w:trPr>
          <w:trHeight w:val="330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Udrażniasz do rur w granulkach typu Kret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≥400 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0C00">
              <w:rPr>
                <w:rFonts w:ascii="Arial" w:hAnsi="Arial" w:cs="Arial"/>
                <w:sz w:val="22"/>
                <w:szCs w:val="22"/>
              </w:rPr>
              <w:t xml:space="preserve">Wiadro z wyciskaczem  na </w:t>
            </w:r>
            <w:proofErr w:type="spellStart"/>
            <w:r w:rsidRPr="00D30C00">
              <w:rPr>
                <w:rFonts w:ascii="Arial" w:hAnsi="Arial" w:cs="Arial"/>
                <w:sz w:val="22"/>
                <w:szCs w:val="22"/>
              </w:rPr>
              <w:t>mopy</w:t>
            </w:r>
            <w:proofErr w:type="spellEnd"/>
            <w:r w:rsidRPr="00D30C00">
              <w:rPr>
                <w:rFonts w:ascii="Arial" w:hAnsi="Arial" w:cs="Arial"/>
                <w:sz w:val="22"/>
                <w:szCs w:val="22"/>
              </w:rPr>
              <w:t xml:space="preserve"> płaskie Merida min. 17 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 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Wiadro z wyciskaczem okrągłym10-15 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1 szt.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D30C00" w:rsidRPr="00B15FC4" w:rsidTr="00D30C00">
        <w:trPr>
          <w:trHeight w:val="15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Worki na śmieci min. 180 l z folii polietylenowej LDPE  z taśmą supermocne-kolor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10 szt./op.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D30C00" w:rsidRPr="00B15FC4" w:rsidTr="00D30C00">
        <w:trPr>
          <w:trHeight w:val="183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Worki na śmieci 120 l z folii polietylenowej LDPE gruba folia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25 szt./op.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0C00">
              <w:rPr>
                <w:rFonts w:ascii="Arial" w:hAnsi="Arial" w:cs="Arial"/>
                <w:sz w:val="22"/>
                <w:szCs w:val="22"/>
              </w:rPr>
              <w:t>Worki na śmieci 60l z folii polietylenowej LDPE gruba folia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50 szt./op.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80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Worki na śmieci 35l z folii polietylenowej LDPE gruba folia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50 szt./op.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200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Zmywaki do naczyń o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wym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6x9 cm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5szt/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op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Żel do WC kwaśny do codziennej pielęgnacji urządzeń sanitarnych, antybakteryjny o łagodnym zapachu usuwający kamień wapienny, brud, nacieki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urynowe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, przebarwienia z rdzy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Domestos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(2 zapachy)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≥750 ml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</w:tr>
      <w:tr w:rsidR="00D30C00" w:rsidRPr="00B15FC4" w:rsidTr="00D30C00">
        <w:trPr>
          <w:trHeight w:val="315"/>
          <w:jc w:val="center"/>
        </w:trPr>
        <w:tc>
          <w:tcPr>
            <w:tcW w:w="364" w:type="dxa"/>
            <w:shd w:val="clear" w:color="auto" w:fill="auto"/>
            <w:vAlign w:val="center"/>
          </w:tcPr>
          <w:p w:rsidR="00D30C00" w:rsidRPr="00D30C00" w:rsidRDefault="00D30C00" w:rsidP="00D30C00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Żel do WC kwaśny do codziennej pielęgnacji urządzeń sanitarnych, antybakteryjny o łagodnym zapachu usuwający kamień wapienny, brud, nacieki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urynowe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, przebarwienia z rdzy </w:t>
            </w:r>
            <w:proofErr w:type="spellStart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Domestos</w:t>
            </w:r>
            <w:proofErr w:type="spellEnd"/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 (2 zapachy)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 xml:space="preserve">5l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</w:tr>
    </w:tbl>
    <w:p w:rsidR="008305C8" w:rsidRDefault="008305C8" w:rsidP="00654280">
      <w:pPr>
        <w:jc w:val="center"/>
        <w:rPr>
          <w:b/>
          <w:sz w:val="32"/>
        </w:rPr>
      </w:pPr>
    </w:p>
    <w:p w:rsidR="00654280" w:rsidRPr="00F06E49" w:rsidRDefault="00654280" w:rsidP="00654280">
      <w:pPr>
        <w:jc w:val="center"/>
        <w:rPr>
          <w:rFonts w:ascii="Arial" w:hAnsi="Arial" w:cs="Arial"/>
          <w:b/>
          <w:sz w:val="28"/>
        </w:rPr>
      </w:pPr>
      <w:bookmarkStart w:id="0" w:name="_GoBack"/>
      <w:r w:rsidRPr="00F06E49">
        <w:rPr>
          <w:rFonts w:ascii="Arial" w:hAnsi="Arial" w:cs="Arial"/>
          <w:b/>
          <w:sz w:val="28"/>
        </w:rPr>
        <w:t>Szczegółowe określenie przedmiotu zamówienia cz. II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9"/>
        <w:gridCol w:w="5953"/>
        <w:gridCol w:w="1582"/>
        <w:gridCol w:w="1488"/>
      </w:tblGrid>
      <w:tr w:rsidR="00654280" w:rsidRPr="00D30C00" w:rsidTr="00783F6E">
        <w:trPr>
          <w:trHeight w:val="647"/>
          <w:jc w:val="center"/>
        </w:trPr>
        <w:tc>
          <w:tcPr>
            <w:tcW w:w="519" w:type="dxa"/>
            <w:shd w:val="clear" w:color="auto" w:fill="C0C0C0"/>
            <w:vAlign w:val="center"/>
          </w:tcPr>
          <w:bookmarkEnd w:id="0"/>
          <w:p w:rsidR="00654280" w:rsidRPr="00D30C00" w:rsidRDefault="00654280" w:rsidP="00631E3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0C00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953" w:type="dxa"/>
            <w:shd w:val="clear" w:color="auto" w:fill="C0C0C0"/>
            <w:vAlign w:val="center"/>
          </w:tcPr>
          <w:p w:rsidR="00654280" w:rsidRPr="00D30C00" w:rsidRDefault="00654280" w:rsidP="0065428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0C00">
              <w:rPr>
                <w:rFonts w:ascii="Arial" w:hAnsi="Arial" w:cs="Arial"/>
                <w:b/>
                <w:bCs/>
                <w:sz w:val="22"/>
                <w:szCs w:val="22"/>
              </w:rPr>
              <w:t>Nazwa  artykułu higienicznego</w:t>
            </w:r>
          </w:p>
        </w:tc>
        <w:tc>
          <w:tcPr>
            <w:tcW w:w="1582" w:type="dxa"/>
            <w:shd w:val="clear" w:color="auto" w:fill="C0C0C0"/>
            <w:vAlign w:val="center"/>
          </w:tcPr>
          <w:p w:rsidR="00654280" w:rsidRPr="00D30C00" w:rsidRDefault="00654280" w:rsidP="00631E3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0C00">
              <w:rPr>
                <w:rFonts w:ascii="Arial" w:hAnsi="Arial" w:cs="Arial"/>
                <w:b/>
                <w:bCs/>
                <w:sz w:val="22"/>
                <w:szCs w:val="22"/>
              </w:rPr>
              <w:t>Miara opakowania</w:t>
            </w:r>
          </w:p>
        </w:tc>
        <w:tc>
          <w:tcPr>
            <w:tcW w:w="1488" w:type="dxa"/>
            <w:shd w:val="clear" w:color="auto" w:fill="C0C0C0"/>
            <w:vAlign w:val="center"/>
          </w:tcPr>
          <w:p w:rsidR="00654280" w:rsidRPr="00D30C00" w:rsidRDefault="00654280" w:rsidP="00631E3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0C00">
              <w:rPr>
                <w:rFonts w:ascii="Arial" w:hAnsi="Arial" w:cs="Arial"/>
                <w:b/>
                <w:bCs/>
                <w:sz w:val="22"/>
                <w:szCs w:val="22"/>
              </w:rPr>
              <w:t>Ilość szacunkowa</w:t>
            </w:r>
          </w:p>
        </w:tc>
      </w:tr>
      <w:tr w:rsidR="00654280" w:rsidRPr="00D30C00" w:rsidTr="00783F6E">
        <w:trPr>
          <w:trHeight w:val="98"/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654280" w:rsidRPr="00D30C00" w:rsidRDefault="00654280" w:rsidP="00631E3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D30C00">
              <w:rPr>
                <w:rFonts w:ascii="Arial" w:hAnsi="Arial" w:cs="Arial"/>
                <w:sz w:val="16"/>
                <w:szCs w:val="22"/>
              </w:rPr>
              <w:t>1.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654280" w:rsidRPr="00D30C00" w:rsidRDefault="00654280" w:rsidP="00631E3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D30C00">
              <w:rPr>
                <w:rFonts w:ascii="Arial" w:hAnsi="Arial" w:cs="Arial"/>
                <w:sz w:val="16"/>
                <w:szCs w:val="22"/>
              </w:rPr>
              <w:t>2.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654280" w:rsidRPr="00D30C00" w:rsidRDefault="00654280" w:rsidP="00631E3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D30C00">
              <w:rPr>
                <w:rFonts w:ascii="Arial" w:hAnsi="Arial" w:cs="Arial"/>
                <w:sz w:val="16"/>
                <w:szCs w:val="22"/>
              </w:rPr>
              <w:t>3.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654280" w:rsidRPr="00D30C00" w:rsidRDefault="00654280" w:rsidP="00631E3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D30C00">
              <w:rPr>
                <w:rFonts w:ascii="Arial" w:hAnsi="Arial" w:cs="Arial"/>
                <w:sz w:val="16"/>
                <w:szCs w:val="22"/>
              </w:rPr>
              <w:t>4.</w:t>
            </w:r>
          </w:p>
        </w:tc>
      </w:tr>
      <w:tr w:rsidR="00D30C00" w:rsidRPr="00D30C00" w:rsidTr="00783F6E">
        <w:trPr>
          <w:trHeight w:val="315"/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D30C00" w:rsidRDefault="00D30C00" w:rsidP="00D30C00">
            <w:pPr>
              <w:suppressAutoHyphens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Filtry do kawy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roz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 4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40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szt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/op.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</w:tr>
      <w:tr w:rsidR="00D30C00" w:rsidRPr="00D30C00" w:rsidTr="00783F6E">
        <w:trPr>
          <w:trHeight w:val="315"/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Papier toaletowy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Jambo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biały, średnica 18-19 cm, min.130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mb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+/-5%, makulatura, śr. tulei 6 cm, wysokość 9-10 cm typu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Cliver</w:t>
            </w:r>
            <w:proofErr w:type="spellEnd"/>
          </w:p>
        </w:tc>
        <w:tc>
          <w:tcPr>
            <w:tcW w:w="1582" w:type="dxa"/>
            <w:shd w:val="clear" w:color="auto" w:fill="auto"/>
            <w:vAlign w:val="center"/>
          </w:tcPr>
          <w:p w:rsid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 szt./op.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80</w:t>
            </w:r>
          </w:p>
        </w:tc>
      </w:tr>
      <w:tr w:rsidR="00D30C00" w:rsidRPr="00D30C00" w:rsidTr="00783F6E">
        <w:trPr>
          <w:trHeight w:val="300"/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D30C00" w:rsidRDefault="00D30C00" w:rsidP="00D30C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Papier toaletowy w rolkach, średnica 13 cm, długość 400 listków, gramatura papieru 40g/m2, makulatura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6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rol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op</w:t>
            </w:r>
            <w:proofErr w:type="spellEnd"/>
          </w:p>
        </w:tc>
        <w:tc>
          <w:tcPr>
            <w:tcW w:w="1488" w:type="dxa"/>
            <w:shd w:val="clear" w:color="auto" w:fill="auto"/>
            <w:vAlign w:val="center"/>
          </w:tcPr>
          <w:p w:rsid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D30C00" w:rsidRPr="00D30C00" w:rsidTr="00783F6E">
        <w:trPr>
          <w:trHeight w:val="285"/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D30C00" w:rsidRDefault="00D30C00" w:rsidP="00D30C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Ręcznik z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adaptorem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MERIDA TOP AUTOMATIC MAXI, śr. 19 cm, dł. 140 m, 2-warstwowy, BIAŁY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6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rol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/karton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</w:tr>
      <w:tr w:rsidR="00D30C00" w:rsidRPr="00D30C00" w:rsidTr="00783F6E">
        <w:trPr>
          <w:trHeight w:val="285"/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Ręcznik jednorazowy biały składany Z-Z (wym. 25x23+/- 2%) bezwonny, nie brylujący się pod wpływem wody, typu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Cliver</w:t>
            </w:r>
            <w:proofErr w:type="spellEnd"/>
          </w:p>
        </w:tc>
        <w:tc>
          <w:tcPr>
            <w:tcW w:w="1582" w:type="dxa"/>
            <w:shd w:val="clear" w:color="auto" w:fill="auto"/>
            <w:vAlign w:val="center"/>
          </w:tcPr>
          <w:p w:rsid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20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bindów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po 200 listków/ karton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120</w:t>
            </w:r>
          </w:p>
        </w:tc>
      </w:tr>
      <w:tr w:rsidR="00D30C00" w:rsidRPr="00D30C00" w:rsidTr="00783F6E">
        <w:trPr>
          <w:trHeight w:val="285"/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D30C00" w:rsidRP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0C00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D30C00" w:rsidRDefault="00D30C00" w:rsidP="00D30C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Ręcznik jednorazowy w rolce Mega typu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Foxy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, śr. 11,5 cm, długość 11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mb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, wysokość 23 cm +/- 5%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 szt./op.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D30C00" w:rsidRDefault="00D30C00" w:rsidP="00D30C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50</w:t>
            </w:r>
          </w:p>
        </w:tc>
      </w:tr>
    </w:tbl>
    <w:p w:rsidR="003D4981" w:rsidRDefault="003D4981"/>
    <w:sectPr w:rsidR="003D4981" w:rsidSect="00970D1D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9579C"/>
    <w:multiLevelType w:val="hybridMultilevel"/>
    <w:tmpl w:val="A8925F94"/>
    <w:lvl w:ilvl="0" w:tplc="7AA81F2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C96700"/>
    <w:multiLevelType w:val="hybridMultilevel"/>
    <w:tmpl w:val="54E0A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00A55"/>
    <w:multiLevelType w:val="hybridMultilevel"/>
    <w:tmpl w:val="20443E22"/>
    <w:lvl w:ilvl="0" w:tplc="5FE093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615ABB"/>
    <w:multiLevelType w:val="hybridMultilevel"/>
    <w:tmpl w:val="2112FA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E375E"/>
    <w:multiLevelType w:val="hybridMultilevel"/>
    <w:tmpl w:val="A82C2514"/>
    <w:lvl w:ilvl="0" w:tplc="7AA81F2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175ADB"/>
    <w:multiLevelType w:val="hybridMultilevel"/>
    <w:tmpl w:val="20443E22"/>
    <w:lvl w:ilvl="0" w:tplc="5FE0931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43C09"/>
    <w:multiLevelType w:val="hybridMultilevel"/>
    <w:tmpl w:val="ED58F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6BDA"/>
    <w:rsid w:val="00056BDA"/>
    <w:rsid w:val="00143A1F"/>
    <w:rsid w:val="001C7122"/>
    <w:rsid w:val="0026729C"/>
    <w:rsid w:val="003D4981"/>
    <w:rsid w:val="00444CF1"/>
    <w:rsid w:val="00654280"/>
    <w:rsid w:val="00712B9A"/>
    <w:rsid w:val="00783F6E"/>
    <w:rsid w:val="007A6631"/>
    <w:rsid w:val="008305C8"/>
    <w:rsid w:val="0086339F"/>
    <w:rsid w:val="00970D1D"/>
    <w:rsid w:val="0099127A"/>
    <w:rsid w:val="009A3BB9"/>
    <w:rsid w:val="00A63281"/>
    <w:rsid w:val="00CA10FE"/>
    <w:rsid w:val="00D30C00"/>
    <w:rsid w:val="00D614BB"/>
    <w:rsid w:val="00EE0BEA"/>
    <w:rsid w:val="00F0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7BF75F-D98F-499A-97B2-0D9151B70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56B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2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6339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339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648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 Górnicka</cp:lastModifiedBy>
  <cp:revision>22</cp:revision>
  <cp:lastPrinted>2019-01-14T09:23:00Z</cp:lastPrinted>
  <dcterms:created xsi:type="dcterms:W3CDTF">2013-01-22T07:50:00Z</dcterms:created>
  <dcterms:modified xsi:type="dcterms:W3CDTF">2019-01-14T09:23:00Z</dcterms:modified>
</cp:coreProperties>
</file>