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DD1710">
        <w:rPr>
          <w:rFonts w:ascii="Tahoma" w:hAnsi="Tahoma" w:cs="Tahoma"/>
          <w:b/>
          <w:bCs/>
        </w:rPr>
        <w:t xml:space="preserve">Załącznik nr </w:t>
      </w:r>
      <w:r w:rsidR="0056750A" w:rsidRPr="00DD1710">
        <w:rPr>
          <w:rFonts w:ascii="Tahoma" w:hAnsi="Tahoma" w:cs="Tahoma"/>
          <w:b/>
          <w:bCs/>
        </w:rPr>
        <w:t>8</w:t>
      </w:r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 xml:space="preserve">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2015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184, 1618, 1634</w:t>
      </w:r>
      <w:r w:rsidRPr="00DD1710">
        <w:rPr>
          <w:rFonts w:ascii="Tahoma" w:eastAsia="Calibri" w:hAnsi="Tahoma" w:cs="Tahoma"/>
          <w:kern w:val="2"/>
          <w:lang w:eastAsia="ar-SA"/>
        </w:rPr>
        <w:t>).*,</w:t>
      </w:r>
      <w:bookmarkStart w:id="0" w:name="_GoBack"/>
      <w:bookmarkEnd w:id="0"/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>, w rozumieniu ustawy z dnia 16 lutego 2007 r. o ochronie konkurencji i konsumentów (</w:t>
      </w:r>
      <w:r w:rsidR="00EA1F30" w:rsidRPr="00DD1710">
        <w:rPr>
          <w:rFonts w:ascii="Tahoma" w:eastAsia="Calibri" w:hAnsi="Tahoma" w:cs="Tahoma"/>
          <w:kern w:val="2"/>
          <w:lang w:eastAsia="ar-SA"/>
        </w:rPr>
        <w:t>Dz. U. z 2015, poz. 184, 1618, 1634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),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kapitałowej.*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D5D" w:rsidRDefault="003A0D5D" w:rsidP="003A0D5D">
      <w:pPr>
        <w:spacing w:after="0" w:line="240" w:lineRule="auto"/>
      </w:pPr>
      <w:r>
        <w:separator/>
      </w:r>
    </w:p>
  </w:endnote>
  <w:endnote w:type="continuationSeparator" w:id="0">
    <w:p w:rsidR="003A0D5D" w:rsidRDefault="003A0D5D" w:rsidP="003A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D5D" w:rsidRDefault="003A0D5D" w:rsidP="003A0D5D">
    <w:pPr>
      <w:pStyle w:val="Stopka"/>
      <w:jc w:val="center"/>
    </w:pPr>
    <w:r>
      <w:rPr>
        <w:b/>
        <w:noProof/>
      </w:rPr>
      <w:drawing>
        <wp:inline distT="0" distB="0" distL="0" distR="0" wp14:anchorId="55E2E284" wp14:editId="7C18C933">
          <wp:extent cx="5151600" cy="576000"/>
          <wp:effectExtent l="0" t="0" r="0" b="0"/>
          <wp:docPr id="3" name="Obraz 3" descr="C:\Users\kgarczynski\Desktop\logosy_różne ustawienia_perspektywa 14-20\jpg\ciąg logotypów_NSS-UE-EFRR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garczynski\Desktop\logosy_różne ustawienia_perspektywa 14-20\jpg\ciąg logotypów_NSS-UE-EFRR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16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D5D" w:rsidRDefault="003A0D5D" w:rsidP="003A0D5D">
      <w:pPr>
        <w:spacing w:after="0" w:line="240" w:lineRule="auto"/>
      </w:pPr>
      <w:r>
        <w:separator/>
      </w:r>
    </w:p>
  </w:footnote>
  <w:footnote w:type="continuationSeparator" w:id="0">
    <w:p w:rsidR="003A0D5D" w:rsidRDefault="003A0D5D" w:rsidP="003A0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D5D" w:rsidRDefault="003A0D5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497498" wp14:editId="6E0AA416">
          <wp:simplePos x="0" y="0"/>
          <wp:positionH relativeFrom="column">
            <wp:posOffset>-166370</wp:posOffset>
          </wp:positionH>
          <wp:positionV relativeFrom="paragraph">
            <wp:posOffset>-354330</wp:posOffset>
          </wp:positionV>
          <wp:extent cx="6086475" cy="749147"/>
          <wp:effectExtent l="0" t="0" r="0" b="0"/>
          <wp:wrapNone/>
          <wp:docPr id="1" name="Obraz 1" descr="p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g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1640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749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3A0D5D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A063E9"/>
    <w:rsid w:val="00A235E2"/>
    <w:rsid w:val="00A57373"/>
    <w:rsid w:val="00A7616F"/>
    <w:rsid w:val="00AA6DE5"/>
    <w:rsid w:val="00AF31EE"/>
    <w:rsid w:val="00B13196"/>
    <w:rsid w:val="00B20717"/>
    <w:rsid w:val="00B7164B"/>
    <w:rsid w:val="00C55D3F"/>
    <w:rsid w:val="00C73E22"/>
    <w:rsid w:val="00CF1329"/>
    <w:rsid w:val="00DD1710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23D53FB-48EA-461C-A3B0-FB189AB2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d.okunek</cp:lastModifiedBy>
  <cp:revision>3</cp:revision>
  <dcterms:created xsi:type="dcterms:W3CDTF">2017-02-13T07:03:00Z</dcterms:created>
  <dcterms:modified xsi:type="dcterms:W3CDTF">2017-06-26T08:27:00Z</dcterms:modified>
</cp:coreProperties>
</file>