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7FF" w:rsidRPr="00C52CDE" w:rsidRDefault="00EF2957" w:rsidP="00EF2957">
      <w:pPr>
        <w:jc w:val="right"/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t>Załącznik nr 1 do umowy</w:t>
      </w:r>
      <w:bookmarkStart w:id="0" w:name="_GoBack"/>
      <w:bookmarkEnd w:id="0"/>
    </w:p>
    <w:p w:rsidR="00DE17FF" w:rsidRPr="00C52CDE" w:rsidRDefault="00DE17FF" w:rsidP="005F756F">
      <w:pPr>
        <w:jc w:val="center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t>SZCZEGÓŁOWY OPIS PRZEDMIO</w:t>
      </w:r>
      <w:r w:rsidR="005329EC" w:rsidRPr="00C52CDE">
        <w:rPr>
          <w:rFonts w:asciiTheme="minorHAnsi" w:hAnsiTheme="minorHAnsi" w:cs="Tahoma"/>
          <w:b/>
          <w:bCs/>
          <w:sz w:val="20"/>
          <w:szCs w:val="20"/>
        </w:rPr>
        <w:t>T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>U ZAMÓWIENIA</w:t>
      </w:r>
    </w:p>
    <w:p w:rsidR="00DE17FF" w:rsidRPr="00C52CDE" w:rsidRDefault="00DE17FF" w:rsidP="005F756F">
      <w:pPr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Dzierżawa systemu do druku masowego w grupach roboczych, wraz z wdrożeniem, wsparciem technicznym, monitorowaniem i rozliczaniem kosztów eksploatacji.</w:t>
      </w:r>
    </w:p>
    <w:p w:rsidR="00DE17FF" w:rsidRPr="00C52CDE" w:rsidRDefault="00DE17FF" w:rsidP="005F756F">
      <w:pPr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Dzierżawa systemu składającego się z:</w:t>
      </w:r>
    </w:p>
    <w:p w:rsidR="007737A2" w:rsidRPr="00C52CDE" w:rsidRDefault="007737A2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Kolorowe, wielofunkcyjne urządzenie laserowe typ 1 (drukarka sieciowa, kolorowy skaner sieciowy</w:t>
      </w:r>
      <w:r w:rsidR="0021300F">
        <w:rPr>
          <w:rFonts w:asciiTheme="minorHAnsi" w:hAnsiTheme="minorHAnsi" w:cs="Tahoma"/>
          <w:sz w:val="20"/>
          <w:szCs w:val="20"/>
        </w:rPr>
        <w:t>,</w:t>
      </w:r>
      <w:r w:rsidRPr="00C52CDE">
        <w:rPr>
          <w:rFonts w:asciiTheme="minorHAnsi" w:hAnsiTheme="minorHAnsi" w:cs="Tahoma"/>
          <w:sz w:val="20"/>
          <w:szCs w:val="20"/>
        </w:rPr>
        <w:t xml:space="preserve"> formatu A3) (3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FA29E2" w:rsidRPr="00C52CDE" w:rsidRDefault="007737A2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Czarnobiałe wielofunkcyjne urządzenie laserowe typ 1 (drukarka sieciowa, skaner sieciowy, faks</w:t>
      </w:r>
      <w:r w:rsidR="00F56263" w:rsidRPr="00C52CDE">
        <w:rPr>
          <w:rFonts w:asciiTheme="minorHAnsi" w:hAnsiTheme="minorHAnsi" w:cs="Tahoma"/>
          <w:sz w:val="20"/>
          <w:szCs w:val="20"/>
        </w:rPr>
        <w:t>,</w:t>
      </w:r>
      <w:r w:rsidRPr="00C52CDE">
        <w:rPr>
          <w:rFonts w:asciiTheme="minorHAnsi" w:hAnsiTheme="minorHAnsi" w:cs="Tahoma"/>
          <w:sz w:val="20"/>
          <w:szCs w:val="20"/>
        </w:rPr>
        <w:t xml:space="preserve"> formatu A3) (1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DE17FF" w:rsidRPr="00C52CDE" w:rsidRDefault="00DE17FF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 xml:space="preserve">Czarnobiałe wielofunkcyjne urządzenie laserowe typ </w:t>
      </w:r>
      <w:r w:rsidR="00490F89" w:rsidRPr="00C52CDE">
        <w:rPr>
          <w:rFonts w:asciiTheme="minorHAnsi" w:hAnsiTheme="minorHAnsi" w:cs="Tahoma"/>
          <w:sz w:val="20"/>
          <w:szCs w:val="20"/>
        </w:rPr>
        <w:t>2</w:t>
      </w:r>
      <w:r w:rsidRPr="00C52CDE">
        <w:rPr>
          <w:rFonts w:asciiTheme="minorHAnsi" w:hAnsiTheme="minorHAnsi" w:cs="Tahoma"/>
          <w:sz w:val="20"/>
          <w:szCs w:val="20"/>
        </w:rPr>
        <w:t xml:space="preserve"> (drukarka sieciowa, skaner sieciowy</w:t>
      </w:r>
      <w:r w:rsidR="00FA29E2" w:rsidRPr="00C52CDE">
        <w:rPr>
          <w:rFonts w:asciiTheme="minorHAnsi" w:hAnsiTheme="minorHAnsi" w:cs="Tahoma"/>
          <w:sz w:val="20"/>
          <w:szCs w:val="20"/>
        </w:rPr>
        <w:t>,</w:t>
      </w:r>
      <w:r w:rsidRPr="00C52CDE">
        <w:rPr>
          <w:rFonts w:asciiTheme="minorHAnsi" w:hAnsiTheme="minorHAnsi" w:cs="Tahoma"/>
          <w:sz w:val="20"/>
          <w:szCs w:val="20"/>
        </w:rPr>
        <w:t xml:space="preserve"> formatu A3) (</w:t>
      </w:r>
      <w:r w:rsidR="00071B89" w:rsidRPr="00C52CDE">
        <w:rPr>
          <w:rFonts w:asciiTheme="minorHAnsi" w:hAnsiTheme="minorHAnsi" w:cs="Tahoma"/>
          <w:sz w:val="20"/>
          <w:szCs w:val="20"/>
        </w:rPr>
        <w:t>6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DE17FF" w:rsidRPr="00C52CDE" w:rsidRDefault="00DE17FF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 xml:space="preserve">Czarnobiałe wielofunkcyjne urządzenie laserowe typ </w:t>
      </w:r>
      <w:r w:rsidR="00490F89" w:rsidRPr="00C52CDE">
        <w:rPr>
          <w:rFonts w:asciiTheme="minorHAnsi" w:hAnsiTheme="minorHAnsi" w:cs="Tahoma"/>
          <w:sz w:val="20"/>
          <w:szCs w:val="20"/>
        </w:rPr>
        <w:t>3</w:t>
      </w:r>
      <w:r w:rsidRPr="00C52CDE">
        <w:rPr>
          <w:rFonts w:asciiTheme="minorHAnsi" w:hAnsiTheme="minorHAnsi" w:cs="Tahoma"/>
          <w:sz w:val="20"/>
          <w:szCs w:val="20"/>
        </w:rPr>
        <w:t xml:space="preserve"> (drukarka sieciowa, skaner sieciowy</w:t>
      </w:r>
      <w:r w:rsidR="0021300F">
        <w:rPr>
          <w:rFonts w:asciiTheme="minorHAnsi" w:hAnsiTheme="minorHAnsi" w:cs="Tahoma"/>
          <w:sz w:val="20"/>
          <w:szCs w:val="20"/>
        </w:rPr>
        <w:t>,</w:t>
      </w:r>
      <w:r w:rsidRPr="00C52CDE">
        <w:rPr>
          <w:rFonts w:asciiTheme="minorHAnsi" w:hAnsiTheme="minorHAnsi" w:cs="Tahoma"/>
          <w:sz w:val="20"/>
          <w:szCs w:val="20"/>
        </w:rPr>
        <w:t xml:space="preserve"> formatu A3) (</w:t>
      </w:r>
      <w:r w:rsidR="007737A2" w:rsidRPr="00C52CDE">
        <w:rPr>
          <w:rFonts w:asciiTheme="minorHAnsi" w:hAnsiTheme="minorHAnsi" w:cs="Tahoma"/>
          <w:sz w:val="20"/>
          <w:szCs w:val="20"/>
        </w:rPr>
        <w:t>4</w:t>
      </w:r>
      <w:r w:rsidR="00FA29E2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DE17FF" w:rsidRPr="00C52CDE" w:rsidRDefault="00DE17FF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Czarnobiałe wielofun</w:t>
      </w:r>
      <w:r w:rsidR="00490F89" w:rsidRPr="00C52CDE">
        <w:rPr>
          <w:rFonts w:asciiTheme="minorHAnsi" w:hAnsiTheme="minorHAnsi" w:cs="Tahoma"/>
          <w:sz w:val="20"/>
          <w:szCs w:val="20"/>
        </w:rPr>
        <w:t>kcyjne urządzenie laserowe typ 4</w:t>
      </w:r>
      <w:r w:rsidRPr="00C52CDE">
        <w:rPr>
          <w:rFonts w:asciiTheme="minorHAnsi" w:hAnsiTheme="minorHAnsi" w:cs="Tahoma"/>
          <w:sz w:val="20"/>
          <w:szCs w:val="20"/>
        </w:rPr>
        <w:t xml:space="preserve"> (drukarka sieciowa, skaner sieciowy, faks</w:t>
      </w:r>
      <w:r w:rsidR="00F56263" w:rsidRPr="00C52CDE">
        <w:rPr>
          <w:rFonts w:asciiTheme="minorHAnsi" w:hAnsiTheme="minorHAnsi" w:cs="Tahoma"/>
          <w:sz w:val="20"/>
          <w:szCs w:val="20"/>
        </w:rPr>
        <w:t>,</w:t>
      </w:r>
      <w:r w:rsidRPr="00C52CDE">
        <w:rPr>
          <w:rFonts w:asciiTheme="minorHAnsi" w:hAnsiTheme="minorHAnsi" w:cs="Tahoma"/>
          <w:sz w:val="20"/>
          <w:szCs w:val="20"/>
        </w:rPr>
        <w:t xml:space="preserve"> formatu A</w:t>
      </w:r>
      <w:r w:rsidR="00490F89" w:rsidRPr="00C52CDE">
        <w:rPr>
          <w:rFonts w:asciiTheme="minorHAnsi" w:hAnsiTheme="minorHAnsi" w:cs="Tahoma"/>
          <w:sz w:val="20"/>
          <w:szCs w:val="20"/>
        </w:rPr>
        <w:t>4</w:t>
      </w:r>
      <w:r w:rsidRPr="00C52CDE">
        <w:rPr>
          <w:rFonts w:asciiTheme="minorHAnsi" w:hAnsiTheme="minorHAnsi" w:cs="Tahoma"/>
          <w:sz w:val="20"/>
          <w:szCs w:val="20"/>
        </w:rPr>
        <w:t>) (1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490F89" w:rsidRPr="00C52CDE" w:rsidRDefault="00490F89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Czarnobiałe wielofunkcyjne urządzenie laserowe typ 5 (drukarka sieciowa, skaner sieciowy, faks</w:t>
      </w:r>
      <w:r w:rsidR="00F56263" w:rsidRPr="00C52CDE">
        <w:rPr>
          <w:rFonts w:asciiTheme="minorHAnsi" w:hAnsiTheme="minorHAnsi" w:cs="Tahoma"/>
          <w:sz w:val="20"/>
          <w:szCs w:val="20"/>
        </w:rPr>
        <w:t>,</w:t>
      </w:r>
      <w:r w:rsidRPr="00C52CDE">
        <w:rPr>
          <w:rFonts w:asciiTheme="minorHAnsi" w:hAnsiTheme="minorHAnsi" w:cs="Tahoma"/>
          <w:sz w:val="20"/>
          <w:szCs w:val="20"/>
        </w:rPr>
        <w:t xml:space="preserve"> formatu A4) (3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490F89" w:rsidRPr="00C52CDE" w:rsidRDefault="00490F89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Czarnobiałe wielofunkcyjne urządzenie laserowe typ 6 (drukarka sieciowa, skaner sieciowy, formatu A3) (1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490F89" w:rsidRPr="00C52CDE" w:rsidRDefault="00490F89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Czarnobiałe wielofunkcyjne urządzenie laserowe typ 7 (drukarka sieciowa, skaner sieciowy, faks</w:t>
      </w:r>
      <w:r w:rsidR="00F56263" w:rsidRPr="00C52CDE">
        <w:rPr>
          <w:rFonts w:asciiTheme="minorHAnsi" w:hAnsiTheme="minorHAnsi" w:cs="Tahoma"/>
          <w:sz w:val="20"/>
          <w:szCs w:val="20"/>
        </w:rPr>
        <w:t>,</w:t>
      </w:r>
      <w:r w:rsidRPr="00C52CDE">
        <w:rPr>
          <w:rFonts w:asciiTheme="minorHAnsi" w:hAnsiTheme="minorHAnsi" w:cs="Tahoma"/>
          <w:sz w:val="20"/>
          <w:szCs w:val="20"/>
        </w:rPr>
        <w:t xml:space="preserve"> formatu A3) (1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490F89" w:rsidRPr="00C52CDE" w:rsidRDefault="00490F89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Czarnobiałe wielofunkcyjne urządzenie laserowe typ 8 (drukarka sieciowa, skaner sieciowy, faks</w:t>
      </w:r>
      <w:r w:rsidR="00F56263" w:rsidRPr="00C52CDE">
        <w:rPr>
          <w:rFonts w:asciiTheme="minorHAnsi" w:hAnsiTheme="minorHAnsi" w:cs="Tahoma"/>
          <w:sz w:val="20"/>
          <w:szCs w:val="20"/>
        </w:rPr>
        <w:t>,</w:t>
      </w:r>
      <w:r w:rsidRPr="00C52CDE">
        <w:rPr>
          <w:rFonts w:asciiTheme="minorHAnsi" w:hAnsiTheme="minorHAnsi" w:cs="Tahoma"/>
          <w:sz w:val="20"/>
          <w:szCs w:val="20"/>
        </w:rPr>
        <w:t xml:space="preserve"> formatu A4) (1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410979" w:rsidRPr="00C52CDE" w:rsidRDefault="00410979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Karty zbliżeniowe</w:t>
      </w:r>
      <w:r w:rsidR="00361B93" w:rsidRPr="00C52CDE">
        <w:rPr>
          <w:rFonts w:asciiTheme="minorHAnsi" w:hAnsiTheme="minorHAnsi" w:cs="Tahoma"/>
          <w:sz w:val="20"/>
          <w:szCs w:val="20"/>
        </w:rPr>
        <w:t xml:space="preserve"> w standardzie MIFARE 13,56 MHz</w:t>
      </w:r>
      <w:r w:rsidRPr="00C52CDE">
        <w:rPr>
          <w:rFonts w:asciiTheme="minorHAnsi" w:hAnsiTheme="minorHAnsi" w:cs="Tahoma"/>
          <w:sz w:val="20"/>
          <w:szCs w:val="20"/>
        </w:rPr>
        <w:t xml:space="preserve">, wraz z </w:t>
      </w:r>
      <w:r w:rsidR="008B1402" w:rsidRPr="00C52CDE">
        <w:rPr>
          <w:rFonts w:asciiTheme="minorHAnsi" w:hAnsiTheme="minorHAnsi" w:cs="Tahoma"/>
          <w:sz w:val="20"/>
          <w:szCs w:val="20"/>
        </w:rPr>
        <w:t xml:space="preserve">jednostronnym, kolorowym </w:t>
      </w:r>
      <w:r w:rsidRPr="00C52CDE">
        <w:rPr>
          <w:rFonts w:asciiTheme="minorHAnsi" w:hAnsiTheme="minorHAnsi" w:cs="Tahoma"/>
          <w:sz w:val="20"/>
          <w:szCs w:val="20"/>
        </w:rPr>
        <w:t>na</w:t>
      </w:r>
      <w:r w:rsidR="00361B93" w:rsidRPr="00C52CDE">
        <w:rPr>
          <w:rFonts w:asciiTheme="minorHAnsi" w:hAnsiTheme="minorHAnsi" w:cs="Tahoma"/>
          <w:sz w:val="20"/>
          <w:szCs w:val="20"/>
        </w:rPr>
        <w:t>drukiem wg. wzoru Zamawiającego</w:t>
      </w:r>
      <w:r w:rsidRPr="00C52CDE">
        <w:rPr>
          <w:rFonts w:asciiTheme="minorHAnsi" w:hAnsiTheme="minorHAnsi" w:cs="Tahoma"/>
          <w:sz w:val="20"/>
          <w:szCs w:val="20"/>
        </w:rPr>
        <w:t xml:space="preserve"> (150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szt.</w:t>
      </w:r>
      <w:r w:rsidRPr="00C52CDE">
        <w:rPr>
          <w:rFonts w:asciiTheme="minorHAnsi" w:hAnsiTheme="minorHAnsi" w:cs="Tahoma"/>
          <w:sz w:val="20"/>
          <w:szCs w:val="20"/>
        </w:rPr>
        <w:t>)</w:t>
      </w:r>
    </w:p>
    <w:p w:rsidR="00DE17FF" w:rsidRPr="00C52CDE" w:rsidRDefault="00DE17FF" w:rsidP="005F756F">
      <w:pPr>
        <w:pStyle w:val="Akapitzlist"/>
        <w:numPr>
          <w:ilvl w:val="0"/>
          <w:numId w:val="1"/>
        </w:numPr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 xml:space="preserve">Oprogramowanie wspomagające zarządzanie urządzeniami, umożliwiające m.in.: </w:t>
      </w:r>
    </w:p>
    <w:p w:rsidR="00DE17FF" w:rsidRPr="00C52CDE" w:rsidRDefault="00DE17FF" w:rsidP="001C4758">
      <w:pPr>
        <w:pStyle w:val="Akapitzlist"/>
        <w:spacing w:after="120"/>
        <w:ind w:firstLine="69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- monitorowanie stanu urządzeń,</w:t>
      </w:r>
    </w:p>
    <w:p w:rsidR="00DE17FF" w:rsidRPr="00C52CDE" w:rsidRDefault="00DE17FF" w:rsidP="001C4758">
      <w:pPr>
        <w:pStyle w:val="Akapitzlist"/>
        <w:spacing w:after="120"/>
        <w:ind w:firstLine="69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- rozliczanie kosztów,</w:t>
      </w:r>
    </w:p>
    <w:p w:rsidR="00DE17FF" w:rsidRPr="00C52CDE" w:rsidRDefault="00DE17FF" w:rsidP="001C4758">
      <w:pPr>
        <w:pStyle w:val="Akapitzlist"/>
        <w:spacing w:after="120"/>
        <w:ind w:firstLine="69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- tworzenie raportów,</w:t>
      </w:r>
    </w:p>
    <w:p w:rsidR="009655D4" w:rsidRPr="00C52CDE" w:rsidRDefault="00DE17FF" w:rsidP="001C4758">
      <w:pPr>
        <w:pStyle w:val="Akapitzlist"/>
        <w:spacing w:after="120"/>
        <w:ind w:firstLine="69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 xml:space="preserve">- </w:t>
      </w:r>
      <w:r w:rsidR="00490F89" w:rsidRPr="00C52CDE">
        <w:rPr>
          <w:rFonts w:asciiTheme="minorHAnsi" w:hAnsiTheme="minorHAnsi" w:cs="Tahoma"/>
          <w:sz w:val="20"/>
          <w:szCs w:val="20"/>
        </w:rPr>
        <w:t xml:space="preserve">automatyczny </w:t>
      </w:r>
      <w:r w:rsidRPr="00C52CDE">
        <w:rPr>
          <w:rFonts w:asciiTheme="minorHAnsi" w:hAnsiTheme="minorHAnsi" w:cs="Tahoma"/>
          <w:sz w:val="20"/>
          <w:szCs w:val="20"/>
        </w:rPr>
        <w:t>odczyt stanu liczników</w:t>
      </w:r>
      <w:r w:rsidR="001A19F9" w:rsidRPr="00C52CDE">
        <w:rPr>
          <w:rFonts w:asciiTheme="minorHAnsi" w:hAnsiTheme="minorHAnsi" w:cs="Tahoma"/>
          <w:sz w:val="20"/>
          <w:szCs w:val="20"/>
        </w:rPr>
        <w:t>,</w:t>
      </w:r>
    </w:p>
    <w:p w:rsidR="00DE17FF" w:rsidRPr="00C52CDE" w:rsidRDefault="009655D4" w:rsidP="001C4758">
      <w:pPr>
        <w:pStyle w:val="Akapitzlist"/>
        <w:spacing w:after="120"/>
        <w:ind w:firstLine="69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- monitorowanie realizacji prac serwisowych</w:t>
      </w:r>
      <w:r w:rsidR="00DE17FF" w:rsidRPr="00C52CDE">
        <w:rPr>
          <w:rFonts w:asciiTheme="minorHAnsi" w:hAnsiTheme="minorHAnsi" w:cs="Tahoma"/>
          <w:sz w:val="20"/>
          <w:szCs w:val="20"/>
        </w:rPr>
        <w:t>.</w:t>
      </w:r>
    </w:p>
    <w:p w:rsidR="00DE17FF" w:rsidRPr="00C52CDE" w:rsidRDefault="00DE17FF" w:rsidP="005F756F">
      <w:pPr>
        <w:pStyle w:val="Akapitzlist"/>
        <w:numPr>
          <w:ilvl w:val="0"/>
          <w:numId w:val="1"/>
        </w:numPr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 xml:space="preserve">Obsługa techniczna i eksploatacyjna dzierżawionego systemu i dodatkowych urządzeń </w:t>
      </w:r>
      <w:r w:rsidR="008B738D" w:rsidRPr="00C52CDE">
        <w:rPr>
          <w:rFonts w:asciiTheme="minorHAnsi" w:hAnsiTheme="minorHAnsi" w:cs="Tahoma"/>
          <w:sz w:val="20"/>
          <w:szCs w:val="20"/>
        </w:rPr>
        <w:t xml:space="preserve">(tj. urządzeń dostarczonych zamawiającemu oraz będących na jego wyposażeniu, wg. załącznika nr 2), </w:t>
      </w:r>
      <w:r w:rsidRPr="00C52CDE">
        <w:rPr>
          <w:rFonts w:asciiTheme="minorHAnsi" w:hAnsiTheme="minorHAnsi" w:cs="Tahoma"/>
          <w:sz w:val="20"/>
          <w:szCs w:val="20"/>
        </w:rPr>
        <w:t>w trybie rozliczenia za stronę A4</w:t>
      </w:r>
      <w:r w:rsidR="007D4A9F" w:rsidRPr="00C52CDE">
        <w:rPr>
          <w:rFonts w:asciiTheme="minorHAnsi" w:hAnsiTheme="minorHAnsi" w:cs="Tahoma"/>
          <w:sz w:val="20"/>
          <w:szCs w:val="20"/>
        </w:rPr>
        <w:t xml:space="preserve"> i 1</w:t>
      </w:r>
      <w:r w:rsidR="00490F89" w:rsidRPr="00C52CDE">
        <w:rPr>
          <w:rFonts w:asciiTheme="minorHAnsi" w:hAnsiTheme="minorHAnsi" w:cs="Tahoma"/>
          <w:sz w:val="20"/>
          <w:szCs w:val="20"/>
        </w:rPr>
        <w:t>mb</w:t>
      </w:r>
      <w:r w:rsidR="008B738D" w:rsidRPr="00C52CDE">
        <w:rPr>
          <w:rFonts w:asciiTheme="minorHAnsi" w:hAnsiTheme="minorHAnsi" w:cs="Tahoma"/>
          <w:sz w:val="20"/>
          <w:szCs w:val="20"/>
        </w:rPr>
        <w:t xml:space="preserve"> dla urządzenia</w:t>
      </w:r>
      <w:r w:rsidR="007D4A9F" w:rsidRPr="00C52CDE">
        <w:rPr>
          <w:rFonts w:asciiTheme="minorHAnsi" w:hAnsiTheme="minorHAnsi" w:cs="Tahoma"/>
          <w:sz w:val="20"/>
          <w:szCs w:val="20"/>
        </w:rPr>
        <w:t xml:space="preserve"> wielkoformatowego</w:t>
      </w:r>
      <w:r w:rsidR="008B738D" w:rsidRPr="00C52CDE">
        <w:rPr>
          <w:rFonts w:asciiTheme="minorHAnsi" w:hAnsiTheme="minorHAnsi" w:cs="Tahoma"/>
          <w:sz w:val="20"/>
          <w:szCs w:val="20"/>
        </w:rPr>
        <w:t>.</w:t>
      </w:r>
      <w:r w:rsidRPr="00C52CDE">
        <w:rPr>
          <w:rFonts w:asciiTheme="minorHAnsi" w:hAnsiTheme="minorHAnsi" w:cs="Tahoma"/>
          <w:sz w:val="20"/>
          <w:szCs w:val="20"/>
        </w:rPr>
        <w:t xml:space="preserve"> </w:t>
      </w:r>
    </w:p>
    <w:p w:rsidR="00DE17FF" w:rsidRPr="001C4758" w:rsidRDefault="00DE17FF" w:rsidP="001C4758">
      <w:pPr>
        <w:pStyle w:val="Akapitzlist"/>
        <w:numPr>
          <w:ilvl w:val="0"/>
          <w:numId w:val="1"/>
        </w:numPr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Raportowanie i rozliczanie kosztów dzierżawy i wykonanych kopii/wydruków na podstawie stanów liczników urządzeń na tzw. bilingach (szczegółowych raportach o eksploatacji każdego z urządzeń objętych wsparciem technicznym i eksploatacyjnym).</w:t>
      </w:r>
    </w:p>
    <w:p w:rsidR="00217A1F" w:rsidRPr="00C52CDE" w:rsidRDefault="00217A1F" w:rsidP="00217A1F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lastRenderedPageBreak/>
        <w:t xml:space="preserve">Kolorowe, wielofunkcyjne urządzenie laserowe </w:t>
      </w:r>
      <w:r w:rsidR="00C82108" w:rsidRPr="00C52CDE">
        <w:rPr>
          <w:rFonts w:asciiTheme="minorHAnsi" w:hAnsiTheme="minorHAnsi" w:cs="Tahoma"/>
          <w:b/>
          <w:bCs/>
          <w:sz w:val="20"/>
          <w:szCs w:val="20"/>
        </w:rPr>
        <w:t xml:space="preserve">Typ 1 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>(drukarka sieciowa, kolorowy skaner sieciowy</w:t>
      </w:r>
      <w:r w:rsidR="0021300F">
        <w:rPr>
          <w:rFonts w:asciiTheme="minorHAnsi" w:hAnsiTheme="minorHAnsi" w:cs="Tahoma"/>
          <w:b/>
          <w:bCs/>
          <w:sz w:val="20"/>
          <w:szCs w:val="20"/>
        </w:rPr>
        <w:t>,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formatu A3) – </w:t>
      </w:r>
      <w:r w:rsidR="00490F89" w:rsidRPr="00C52CDE">
        <w:rPr>
          <w:rFonts w:asciiTheme="minorHAnsi" w:hAnsiTheme="minorHAnsi" w:cs="Tahoma"/>
          <w:b/>
          <w:bCs/>
          <w:sz w:val="20"/>
          <w:szCs w:val="20"/>
        </w:rPr>
        <w:t>3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217A1F" w:rsidRPr="00C52CDE" w:rsidTr="007737A2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217A1F" w:rsidRPr="00C52CDE" w:rsidTr="007737A2">
        <w:tc>
          <w:tcPr>
            <w:tcW w:w="9322" w:type="dxa"/>
            <w:gridSpan w:val="3"/>
            <w:shd w:val="clear" w:color="auto" w:fill="D9D9D9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kopiowania mono / kolor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30 kopii A4 na minutę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11901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Do </w:t>
            </w:r>
            <w:r w:rsidR="007374BC">
              <w:rPr>
                <w:rFonts w:asciiTheme="minorHAnsi" w:hAnsiTheme="minorHAnsi" w:cs="Tahoma"/>
                <w:sz w:val="20"/>
                <w:szCs w:val="20"/>
              </w:rPr>
              <w:t>20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sekund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uzyskania pierwszej kopii wydruku mono / kolor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E863E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Mono – do </w:t>
            </w:r>
            <w:r w:rsidR="00E863EB" w:rsidRPr="00C52CDE">
              <w:rPr>
                <w:rFonts w:asciiTheme="minorHAnsi" w:hAnsiTheme="minorHAnsi" w:cs="Tahoma"/>
                <w:sz w:val="20"/>
                <w:szCs w:val="20"/>
              </w:rPr>
              <w:t>5</w:t>
            </w:r>
            <w:r w:rsidR="00711901" w:rsidRPr="00C52CDE">
              <w:rPr>
                <w:rFonts w:asciiTheme="minorHAnsi" w:hAnsiTheme="minorHAnsi" w:cs="Tahoma"/>
                <w:sz w:val="20"/>
                <w:szCs w:val="20"/>
              </w:rPr>
              <w:t xml:space="preserve"> sekund / kolor – do </w:t>
            </w:r>
            <w:r w:rsidR="00E863EB" w:rsidRPr="00C52CDE">
              <w:rPr>
                <w:rFonts w:asciiTheme="minorHAnsi" w:hAnsiTheme="minorHAnsi" w:cs="Tahoma"/>
                <w:sz w:val="20"/>
                <w:szCs w:val="20"/>
              </w:rPr>
              <w:t>8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sekund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25 – 400% 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217A1F" w:rsidRPr="00C52CDE" w:rsidRDefault="00490F89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1,5 GB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217A1F" w:rsidRPr="00C52CDE" w:rsidRDefault="00711901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0 GB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CB63A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Minimum 3 </w:t>
            </w:r>
            <w:r w:rsidR="00711901" w:rsidRPr="00C52CDE">
              <w:rPr>
                <w:rFonts w:asciiTheme="minorHAnsi" w:hAnsiTheme="minorHAnsi" w:cs="Tahoma"/>
                <w:sz w:val="20"/>
                <w:szCs w:val="20"/>
              </w:rPr>
              <w:t xml:space="preserve">uniwersalne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podajniki, łączna suma minimum </w:t>
            </w:r>
            <w:r w:rsidR="00490F89" w:rsidRPr="00C52CDE">
              <w:rPr>
                <w:rFonts w:asciiTheme="minorHAnsi" w:hAnsiTheme="minorHAnsi" w:cs="Tahoma"/>
                <w:sz w:val="20"/>
                <w:szCs w:val="20"/>
              </w:rPr>
              <w:t>12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F10637" w:rsidRPr="00C52CDE" w:rsidTr="007737A2">
        <w:tc>
          <w:tcPr>
            <w:tcW w:w="534" w:type="dxa"/>
            <w:vAlign w:val="center"/>
          </w:tcPr>
          <w:p w:rsidR="00F10637" w:rsidRPr="00C52CDE" w:rsidRDefault="00F10637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F10637" w:rsidRPr="00C52CDE" w:rsidRDefault="00F10637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Obsługiwana gramatura</w:t>
            </w:r>
          </w:p>
        </w:tc>
        <w:tc>
          <w:tcPr>
            <w:tcW w:w="6095" w:type="dxa"/>
            <w:vAlign w:val="center"/>
          </w:tcPr>
          <w:p w:rsidR="00F10637" w:rsidRPr="00C52CDE" w:rsidRDefault="00F10637" w:rsidP="00F10637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300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z każdego źródła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10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217A1F" w:rsidRPr="00C52CDE" w:rsidTr="007737A2">
        <w:tc>
          <w:tcPr>
            <w:tcW w:w="9322" w:type="dxa"/>
            <w:gridSpan w:val="3"/>
            <w:shd w:val="clear" w:color="auto" w:fill="D9D9D9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EB23D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1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30 stron A4 na minutę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5c, PCL 6</w:t>
            </w:r>
            <w:r w:rsidR="00F10637" w:rsidRPr="00C52CDE">
              <w:rPr>
                <w:rFonts w:asciiTheme="minorHAnsi" w:hAnsiTheme="minorHAnsi" w:cs="Tahoma"/>
                <w:sz w:val="20"/>
                <w:szCs w:val="20"/>
              </w:rPr>
              <w:t>, PDF Direct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</w:t>
            </w:r>
            <w:r w:rsidR="00F10637" w:rsidRPr="00C52CDE">
              <w:rPr>
                <w:rFonts w:asciiTheme="minorHAnsi" w:hAnsiTheme="minorHAnsi" w:cs="Tahoma"/>
                <w:sz w:val="20"/>
                <w:szCs w:val="20"/>
              </w:rPr>
              <w:t>imum 1200 x 12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00 DPI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F55187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Ethernet 10base-T/100 base-TX</w:t>
            </w:r>
            <w:r w:rsidR="00711901"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/1000 base-T,</w:t>
            </w:r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złącze</w:t>
            </w:r>
            <w:proofErr w:type="spellEnd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karty</w:t>
            </w:r>
            <w:proofErr w:type="spellEnd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</w:t>
            </w:r>
            <w:r w:rsidR="00711901"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SD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217A1F" w:rsidRPr="00C52CDE" w:rsidRDefault="00711901" w:rsidP="00711901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</w:t>
            </w:r>
            <w:r w:rsidR="00776917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CD/DVD) 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8F2D4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XP (32/64 bit),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>7 (32/64 bit),</w:t>
            </w:r>
            <w:r w:rsidR="00711901"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8 (64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Server 2003/2008</w:t>
            </w:r>
            <w:r w:rsidR="00711901"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/2012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217A1F" w:rsidRPr="00C52CDE" w:rsidTr="007737A2">
        <w:tc>
          <w:tcPr>
            <w:tcW w:w="9322" w:type="dxa"/>
            <w:gridSpan w:val="3"/>
            <w:shd w:val="clear" w:color="auto" w:fill="D9D9D9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217A1F" w:rsidRPr="00C52CDE" w:rsidRDefault="008F2D4A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12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00 DPI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8F2D4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skanowania kolor</w:t>
            </w:r>
          </w:p>
        </w:tc>
        <w:tc>
          <w:tcPr>
            <w:tcW w:w="6095" w:type="dxa"/>
            <w:vAlign w:val="center"/>
          </w:tcPr>
          <w:p w:rsidR="00217A1F" w:rsidRPr="00C52CDE" w:rsidRDefault="008F2D4A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8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0 oryginałów A4 na minutę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A3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 do E-mail, FTP, SMB, skanowanie sieciowe TWAIN</w:t>
            </w:r>
            <w:r w:rsidR="00A950A6">
              <w:rPr>
                <w:rFonts w:asciiTheme="minorHAnsi" w:hAnsiTheme="minorHAnsi" w:cs="Tahoma"/>
                <w:sz w:val="20"/>
                <w:szCs w:val="20"/>
              </w:rPr>
              <w:t>, na nośniki USB</w:t>
            </w:r>
          </w:p>
        </w:tc>
      </w:tr>
      <w:tr w:rsidR="00217A1F" w:rsidRPr="00C52CDE" w:rsidTr="007737A2">
        <w:tc>
          <w:tcPr>
            <w:tcW w:w="9322" w:type="dxa"/>
            <w:gridSpan w:val="3"/>
            <w:shd w:val="clear" w:color="auto" w:fill="D9D9D9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EB23D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217A1F" w:rsidRPr="00C52CDE" w:rsidRDefault="00217A1F" w:rsidP="0071190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Autoryzacja </w:t>
            </w:r>
            <w:r w:rsidR="00711901" w:rsidRPr="00C52CDE">
              <w:rPr>
                <w:rFonts w:asciiTheme="minorHAnsi" w:hAnsiTheme="minorHAnsi" w:cs="Tahoma"/>
                <w:sz w:val="20"/>
                <w:szCs w:val="20"/>
              </w:rPr>
              <w:t xml:space="preserve">kartami zbliżeniowymi w standardzie </w:t>
            </w:r>
            <w:r w:rsidR="008F2D4A" w:rsidRPr="00C52CDE">
              <w:rPr>
                <w:rFonts w:asciiTheme="minorHAnsi" w:hAnsiTheme="minorHAnsi" w:cs="Tahoma"/>
                <w:sz w:val="20"/>
                <w:szCs w:val="20"/>
              </w:rPr>
              <w:t>MIFARE 13,56 MHz</w:t>
            </w:r>
            <w:r w:rsidR="00711901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3D3D1A" w:rsidRPr="00C52CDE" w:rsidTr="007737A2">
        <w:tc>
          <w:tcPr>
            <w:tcW w:w="534" w:type="dxa"/>
            <w:vAlign w:val="center"/>
          </w:tcPr>
          <w:p w:rsidR="003D3D1A" w:rsidRPr="00C52CDE" w:rsidRDefault="003D3D1A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3D3D1A" w:rsidRPr="003D3D1A" w:rsidRDefault="003D3D1A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3D3D1A">
              <w:rPr>
                <w:rFonts w:asciiTheme="minorHAnsi" w:hAnsiTheme="minorHAnsi" w:cs="Tahoma"/>
                <w:sz w:val="20"/>
                <w:szCs w:val="20"/>
              </w:rPr>
              <w:t>Możliwość rozbudowy o funkcję faksu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4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217A1F" w:rsidRPr="00C52CDE" w:rsidRDefault="008F2D4A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budow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any, wewnętrzny 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czytnik kart zbliżeniowych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MIFARE 13,56 MHz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3D3D1A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25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217A1F" w:rsidRPr="00C52CDE" w:rsidRDefault="00217A1F" w:rsidP="008F2D4A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Wydruk poufny (odbiór dokumentu po </w:t>
            </w:r>
            <w:r w:rsidR="008F2D4A" w:rsidRPr="00C52CDE">
              <w:rPr>
                <w:rFonts w:asciiTheme="minorHAnsi" w:hAnsiTheme="minorHAnsi" w:cs="Tahoma"/>
                <w:sz w:val="20"/>
                <w:szCs w:val="20"/>
              </w:rPr>
              <w:t>autoryzacji kartą, gdzie użytkownik widzi tylko swoje pliki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7046F6" w:rsidRPr="00C52CDE" w:rsidTr="007737A2">
        <w:tc>
          <w:tcPr>
            <w:tcW w:w="534" w:type="dxa"/>
            <w:vAlign w:val="center"/>
          </w:tcPr>
          <w:p w:rsidR="007046F6" w:rsidRPr="00C52CDE" w:rsidRDefault="003D3D1A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26</w:t>
            </w:r>
            <w:r w:rsidR="007046F6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7046F6" w:rsidRPr="00C52CDE" w:rsidRDefault="007046F6" w:rsidP="008F2D4A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odbioru wydruku na innym niż wskazane urządzeniu (wydruk podążający)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046F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7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3D3D1A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28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3D3D1A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29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217A1F" w:rsidRPr="00C52CDE" w:rsidRDefault="008F2D4A" w:rsidP="007737A2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Urządzenie fabrycznie nowe</w:t>
            </w:r>
          </w:p>
        </w:tc>
      </w:tr>
      <w:tr w:rsidR="008F2D4A" w:rsidRPr="00C52CDE" w:rsidTr="007737A2">
        <w:tc>
          <w:tcPr>
            <w:tcW w:w="534" w:type="dxa"/>
            <w:vAlign w:val="center"/>
          </w:tcPr>
          <w:p w:rsidR="008F2D4A" w:rsidRPr="00C52CDE" w:rsidRDefault="003D3D1A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30</w:t>
            </w:r>
            <w:r w:rsidR="008F2D4A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8F2D4A" w:rsidRPr="00C52CDE" w:rsidRDefault="008F2D4A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Podstawa pod urządzenie w kolorze urządzenia, na kółkach z hamulcem, z zamykaną szafką. Klamki szafki identyczne z klamkami urządzenia.</w:t>
            </w:r>
          </w:p>
        </w:tc>
      </w:tr>
    </w:tbl>
    <w:p w:rsidR="00217A1F" w:rsidRPr="00C52CDE" w:rsidRDefault="00217A1F" w:rsidP="00217A1F">
      <w:pPr>
        <w:pStyle w:val="Akapitzlist"/>
        <w:ind w:left="426"/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DE17FF" w:rsidRPr="00C52CDE" w:rsidRDefault="00DE17FF" w:rsidP="005F756F">
      <w:pPr>
        <w:pStyle w:val="Akapitzlist"/>
        <w:jc w:val="both"/>
        <w:rPr>
          <w:rFonts w:asciiTheme="minorHAnsi" w:hAnsiTheme="minorHAnsi" w:cs="Tahoma"/>
          <w:sz w:val="20"/>
          <w:szCs w:val="20"/>
        </w:rPr>
      </w:pPr>
    </w:p>
    <w:p w:rsidR="00DE17FF" w:rsidRPr="00C52CDE" w:rsidRDefault="00EB23DF" w:rsidP="005F756F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lastRenderedPageBreak/>
        <w:t>Czarnobiałe</w:t>
      </w:r>
      <w:r w:rsidR="00DE17FF" w:rsidRPr="00C52CDE">
        <w:rPr>
          <w:rFonts w:asciiTheme="minorHAnsi" w:hAnsiTheme="minorHAnsi" w:cs="Tahoma"/>
          <w:b/>
          <w:bCs/>
          <w:sz w:val="20"/>
          <w:szCs w:val="20"/>
        </w:rPr>
        <w:t xml:space="preserve">, wielofunkcyjne urządzenie laserowe </w:t>
      </w:r>
      <w:r w:rsidR="00C82108" w:rsidRPr="00C52CDE">
        <w:rPr>
          <w:rFonts w:asciiTheme="minorHAnsi" w:hAnsiTheme="minorHAnsi" w:cs="Tahoma"/>
          <w:b/>
          <w:bCs/>
          <w:sz w:val="20"/>
          <w:szCs w:val="20"/>
        </w:rPr>
        <w:t xml:space="preserve">Typ 1 </w:t>
      </w:r>
      <w:r w:rsidR="00DE17FF" w:rsidRPr="00C52CDE">
        <w:rPr>
          <w:rFonts w:asciiTheme="minorHAnsi" w:hAnsiTheme="minorHAnsi" w:cs="Tahoma"/>
          <w:b/>
          <w:bCs/>
          <w:sz w:val="20"/>
          <w:szCs w:val="20"/>
        </w:rPr>
        <w:t>(drukarka sieciowa, kolorowy skaner sieciowy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>, faks,</w:t>
      </w:r>
      <w:r w:rsidR="00DE17FF" w:rsidRPr="00C52CDE">
        <w:rPr>
          <w:rFonts w:asciiTheme="minorHAnsi" w:hAnsiTheme="minorHAnsi" w:cs="Tahoma"/>
          <w:b/>
          <w:bCs/>
          <w:sz w:val="20"/>
          <w:szCs w:val="20"/>
        </w:rPr>
        <w:t xml:space="preserve"> formatu A3) – 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>1</w:t>
      </w:r>
      <w:r w:rsidR="00DE17FF" w:rsidRPr="00C52CDE">
        <w:rPr>
          <w:rFonts w:asciiTheme="minorHAnsi" w:hAnsiTheme="minorHAnsi" w:cs="Tahoma"/>
          <w:b/>
          <w:bCs/>
          <w:sz w:val="20"/>
          <w:szCs w:val="20"/>
        </w:rPr>
        <w:t xml:space="preserve"> sztuk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>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652"/>
        <w:gridCol w:w="5914"/>
      </w:tblGrid>
      <w:tr w:rsidR="00EB23DF" w:rsidRPr="00C52CDE" w:rsidTr="00C82108">
        <w:trPr>
          <w:trHeight w:val="363"/>
        </w:trPr>
        <w:tc>
          <w:tcPr>
            <w:tcW w:w="756" w:type="dxa"/>
            <w:shd w:val="clear" w:color="auto" w:fill="A6A6A6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52" w:type="dxa"/>
            <w:shd w:val="clear" w:color="auto" w:fill="A6A6A6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914" w:type="dxa"/>
            <w:shd w:val="clear" w:color="auto" w:fill="A6A6A6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EB23DF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EB23D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EB23D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 kopii A4 na minutę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EB23D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20 sekund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EB23D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5914" w:type="dxa"/>
            <w:vAlign w:val="center"/>
          </w:tcPr>
          <w:p w:rsidR="00EB23DF" w:rsidRPr="00C52CDE" w:rsidRDefault="003756FD" w:rsidP="00EB23D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 xml:space="preserve">o 6 sekund 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25 – 400% 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EB23D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 GB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Dysk twardy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250 GB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B63A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4 uniwersalne podajnik</w:t>
            </w:r>
            <w:r w:rsidR="00CB63A3" w:rsidRPr="00C52CDE">
              <w:rPr>
                <w:rFonts w:asciiTheme="minorHAnsi" w:hAnsiTheme="minorHAnsi" w:cs="Tahoma"/>
                <w:sz w:val="20"/>
                <w:szCs w:val="20"/>
              </w:rPr>
              <w:t>i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, łączna suma minimum 1100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Obsługiwana gramatura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Do </w:t>
            </w:r>
            <w:r w:rsidR="00AA14A4" w:rsidRPr="00C52CDE">
              <w:rPr>
                <w:rFonts w:asciiTheme="minorHAnsi" w:hAnsiTheme="minorHAnsi" w:cs="Tahoma"/>
                <w:sz w:val="20"/>
                <w:szCs w:val="20"/>
              </w:rPr>
              <w:t>162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="00AA14A4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10.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EB23DF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94552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drukowania </w:t>
            </w:r>
            <w:r w:rsidR="00945523">
              <w:rPr>
                <w:rFonts w:asciiTheme="minorHAnsi" w:hAnsiTheme="minorHAnsi" w:cs="Tahoma"/>
                <w:sz w:val="20"/>
                <w:szCs w:val="20"/>
              </w:rPr>
              <w:t>mono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Minimum </w:t>
            </w:r>
            <w:r w:rsidR="00AA14A4" w:rsidRPr="00C52CDE">
              <w:rPr>
                <w:rFonts w:asciiTheme="minorHAnsi" w:hAnsiTheme="minorHAnsi" w:cs="Tahoma"/>
                <w:sz w:val="20"/>
                <w:szCs w:val="20"/>
              </w:rPr>
              <w:t>25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stron A4 na minutę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5c, PCL 6, PDF Direct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imum 600 x 6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00 DPI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Ethernet 10base-T/</w:t>
            </w:r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100 base-TX/1000 base-T,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złącze</w:t>
            </w:r>
            <w:proofErr w:type="spellEnd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karty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SD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</w:t>
            </w:r>
            <w:r w:rsidR="00776917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CD/DVD) 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XP (32/64 bit),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 xml:space="preserve">7 (32/64 bit), 8 (64 bit),  Server 2003/2008/2012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EB23DF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EB23DF" w:rsidRPr="00C52CDE" w:rsidRDefault="00AA14A4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00 DPI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skanowania kolor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</w:t>
            </w:r>
            <w:r w:rsidR="00AA14A4" w:rsidRPr="00C52CDE">
              <w:rPr>
                <w:rFonts w:asciiTheme="minorHAnsi" w:hAnsiTheme="minorHAnsi" w:cs="Tahoma"/>
                <w:sz w:val="20"/>
                <w:szCs w:val="20"/>
              </w:rPr>
              <w:t>inimum 5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 oryginałów A4 na minutę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A3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 do E-mail, FTP, SMB, skanowanie si</w:t>
            </w:r>
            <w:r w:rsidR="00A950A6">
              <w:rPr>
                <w:rFonts w:asciiTheme="minorHAnsi" w:hAnsiTheme="minorHAnsi" w:cs="Tahoma"/>
                <w:sz w:val="20"/>
                <w:szCs w:val="20"/>
              </w:rPr>
              <w:t>eciowe TWAIN, na nośniki USB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AA14A4" w:rsidRPr="00C52CDE" w:rsidTr="00C82108">
        <w:tc>
          <w:tcPr>
            <w:tcW w:w="756" w:type="dxa"/>
            <w:vAlign w:val="center"/>
          </w:tcPr>
          <w:p w:rsidR="00AA14A4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22.</w:t>
            </w:r>
          </w:p>
        </w:tc>
        <w:tc>
          <w:tcPr>
            <w:tcW w:w="2652" w:type="dxa"/>
            <w:vAlign w:val="center"/>
          </w:tcPr>
          <w:p w:rsidR="00AA14A4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Sieć</w:t>
            </w:r>
          </w:p>
        </w:tc>
        <w:tc>
          <w:tcPr>
            <w:tcW w:w="5914" w:type="dxa"/>
            <w:vAlign w:val="center"/>
          </w:tcPr>
          <w:p w:rsidR="00AA14A4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PSTN,</w:t>
            </w:r>
            <w:r w:rsidR="001164F0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PBX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23.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7374BC">
              <w:rPr>
                <w:rFonts w:asciiTheme="minorHAnsi" w:hAnsiTheme="minorHAnsi" w:cs="Tahoma"/>
                <w:sz w:val="20"/>
                <w:szCs w:val="20"/>
              </w:rPr>
              <w:t>,5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sek. Strona A4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24.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4MB</w:t>
            </w:r>
          </w:p>
        </w:tc>
      </w:tr>
      <w:tr w:rsidR="00EB23DF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C82108" w:rsidRPr="00C52CDE">
              <w:rPr>
                <w:rFonts w:asciiTheme="minorHAnsi" w:hAnsiTheme="minorHAnsi" w:cs="Tahoma"/>
                <w:sz w:val="20"/>
                <w:szCs w:val="20"/>
              </w:rPr>
              <w:t>5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Autoryzacja kartami zbliżeniowymi w standardzie MIFARE 13,56 MHz 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26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EB23DF" w:rsidRPr="00C52CDE" w:rsidRDefault="00EB23DF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Wbudowany, wewnętrzny czytnik kart zbliżeniowych MIFARE 13,56 MHz</w:t>
            </w:r>
          </w:p>
        </w:tc>
      </w:tr>
      <w:tr w:rsidR="003D3D1A" w:rsidRPr="00C52CDE" w:rsidTr="00C82108">
        <w:tc>
          <w:tcPr>
            <w:tcW w:w="756" w:type="dxa"/>
            <w:vAlign w:val="center"/>
          </w:tcPr>
          <w:p w:rsidR="003D3D1A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27.</w:t>
            </w:r>
          </w:p>
        </w:tc>
        <w:tc>
          <w:tcPr>
            <w:tcW w:w="8566" w:type="dxa"/>
            <w:gridSpan w:val="2"/>
            <w:vAlign w:val="center"/>
          </w:tcPr>
          <w:p w:rsidR="003D3D1A" w:rsidRPr="00C52CDE" w:rsidRDefault="003D3D1A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odbioru wydruku na innym niż wskazane urządzeniu (wydruk podążający)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28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Wydruk poufny (odbiór dokumentu po autoryzacji kartą, gdzie użytkownik widzi tylko swoje pliki)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C82108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9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30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31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Urządzenie fabrycznie nowe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32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EB23DF" w:rsidRPr="00C52CDE" w:rsidRDefault="00EB23DF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Podstawa pod urządzenie w kolorze urządzenia, na kółkach z hamulcem, z zamykaną szafką. Klamki szafki identyczne z klamkami urządzenia.</w:t>
            </w:r>
          </w:p>
        </w:tc>
      </w:tr>
    </w:tbl>
    <w:p w:rsidR="00DE17FF" w:rsidRPr="00C52CDE" w:rsidRDefault="00DE17FF" w:rsidP="005F756F">
      <w:pPr>
        <w:pStyle w:val="Akapitzlist"/>
        <w:ind w:left="426"/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C82108" w:rsidRPr="00C52CDE" w:rsidRDefault="00C82108" w:rsidP="00C82108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lastRenderedPageBreak/>
        <w:t>Czarnobiałe, wielofunkcyjne urządzenie laserowe Typ 2 (drukarka sieciowa, kolorowy skaner sieciowy, formatu A3) – 6 sztuk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652"/>
        <w:gridCol w:w="5914"/>
      </w:tblGrid>
      <w:tr w:rsidR="00C82108" w:rsidRPr="00C52CDE" w:rsidTr="00C82108">
        <w:trPr>
          <w:trHeight w:val="363"/>
        </w:trPr>
        <w:tc>
          <w:tcPr>
            <w:tcW w:w="756" w:type="dxa"/>
            <w:shd w:val="clear" w:color="auto" w:fill="A6A6A6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52" w:type="dxa"/>
            <w:shd w:val="clear" w:color="auto" w:fill="A6A6A6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914" w:type="dxa"/>
            <w:shd w:val="clear" w:color="auto" w:fill="A6A6A6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 kopii A4 na minutę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20 sekund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5914" w:type="dxa"/>
            <w:vAlign w:val="center"/>
          </w:tcPr>
          <w:p w:rsidR="00C82108" w:rsidRPr="00C52CDE" w:rsidRDefault="003756FD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</w:t>
            </w:r>
            <w:r w:rsidR="00C82108" w:rsidRPr="00C52CDE">
              <w:rPr>
                <w:rFonts w:asciiTheme="minorHAnsi" w:hAnsiTheme="minorHAnsi" w:cs="Tahoma"/>
                <w:sz w:val="20"/>
                <w:szCs w:val="20"/>
              </w:rPr>
              <w:t xml:space="preserve">o 6 sekund 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25 – 400% 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 GB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Dysk twardy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250 GB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B63A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4 uniwersalne podajniki, łączna suma minimum 1100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Obsługiwana gramatura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162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10.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94552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drukowania mono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 stron A4 na minutę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5c, PCL 6, PDF Direct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imum 600 x 6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00 DPI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Ethernet 10base-T/</w:t>
            </w:r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100 base-TX/1000 base-T,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złącze</w:t>
            </w:r>
            <w:proofErr w:type="spellEnd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karty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SD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</w:t>
            </w:r>
            <w:r w:rsidR="00776917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CD/DVD) 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XP (32/64 bit),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 xml:space="preserve">7 (32/64 bit), 8 (64 bit),  Server 2003/2008/2012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skanowania kolor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50 oryginałów A4 na minutę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A3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 do E-mail, FTP, SMB, skanowanie si</w:t>
            </w:r>
            <w:r w:rsidR="00A950A6">
              <w:rPr>
                <w:rFonts w:asciiTheme="minorHAnsi" w:hAnsiTheme="minorHAnsi" w:cs="Tahoma"/>
                <w:sz w:val="20"/>
                <w:szCs w:val="20"/>
              </w:rPr>
              <w:t>eciowe TWAIN, na nośniki USB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22.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Autoryzacja kartami zbliżeniowymi w standardzie MIFARE 13,56 MHz 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23.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Wbudowany, wewnętrzny czytnik kart zbliżeniowych MIFARE 13,56 MHz</w:t>
            </w:r>
          </w:p>
        </w:tc>
      </w:tr>
      <w:tr w:rsidR="003D3D1A" w:rsidRPr="00C52CDE" w:rsidTr="00C82108">
        <w:tc>
          <w:tcPr>
            <w:tcW w:w="756" w:type="dxa"/>
            <w:vAlign w:val="center"/>
          </w:tcPr>
          <w:p w:rsidR="003D3D1A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24.</w:t>
            </w:r>
          </w:p>
        </w:tc>
        <w:tc>
          <w:tcPr>
            <w:tcW w:w="8566" w:type="dxa"/>
            <w:gridSpan w:val="2"/>
            <w:vAlign w:val="center"/>
          </w:tcPr>
          <w:p w:rsidR="003D3D1A" w:rsidRPr="00C52CDE" w:rsidRDefault="003D3D1A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odbioru wydruku na innym niż wskazane urządzeniu (wydruk podążający)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25</w:t>
            </w:r>
            <w:r w:rsidR="00C82108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Wydruk poufny (odbiór dokumentu po autoryzacji kartą, gdzie użytkownik widzi tylko swoje pliki)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6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27</w:t>
            </w:r>
            <w:r w:rsidR="00C82108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28</w:t>
            </w:r>
            <w:r w:rsidR="00C82108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Urządzenie fabrycznie nowe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29</w:t>
            </w:r>
            <w:r w:rsidR="00C82108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Podstawa pod urządzenie w kolorze urządzenia, na kółkach z hamulcem, z zamykaną szafką. Klamki szafki identyczne z klamkami urządzenia.</w:t>
            </w:r>
          </w:p>
        </w:tc>
      </w:tr>
    </w:tbl>
    <w:p w:rsidR="001C4758" w:rsidRDefault="001C4758" w:rsidP="005F756F">
      <w:pPr>
        <w:rPr>
          <w:rFonts w:asciiTheme="minorHAnsi" w:hAnsiTheme="minorHAnsi" w:cs="Tahoma"/>
          <w:b/>
          <w:bCs/>
          <w:sz w:val="20"/>
          <w:szCs w:val="20"/>
        </w:rPr>
      </w:pPr>
    </w:p>
    <w:p w:rsidR="00DE17FF" w:rsidRPr="00C52CDE" w:rsidRDefault="001C4758" w:rsidP="001C4758">
      <w:pPr>
        <w:spacing w:after="0" w:line="240" w:lineRule="auto"/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br w:type="page"/>
      </w:r>
    </w:p>
    <w:p w:rsidR="00C82108" w:rsidRPr="00C52CDE" w:rsidRDefault="00C82108" w:rsidP="00C82108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lastRenderedPageBreak/>
        <w:t>Czarnobiałe, wielofunkcyjne urządzenie laserowe Typ 3 (drukarka sieciowa, kolorowy skaner sieciowy, formatu A3) – 4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652"/>
        <w:gridCol w:w="5914"/>
      </w:tblGrid>
      <w:tr w:rsidR="00C82108" w:rsidRPr="00C52CDE" w:rsidTr="00C82108">
        <w:trPr>
          <w:trHeight w:val="363"/>
        </w:trPr>
        <w:tc>
          <w:tcPr>
            <w:tcW w:w="756" w:type="dxa"/>
            <w:shd w:val="clear" w:color="auto" w:fill="A6A6A6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52" w:type="dxa"/>
            <w:shd w:val="clear" w:color="auto" w:fill="A6A6A6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914" w:type="dxa"/>
            <w:shd w:val="clear" w:color="auto" w:fill="A6A6A6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 kopii A4 na minutę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20 sekund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5914" w:type="dxa"/>
            <w:vAlign w:val="center"/>
          </w:tcPr>
          <w:p w:rsidR="00C82108" w:rsidRPr="00C52CDE" w:rsidRDefault="003756FD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</w:t>
            </w:r>
            <w:r w:rsidR="00C82108" w:rsidRPr="00C52CDE">
              <w:rPr>
                <w:rFonts w:asciiTheme="minorHAnsi" w:hAnsiTheme="minorHAnsi" w:cs="Tahoma"/>
                <w:sz w:val="20"/>
                <w:szCs w:val="20"/>
              </w:rPr>
              <w:t xml:space="preserve">o 6 sekund 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25 – 400% 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 GB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Dysk twardy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250 GB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 uniwersalne podajniki, łączna suma minimum 600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Obsługiwana gramatura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162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10.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94552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drukowania mono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 stron A4 na minutę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5c, PCL 6, PDF Direct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imum 600 x 6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00 DPI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Ethernet 10base-T/</w:t>
            </w:r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100 base-TX/1000 base-T,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złącze</w:t>
            </w:r>
            <w:proofErr w:type="spellEnd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karty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SD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</w:t>
            </w:r>
            <w:r w:rsidR="00776917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CD/DVD) 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XP (32/64 bit),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 xml:space="preserve">7 (32/64 bit), 8 (64 bit),  Server 2003/2008/2012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skanowania kolor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50 oryginałów A4 na minutę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A3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 do E-mail, FTP, SMB, skanowanie si</w:t>
            </w:r>
            <w:r w:rsidR="00A950A6">
              <w:rPr>
                <w:rFonts w:asciiTheme="minorHAnsi" w:hAnsiTheme="minorHAnsi" w:cs="Tahoma"/>
                <w:sz w:val="20"/>
                <w:szCs w:val="20"/>
              </w:rPr>
              <w:t>eciowe TWAIN, na nośniki USB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22.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Autoryzacja kartami zbliżeniowymi w standardzie MIFARE 13,56 MHz 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23.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Wbudowany, wewnętrzny czytnik kart zbliżeniowych MIFARE 13,56 MHz</w:t>
            </w:r>
          </w:p>
        </w:tc>
      </w:tr>
      <w:tr w:rsidR="003D3D1A" w:rsidRPr="00C52CDE" w:rsidTr="00C82108">
        <w:tc>
          <w:tcPr>
            <w:tcW w:w="756" w:type="dxa"/>
            <w:vAlign w:val="center"/>
          </w:tcPr>
          <w:p w:rsidR="003D3D1A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24.</w:t>
            </w:r>
          </w:p>
        </w:tc>
        <w:tc>
          <w:tcPr>
            <w:tcW w:w="8566" w:type="dxa"/>
            <w:gridSpan w:val="2"/>
            <w:vAlign w:val="center"/>
          </w:tcPr>
          <w:p w:rsidR="003D3D1A" w:rsidRPr="00C52CDE" w:rsidRDefault="003D3D1A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odbioru wydruku na innym niż wskazane urządzeniu (wydruk podążający)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25</w:t>
            </w:r>
            <w:r w:rsidR="00C82108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Wydruk poufny (odbiór dokumentu po autoryzacji kartą, gdzie użytkownik widzi tylko swoje pliki)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6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7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8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Urządzenie fabrycznie nowe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9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Podstawa pod urządzenie w kolorze urządzenia, na kółkach z hamulcem, z zamykaną szafką. Klamki szafki identyczne z klamkami urządzenia.</w:t>
            </w:r>
          </w:p>
        </w:tc>
      </w:tr>
    </w:tbl>
    <w:p w:rsidR="00F87D1B" w:rsidRPr="001C4758" w:rsidRDefault="00F87D1B" w:rsidP="001C4758">
      <w:pPr>
        <w:spacing w:after="0" w:line="240" w:lineRule="auto"/>
        <w:rPr>
          <w:rFonts w:asciiTheme="minorHAnsi" w:hAnsiTheme="minorHAnsi" w:cs="Tahoma"/>
          <w:b/>
          <w:bCs/>
          <w:sz w:val="20"/>
          <w:szCs w:val="20"/>
        </w:rPr>
      </w:pPr>
    </w:p>
    <w:p w:rsidR="001C4758" w:rsidRDefault="001C4758">
      <w:pPr>
        <w:spacing w:after="0" w:line="240" w:lineRule="auto"/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br w:type="page"/>
      </w:r>
    </w:p>
    <w:p w:rsidR="00C82108" w:rsidRPr="00C52CDE" w:rsidRDefault="00C82108" w:rsidP="00C82108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lastRenderedPageBreak/>
        <w:t>Czarnobiałe, wielofunkcyjne urządzenie laserowe Typ 4 (drukarka sieciowa, kolorowy skaner sieciowy,</w:t>
      </w:r>
      <w:r w:rsidR="00F87D1B" w:rsidRPr="00C52CDE">
        <w:rPr>
          <w:rFonts w:asciiTheme="minorHAnsi" w:hAnsiTheme="minorHAnsi" w:cs="Tahoma"/>
          <w:b/>
          <w:bCs/>
          <w:sz w:val="20"/>
          <w:szCs w:val="20"/>
        </w:rPr>
        <w:t xml:space="preserve"> faks, formatu A4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) – </w:t>
      </w:r>
      <w:r w:rsidR="00F87D1B" w:rsidRPr="00C52CDE">
        <w:rPr>
          <w:rFonts w:asciiTheme="minorHAnsi" w:hAnsiTheme="minorHAnsi" w:cs="Tahoma"/>
          <w:b/>
          <w:bCs/>
          <w:sz w:val="20"/>
          <w:szCs w:val="20"/>
        </w:rPr>
        <w:t>1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sztuk</w:t>
      </w:r>
      <w:r w:rsidR="00F87D1B" w:rsidRPr="00C52CDE">
        <w:rPr>
          <w:rFonts w:asciiTheme="minorHAnsi" w:hAnsiTheme="minorHAnsi" w:cs="Tahoma"/>
          <w:b/>
          <w:bCs/>
          <w:sz w:val="20"/>
          <w:szCs w:val="20"/>
        </w:rPr>
        <w:t>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652"/>
        <w:gridCol w:w="5914"/>
      </w:tblGrid>
      <w:tr w:rsidR="00F87D1B" w:rsidRPr="00C52CDE" w:rsidTr="00F36BBE">
        <w:trPr>
          <w:trHeight w:val="363"/>
        </w:trPr>
        <w:tc>
          <w:tcPr>
            <w:tcW w:w="756" w:type="dxa"/>
            <w:shd w:val="clear" w:color="auto" w:fill="A6A6A6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52" w:type="dxa"/>
            <w:shd w:val="clear" w:color="auto" w:fill="A6A6A6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914" w:type="dxa"/>
            <w:shd w:val="clear" w:color="auto" w:fill="A6A6A6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F87D1B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87D1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30 kopii A4 na minutę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87D1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23 sekund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5914" w:type="dxa"/>
            <w:vAlign w:val="center"/>
          </w:tcPr>
          <w:p w:rsidR="00F87D1B" w:rsidRPr="00C52CDE" w:rsidRDefault="003756F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</w:t>
            </w:r>
            <w:r w:rsidR="00F87D1B" w:rsidRPr="00C52CDE">
              <w:rPr>
                <w:rFonts w:asciiTheme="minorHAnsi" w:hAnsiTheme="minorHAnsi" w:cs="Tahoma"/>
                <w:sz w:val="20"/>
                <w:szCs w:val="20"/>
              </w:rPr>
              <w:t xml:space="preserve">o 6 sekund 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25 – 400% 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 GB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Dysk twardy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87D1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128 GB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E327C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 uniwersalne podajniki, łączna suma minimum 850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Obsługiwana gramatura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87D1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157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10.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F87D1B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94552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drukowania mono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87D1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30 stron A4 na minutę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776917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5c, PCL 6, Postscript 3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C11CB1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imum 60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0 x 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60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 DPI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633FB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</w:t>
            </w:r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et 10base-T/100 base-TX,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złącze</w:t>
            </w:r>
            <w:proofErr w:type="spellEnd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karty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SD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</w:t>
            </w:r>
            <w:r w:rsidR="00776917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CD/DVD) 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XP (32/64 bit),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 xml:space="preserve">7 (32/64 bit), 8 (64 bit),  Server 2003/2008/2012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F87D1B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skanowania kolor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</w:t>
            </w:r>
            <w:r w:rsidR="00633FB8" w:rsidRPr="00C52CDE">
              <w:rPr>
                <w:rFonts w:asciiTheme="minorHAnsi" w:hAnsiTheme="minorHAnsi" w:cs="Tahoma"/>
                <w:sz w:val="20"/>
                <w:szCs w:val="20"/>
              </w:rPr>
              <w:t>inimum 3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 oryginałów A4 na minutę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633FB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</w:t>
            </w:r>
            <w:r w:rsidR="00633FB8" w:rsidRPr="00C52CDE">
              <w:rPr>
                <w:rFonts w:asciiTheme="minorHAnsi" w:hAnsiTheme="minorHAnsi" w:cs="Tahoma"/>
                <w:sz w:val="20"/>
                <w:szCs w:val="20"/>
              </w:rPr>
              <w:t>4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 do E-mail, FTP, SMB, skanowanie si</w:t>
            </w:r>
            <w:r w:rsidR="00A950A6">
              <w:rPr>
                <w:rFonts w:asciiTheme="minorHAnsi" w:hAnsiTheme="minorHAnsi" w:cs="Tahoma"/>
                <w:sz w:val="20"/>
                <w:szCs w:val="20"/>
              </w:rPr>
              <w:t>eciowe TWAIN, na nośniki USB</w:t>
            </w:r>
          </w:p>
        </w:tc>
      </w:tr>
      <w:tr w:rsidR="00F87D1B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22.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Sieć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PSTN,</w:t>
            </w:r>
            <w:r w:rsidR="001164F0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PBX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23.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633FB8" w:rsidRPr="00C52CDE">
              <w:rPr>
                <w:rFonts w:asciiTheme="minorHAnsi" w:hAnsiTheme="minorHAnsi" w:cs="Tahoma"/>
                <w:sz w:val="20"/>
                <w:szCs w:val="20"/>
              </w:rPr>
              <w:t>,5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sek. Strona A4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24.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4MB</w:t>
            </w:r>
          </w:p>
        </w:tc>
      </w:tr>
      <w:tr w:rsidR="00F87D1B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25.</w:t>
            </w:r>
          </w:p>
        </w:tc>
        <w:tc>
          <w:tcPr>
            <w:tcW w:w="8566" w:type="dxa"/>
            <w:gridSpan w:val="2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Autoryzacja kartami zbliżeniowymi w standardzie MIFARE 13,56 MHz 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26.</w:t>
            </w:r>
          </w:p>
        </w:tc>
        <w:tc>
          <w:tcPr>
            <w:tcW w:w="8566" w:type="dxa"/>
            <w:gridSpan w:val="2"/>
            <w:vAlign w:val="center"/>
          </w:tcPr>
          <w:p w:rsidR="00F87D1B" w:rsidRPr="00C52CDE" w:rsidRDefault="00F87D1B" w:rsidP="00B46AB6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Wbudowany, wewnętrzny czytnik kart zbliżeniowych MIFARE 13,56 MHz</w:t>
            </w:r>
          </w:p>
        </w:tc>
      </w:tr>
      <w:tr w:rsidR="003D3D1A" w:rsidRPr="00C52CDE" w:rsidTr="00F36BBE">
        <w:tc>
          <w:tcPr>
            <w:tcW w:w="756" w:type="dxa"/>
            <w:vAlign w:val="center"/>
          </w:tcPr>
          <w:p w:rsidR="003D3D1A" w:rsidRPr="00C52CDE" w:rsidRDefault="003D3D1A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27.</w:t>
            </w:r>
          </w:p>
        </w:tc>
        <w:tc>
          <w:tcPr>
            <w:tcW w:w="8566" w:type="dxa"/>
            <w:gridSpan w:val="2"/>
            <w:vAlign w:val="center"/>
          </w:tcPr>
          <w:p w:rsidR="003D3D1A" w:rsidRPr="00C52CDE" w:rsidRDefault="003D3D1A" w:rsidP="00B46AB6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odbioru wydruku na innym niż wskazane urządzeniu (wydruk podążający)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8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Wydruk poufny (odbiór dokumentu po autoryzacji kartą, gdzie użytkownik widzi tylko swoje pliki)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9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3D3D1A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30</w:t>
            </w:r>
            <w:r w:rsidR="00F87D1B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1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Urządzenie fabrycznie nowe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F87D1B" w:rsidRPr="00C52CDE" w:rsidRDefault="00F87D1B" w:rsidP="0077691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Podstawa pod urządzenie w kolorze urządzenia, na kółkach z hamulcem, z zamykaną szafką. Klamki szafki identyczne z klamkami urządzenia.</w:t>
            </w:r>
          </w:p>
        </w:tc>
      </w:tr>
    </w:tbl>
    <w:p w:rsidR="00C82108" w:rsidRPr="00C52CDE" w:rsidRDefault="00C82108" w:rsidP="00F87D1B">
      <w:pPr>
        <w:ind w:left="-11"/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1C4758" w:rsidRDefault="001C4758">
      <w:pPr>
        <w:spacing w:after="0" w:line="240" w:lineRule="auto"/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br w:type="page"/>
      </w:r>
    </w:p>
    <w:p w:rsidR="00C82108" w:rsidRPr="00C52CDE" w:rsidRDefault="00DE17FF" w:rsidP="00C82108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lastRenderedPageBreak/>
        <w:t xml:space="preserve">Czarnobiałe wielofunkcyjne urządzenie laserowe typ </w:t>
      </w:r>
      <w:r w:rsidR="00633FB8" w:rsidRPr="00C52CDE">
        <w:rPr>
          <w:rFonts w:asciiTheme="minorHAnsi" w:hAnsiTheme="minorHAnsi" w:cs="Tahoma"/>
          <w:b/>
          <w:bCs/>
          <w:sz w:val="20"/>
          <w:szCs w:val="20"/>
        </w:rPr>
        <w:t>5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(drukarka sieciowa,</w:t>
      </w:r>
      <w:r w:rsidR="004D0C82" w:rsidRPr="00C52CDE">
        <w:rPr>
          <w:rFonts w:asciiTheme="minorHAnsi" w:hAnsiTheme="minorHAnsi" w:cs="Tahoma"/>
          <w:b/>
          <w:bCs/>
          <w:sz w:val="20"/>
          <w:szCs w:val="20"/>
        </w:rPr>
        <w:t xml:space="preserve"> kolorowy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skaner sieciowy</w:t>
      </w:r>
      <w:r w:rsidR="00633FB8" w:rsidRPr="00C52CDE">
        <w:rPr>
          <w:rFonts w:asciiTheme="minorHAnsi" w:hAnsiTheme="minorHAnsi" w:cs="Tahoma"/>
          <w:b/>
          <w:bCs/>
          <w:sz w:val="20"/>
          <w:szCs w:val="20"/>
        </w:rPr>
        <w:t>, faks,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formatu A</w:t>
      </w:r>
      <w:r w:rsidR="00633FB8" w:rsidRPr="00C52CDE">
        <w:rPr>
          <w:rFonts w:asciiTheme="minorHAnsi" w:hAnsiTheme="minorHAnsi" w:cs="Tahoma"/>
          <w:b/>
          <w:bCs/>
          <w:sz w:val="20"/>
          <w:szCs w:val="20"/>
        </w:rPr>
        <w:t>4</w:t>
      </w:r>
      <w:r w:rsidR="00F772DD" w:rsidRPr="00C52CDE">
        <w:rPr>
          <w:rFonts w:asciiTheme="minorHAnsi" w:hAnsiTheme="minorHAnsi" w:cs="Tahoma"/>
          <w:b/>
          <w:bCs/>
          <w:sz w:val="20"/>
          <w:szCs w:val="20"/>
        </w:rPr>
        <w:t>) – 3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652"/>
        <w:gridCol w:w="5914"/>
      </w:tblGrid>
      <w:tr w:rsidR="00F772DD" w:rsidRPr="00C52CDE" w:rsidTr="00F36BBE">
        <w:trPr>
          <w:trHeight w:val="363"/>
        </w:trPr>
        <w:tc>
          <w:tcPr>
            <w:tcW w:w="756" w:type="dxa"/>
            <w:shd w:val="clear" w:color="auto" w:fill="A6A6A6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52" w:type="dxa"/>
            <w:shd w:val="clear" w:color="auto" w:fill="A6A6A6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914" w:type="dxa"/>
            <w:shd w:val="clear" w:color="auto" w:fill="A6A6A6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772D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17 kopii A4 na minutę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772D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30 sekund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5914" w:type="dxa"/>
            <w:vAlign w:val="center"/>
          </w:tcPr>
          <w:p w:rsidR="00F772DD" w:rsidRPr="00C52CDE" w:rsidRDefault="003756F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 xml:space="preserve">o 8 sekund 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772D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50 – 200% 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772D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640 MB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CB63A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 uniwersalne podajniki, łączna suma minimum 350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Obsługiwana gramatura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157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0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94552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drukowania mono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C11CB1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Minimum 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17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stron A4 na minutę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772D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5c, PCL 6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772D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772D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</w:t>
            </w:r>
            <w:r w:rsidR="00776917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CD/DVD) 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XP (32/64 bit),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 xml:space="preserve">7 (32/64 bit), 8 (64 bit),  Server 2003/2008/2012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skanowania kolor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10 oryginałów A4 na minutę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A4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772D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Sieć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PSTN,</w:t>
            </w:r>
            <w:r w:rsidR="001164F0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PBX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7374BC">
              <w:rPr>
                <w:rFonts w:asciiTheme="minorHAnsi" w:hAnsiTheme="minorHAnsi" w:cs="Tahoma"/>
                <w:sz w:val="20"/>
                <w:szCs w:val="20"/>
              </w:rPr>
              <w:t>,5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sek. Strona A4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22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4MB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3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F772DD" w:rsidRPr="00C52CDE" w:rsidRDefault="00F772DD" w:rsidP="00C11CB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Autoryzacja 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kodami użytkownika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24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F772DD" w:rsidRPr="00C52CDE" w:rsidRDefault="00C11CB1" w:rsidP="00B46AB6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wbudowania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 xml:space="preserve"> czytnik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a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 xml:space="preserve"> kart zbliżeniowych MIFARE 13,56 MHz</w:t>
            </w:r>
          </w:p>
        </w:tc>
      </w:tr>
    </w:tbl>
    <w:p w:rsidR="00F772DD" w:rsidRDefault="00F772DD" w:rsidP="00F772DD">
      <w:pPr>
        <w:ind w:left="-11"/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4C3C21" w:rsidRDefault="004C3C21" w:rsidP="004C3C21">
      <w:pPr>
        <w:ind w:left="-11" w:firstLine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>
        <w:t xml:space="preserve">Zamawiający wymaga, aby jedno z 3 urządzeń </w:t>
      </w:r>
      <w:r w:rsidR="003D3D1A">
        <w:t xml:space="preserve">(A4) </w:t>
      </w:r>
      <w:r>
        <w:t xml:space="preserve">typu 5 było </w:t>
      </w:r>
      <w:proofErr w:type="gramStart"/>
      <w:r>
        <w:t>dostarczone jako</w:t>
      </w:r>
      <w:proofErr w:type="gramEnd"/>
      <w:r>
        <w:t xml:space="preserve"> urządzenie rezerwowe - w ramach użyczenia. Dla tego urządzenia Wykonawca nie może naliczać czynszu dzierżawnego, tylko comiesięczne opłaty za wykonane wydruki. Urządzenie będzie do dyspozycji Zamawiającego, będzie zastępowało dostarczone w ramach przetargu urządzenia, </w:t>
      </w:r>
      <w:r>
        <w:br/>
        <w:t>w sytuacji, gdy awarii ulegnie urządzenie znajdujące się w bardzo newralgicznym miejscu Starostwa.</w:t>
      </w:r>
    </w:p>
    <w:p w:rsidR="004C3C21" w:rsidRPr="00C52CDE" w:rsidRDefault="004C3C21" w:rsidP="00F772DD">
      <w:pPr>
        <w:ind w:left="-11"/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1C4758" w:rsidRDefault="001C4758">
      <w:pPr>
        <w:spacing w:after="0" w:line="240" w:lineRule="auto"/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br w:type="page"/>
      </w:r>
    </w:p>
    <w:p w:rsidR="00633FB8" w:rsidRPr="00C52CDE" w:rsidRDefault="00633FB8" w:rsidP="00C82108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lastRenderedPageBreak/>
        <w:t>Czarnobiałe wielofunkcyjne urządzenie laserowe typ 6 (drukarka sieciowa, skaner sieciowy</w:t>
      </w:r>
      <w:r w:rsidR="0021300F">
        <w:rPr>
          <w:rFonts w:asciiTheme="minorHAnsi" w:hAnsiTheme="minorHAnsi" w:cs="Tahoma"/>
          <w:b/>
          <w:bCs/>
          <w:sz w:val="20"/>
          <w:szCs w:val="20"/>
        </w:rPr>
        <w:t>,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formatu A3) – 1 sztuka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F772DD" w:rsidRPr="00C52CDE" w:rsidTr="00F36BBE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30 kopii A4 na minutę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20 sekund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5 sekund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25 – 400% 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Zainstalowana maksymalna wielkość pamięci dostępna dla proponowanego urządzenia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 GB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 podajniki, łączna suma minimum 2000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A6 – A3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drukowania</w:t>
            </w:r>
            <w:r w:rsidR="00945523">
              <w:rPr>
                <w:rFonts w:asciiTheme="minorHAnsi" w:hAnsiTheme="minorHAnsi" w:cs="Tahoma"/>
                <w:sz w:val="20"/>
                <w:szCs w:val="20"/>
              </w:rPr>
              <w:t xml:space="preserve"> mono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30 stron A4 na minutę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5e, PCL 6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x 600 DPI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TCP/IP, IPX/SPX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2000 (32/64 bit), XP (32/64 bit),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 xml:space="preserve">7 (32/64 bit), Server 2003/2008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50 oryginałów A4 na minutę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A3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Autoryzacja kodami użytkownika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Wydruk poufny (odbiór dokumentu po wpisaniu kodu)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udostępniania zeskanowanego dokumentu na urządzeniu z autoryzacją hasłem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26.</w:t>
            </w:r>
          </w:p>
        </w:tc>
        <w:tc>
          <w:tcPr>
            <w:tcW w:w="8788" w:type="dxa"/>
            <w:gridSpan w:val="2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1C4758" w:rsidRPr="00C52CDE" w:rsidRDefault="001C4758" w:rsidP="00F772DD">
      <w:pPr>
        <w:pStyle w:val="Akapitzlist"/>
        <w:ind w:left="426"/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1C4758" w:rsidRDefault="001C4758">
      <w:pPr>
        <w:spacing w:after="0" w:line="240" w:lineRule="auto"/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br w:type="page"/>
      </w:r>
    </w:p>
    <w:p w:rsidR="00633FB8" w:rsidRPr="00C52CDE" w:rsidRDefault="00633FB8" w:rsidP="00C82108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lastRenderedPageBreak/>
        <w:t>Czarnobiałe wielofunkcyjne urządzenie laserowe typ 7 (drukarka sieciowa, skaner sieciowy</w:t>
      </w:r>
      <w:r w:rsidR="004D0C82" w:rsidRPr="00C52CDE">
        <w:rPr>
          <w:rFonts w:asciiTheme="minorHAnsi" w:hAnsiTheme="minorHAnsi" w:cs="Tahoma"/>
          <w:b/>
          <w:bCs/>
          <w:sz w:val="20"/>
          <w:szCs w:val="20"/>
        </w:rPr>
        <w:t xml:space="preserve">, faks, 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>formatu A3) – 1 sztuka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652"/>
        <w:gridCol w:w="5914"/>
      </w:tblGrid>
      <w:tr w:rsidR="004D0C82" w:rsidRPr="00C52CDE" w:rsidTr="00F36BBE">
        <w:trPr>
          <w:trHeight w:val="363"/>
        </w:trPr>
        <w:tc>
          <w:tcPr>
            <w:tcW w:w="756" w:type="dxa"/>
            <w:shd w:val="clear" w:color="auto" w:fill="A6A6A6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52" w:type="dxa"/>
            <w:shd w:val="clear" w:color="auto" w:fill="A6A6A6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914" w:type="dxa"/>
            <w:shd w:val="clear" w:color="auto" w:fill="A6A6A6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20 kopii A4 na minutę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4D0C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15 sekund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5914" w:type="dxa"/>
            <w:vAlign w:val="center"/>
          </w:tcPr>
          <w:p w:rsidR="004D0C82" w:rsidRPr="00C52CDE" w:rsidRDefault="003756FD" w:rsidP="004D0C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</w:t>
            </w:r>
            <w:r w:rsidR="004D0C82" w:rsidRPr="00C52CDE">
              <w:rPr>
                <w:rFonts w:asciiTheme="minorHAnsi" w:hAnsiTheme="minorHAnsi" w:cs="Tahoma"/>
                <w:sz w:val="20"/>
                <w:szCs w:val="20"/>
              </w:rPr>
              <w:t xml:space="preserve">o 7 sekund 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50 – 200% 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4D0C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384 MB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CB63A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 uniwersalne podajniki, łączna suma minimum 600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Obsługiwana gramatura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4D0C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162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10.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94552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drukowania mono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4D0C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20 stron A4 na minutę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5c, PCL 6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</w:t>
            </w:r>
            <w:r w:rsidR="00776917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CD/DVD) 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XP (32/64 bit),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 xml:space="preserve">7 (32/64 bit), 8 (64 bit),  Server 2003/2008/2012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4D0C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40 oryginałów A4 na minutę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4D0C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A3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Sieć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PSTN,</w:t>
            </w:r>
            <w:r w:rsidR="001164F0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PBX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7374BC">
              <w:rPr>
                <w:rFonts w:asciiTheme="minorHAnsi" w:hAnsiTheme="minorHAnsi" w:cs="Tahoma"/>
                <w:sz w:val="20"/>
                <w:szCs w:val="20"/>
              </w:rPr>
              <w:t>,5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sek. Strona A4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22.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4MB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23.</w:t>
            </w:r>
          </w:p>
        </w:tc>
        <w:tc>
          <w:tcPr>
            <w:tcW w:w="8566" w:type="dxa"/>
            <w:gridSpan w:val="2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Autoryzacja kodami użytkownika 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24.</w:t>
            </w:r>
          </w:p>
        </w:tc>
        <w:tc>
          <w:tcPr>
            <w:tcW w:w="8566" w:type="dxa"/>
            <w:gridSpan w:val="2"/>
            <w:vAlign w:val="center"/>
          </w:tcPr>
          <w:p w:rsidR="004D0C82" w:rsidRPr="00C52CDE" w:rsidRDefault="004D0C82" w:rsidP="00DE1B5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wbudowania czytnika kart zbliżeniowych MIFARE 13,56 MHz</w:t>
            </w:r>
          </w:p>
        </w:tc>
      </w:tr>
    </w:tbl>
    <w:p w:rsidR="00C11CB1" w:rsidRPr="00C52CDE" w:rsidRDefault="00C11CB1" w:rsidP="00C11CB1">
      <w:pPr>
        <w:pStyle w:val="Akapitzlist"/>
        <w:ind w:left="426"/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633FB8" w:rsidRPr="00C52CDE" w:rsidRDefault="00633FB8" w:rsidP="00C82108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t>Czarnobiałe wielofunkcyjne urządzenie laserowe typ 8 (drukarka sieciowa,</w:t>
      </w:r>
      <w:r w:rsidR="004D0C82" w:rsidRPr="00C52CDE">
        <w:rPr>
          <w:rFonts w:asciiTheme="minorHAnsi" w:hAnsiTheme="minorHAnsi" w:cs="Tahoma"/>
          <w:b/>
          <w:bCs/>
          <w:sz w:val="20"/>
          <w:szCs w:val="20"/>
        </w:rPr>
        <w:t xml:space="preserve"> kolorowy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skaner sieciowy, faks, formatu A4) – 1 sztuka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652"/>
        <w:gridCol w:w="5914"/>
      </w:tblGrid>
      <w:tr w:rsidR="004D0C82" w:rsidRPr="00C52CDE" w:rsidTr="00F36BBE">
        <w:trPr>
          <w:trHeight w:val="363"/>
        </w:trPr>
        <w:tc>
          <w:tcPr>
            <w:tcW w:w="756" w:type="dxa"/>
            <w:shd w:val="clear" w:color="auto" w:fill="A6A6A6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52" w:type="dxa"/>
            <w:shd w:val="clear" w:color="auto" w:fill="A6A6A6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914" w:type="dxa"/>
            <w:shd w:val="clear" w:color="auto" w:fill="A6A6A6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Minimum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37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kopii A4 na minutę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Do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60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sekund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Czas uzyskania pierwszej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lastRenderedPageBreak/>
              <w:t xml:space="preserve">kopii wydruku </w:t>
            </w:r>
          </w:p>
        </w:tc>
        <w:tc>
          <w:tcPr>
            <w:tcW w:w="5914" w:type="dxa"/>
            <w:vAlign w:val="center"/>
          </w:tcPr>
          <w:p w:rsidR="004D0C82" w:rsidRPr="00C52CDE" w:rsidRDefault="003756FD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lastRenderedPageBreak/>
              <w:t>D</w:t>
            </w:r>
            <w:r w:rsidR="004D0C82" w:rsidRPr="00C52CDE">
              <w:rPr>
                <w:rFonts w:asciiTheme="minorHAnsi" w:hAnsiTheme="minorHAnsi" w:cs="Tahoma"/>
                <w:sz w:val="20"/>
                <w:szCs w:val="20"/>
              </w:rPr>
              <w:t xml:space="preserve">o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10</w:t>
            </w:r>
            <w:r w:rsidR="004D0C82" w:rsidRPr="00C52CDE">
              <w:rPr>
                <w:rFonts w:asciiTheme="minorHAnsi" w:hAnsiTheme="minorHAnsi" w:cs="Tahoma"/>
                <w:sz w:val="20"/>
                <w:szCs w:val="20"/>
              </w:rPr>
              <w:t xml:space="preserve"> sekund 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lastRenderedPageBreak/>
              <w:t>5.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25 – 400% 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Minimum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3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GB</w:t>
            </w:r>
          </w:p>
        </w:tc>
      </w:tr>
      <w:tr w:rsidR="00135FF4" w:rsidRPr="00C52CDE" w:rsidTr="00F36BBE">
        <w:tc>
          <w:tcPr>
            <w:tcW w:w="756" w:type="dxa"/>
            <w:vAlign w:val="center"/>
          </w:tcPr>
          <w:p w:rsidR="00135FF4" w:rsidRPr="00C52CDE" w:rsidRDefault="00135FF4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7.</w:t>
            </w:r>
          </w:p>
        </w:tc>
        <w:tc>
          <w:tcPr>
            <w:tcW w:w="2652" w:type="dxa"/>
            <w:vAlign w:val="center"/>
          </w:tcPr>
          <w:p w:rsidR="00135FF4" w:rsidRPr="00C52CDE" w:rsidRDefault="00135FF4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Interfejs użytkownika</w:t>
            </w:r>
          </w:p>
        </w:tc>
        <w:tc>
          <w:tcPr>
            <w:tcW w:w="5914" w:type="dxa"/>
            <w:vAlign w:val="center"/>
          </w:tcPr>
          <w:p w:rsidR="00135FF4" w:rsidRPr="00C52CDE" w:rsidRDefault="00135FF4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Kolorowy dotykowy panel użytkownika z menu w jez.</w:t>
            </w:r>
            <w:r w:rsidR="00A2633D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polskim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Minimum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uniwersalne podajniki, łączna suma minimum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3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50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Obsługiwana gramatura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Do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162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10.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94552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drukowania mono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Minimum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4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 stron A4 na minutę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B46AB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5c, PCL 6, Postscript 3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imum 12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00 x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12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00 DPI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</w:t>
            </w:r>
            <w:r w:rsidR="00776917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CD/DVD) 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 xml:space="preserve">7 (32/64 bit), 8 (64 bit),  Server 2003/2008/2012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skanowania kolor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Minimum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10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oryginałów A4 na minutę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A4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Skanowanie do E-mail, FTP,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HTTP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, skanowanie sieciowe TWAIN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, na nośniki USB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22.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Sieć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PSTN,</w:t>
            </w:r>
            <w:r w:rsidR="00B46AB6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PBX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23.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2E4157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7374BC">
              <w:rPr>
                <w:rFonts w:asciiTheme="minorHAnsi" w:hAnsiTheme="minorHAnsi" w:cs="Tahoma"/>
                <w:sz w:val="20"/>
                <w:szCs w:val="20"/>
              </w:rPr>
              <w:t>,5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sek. Strona A4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24.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4MB</w:t>
            </w:r>
          </w:p>
        </w:tc>
      </w:tr>
      <w:tr w:rsidR="00F76ECE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6ECE" w:rsidRPr="00C52CDE" w:rsidRDefault="00F76ECE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F76ECE" w:rsidRPr="00C52CDE" w:rsidTr="00F36BBE">
        <w:tc>
          <w:tcPr>
            <w:tcW w:w="756" w:type="dxa"/>
            <w:vAlign w:val="center"/>
          </w:tcPr>
          <w:p w:rsidR="00F76ECE" w:rsidRPr="00C52CDE" w:rsidRDefault="00F76ECE" w:rsidP="00F76EC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25.</w:t>
            </w:r>
          </w:p>
        </w:tc>
        <w:tc>
          <w:tcPr>
            <w:tcW w:w="8566" w:type="dxa"/>
            <w:gridSpan w:val="2"/>
            <w:vAlign w:val="center"/>
          </w:tcPr>
          <w:p w:rsidR="00F76ECE" w:rsidRPr="00C52CDE" w:rsidRDefault="00F76ECE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Autoryzacja kodami użytkownika </w:t>
            </w:r>
          </w:p>
        </w:tc>
      </w:tr>
      <w:tr w:rsidR="00F76ECE" w:rsidRPr="00C52CDE" w:rsidTr="00F36BBE">
        <w:tc>
          <w:tcPr>
            <w:tcW w:w="756" w:type="dxa"/>
            <w:vAlign w:val="center"/>
          </w:tcPr>
          <w:p w:rsidR="00F76ECE" w:rsidRPr="00C52CDE" w:rsidRDefault="00F76ECE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26.</w:t>
            </w:r>
          </w:p>
        </w:tc>
        <w:tc>
          <w:tcPr>
            <w:tcW w:w="8566" w:type="dxa"/>
            <w:gridSpan w:val="2"/>
            <w:vAlign w:val="center"/>
          </w:tcPr>
          <w:p w:rsidR="00F76ECE" w:rsidRPr="00C52CDE" w:rsidRDefault="00F76ECE" w:rsidP="00B46AB6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wbudowania czytnika kart zbliżeniowych MIFARE 13,56 MHz</w:t>
            </w:r>
          </w:p>
        </w:tc>
      </w:tr>
      <w:tr w:rsidR="000A420D" w:rsidRPr="00C52CDE" w:rsidTr="00F36BBE">
        <w:tc>
          <w:tcPr>
            <w:tcW w:w="756" w:type="dxa"/>
            <w:vAlign w:val="center"/>
          </w:tcPr>
          <w:p w:rsidR="000A420D" w:rsidRPr="00C52CDE" w:rsidRDefault="000A420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27.</w:t>
            </w:r>
          </w:p>
        </w:tc>
        <w:tc>
          <w:tcPr>
            <w:tcW w:w="8566" w:type="dxa"/>
            <w:gridSpan w:val="2"/>
            <w:vAlign w:val="center"/>
          </w:tcPr>
          <w:p w:rsidR="000A420D" w:rsidRPr="00C52CDE" w:rsidRDefault="000A420D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Urządzenie fabrycznie nowe</w:t>
            </w:r>
          </w:p>
        </w:tc>
      </w:tr>
    </w:tbl>
    <w:p w:rsidR="00633FB8" w:rsidRPr="00C52CDE" w:rsidRDefault="00633FB8" w:rsidP="00633FB8">
      <w:pPr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DE17FF" w:rsidRPr="00C52CDE" w:rsidRDefault="00DE17FF" w:rsidP="00FB573F">
      <w:pPr>
        <w:pStyle w:val="Akapitzlist"/>
        <w:numPr>
          <w:ilvl w:val="0"/>
          <w:numId w:val="2"/>
        </w:numPr>
        <w:spacing w:after="120"/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t>Oprogramowanie wspomagające zarządzanie urządzeniami</w:t>
      </w:r>
      <w:r w:rsidR="00C34589" w:rsidRPr="00C52CDE">
        <w:rPr>
          <w:rFonts w:asciiTheme="minorHAnsi" w:hAnsiTheme="minorHAnsi" w:cs="Tahoma"/>
          <w:b/>
          <w:bCs/>
          <w:sz w:val="20"/>
          <w:szCs w:val="20"/>
        </w:rPr>
        <w:t xml:space="preserve"> i monitorowanie kosztów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>.</w:t>
      </w:r>
    </w:p>
    <w:p w:rsidR="00DE17FF" w:rsidRPr="00C52CDE" w:rsidRDefault="00DE17FF" w:rsidP="00FB573F">
      <w:pPr>
        <w:pStyle w:val="Akapitzlist"/>
        <w:spacing w:after="240" w:line="240" w:lineRule="auto"/>
        <w:ind w:left="425"/>
        <w:jc w:val="both"/>
        <w:rPr>
          <w:rFonts w:asciiTheme="minorHAnsi" w:hAnsiTheme="minorHAnsi" w:cs="Tahoma"/>
          <w:b/>
          <w:bCs/>
          <w:sz w:val="18"/>
          <w:szCs w:val="18"/>
        </w:rPr>
      </w:pPr>
      <w:r w:rsidRPr="00C52CDE">
        <w:rPr>
          <w:rFonts w:asciiTheme="minorHAnsi" w:hAnsiTheme="minorHAnsi" w:cs="Tahoma"/>
          <w:b/>
          <w:bCs/>
          <w:sz w:val="18"/>
          <w:szCs w:val="18"/>
        </w:rPr>
        <w:t xml:space="preserve">(Zarządzanie urządzeniami dostarczonymi przez Wykonawcę oraz urządzeniami będącymi </w:t>
      </w:r>
      <w:r w:rsidRPr="00C52CDE">
        <w:rPr>
          <w:rFonts w:asciiTheme="minorHAnsi" w:hAnsiTheme="minorHAnsi" w:cs="Tahoma"/>
          <w:b/>
          <w:bCs/>
          <w:sz w:val="18"/>
          <w:szCs w:val="18"/>
        </w:rPr>
        <w:br/>
        <w:t>na wyposażeniu Zamaw</w:t>
      </w:r>
      <w:r w:rsidR="00B46AB6" w:rsidRPr="00C52CDE">
        <w:rPr>
          <w:rFonts w:asciiTheme="minorHAnsi" w:hAnsiTheme="minorHAnsi" w:cs="Tahoma"/>
          <w:b/>
          <w:bCs/>
          <w:sz w:val="18"/>
          <w:szCs w:val="18"/>
        </w:rPr>
        <w:t>iającego według załącznika nr 2</w:t>
      </w:r>
      <w:r w:rsidR="001F7546" w:rsidRPr="00C52CDE">
        <w:rPr>
          <w:rFonts w:asciiTheme="minorHAnsi" w:hAnsiTheme="minorHAnsi" w:cs="Tahoma"/>
          <w:b/>
          <w:bCs/>
          <w:sz w:val="18"/>
          <w:szCs w:val="18"/>
        </w:rPr>
        <w:t>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634"/>
      </w:tblGrid>
      <w:tr w:rsidR="00DE17FF" w:rsidRPr="00C52CDE" w:rsidTr="00526ED3">
        <w:trPr>
          <w:trHeight w:val="363"/>
        </w:trPr>
        <w:tc>
          <w:tcPr>
            <w:tcW w:w="534" w:type="dxa"/>
            <w:shd w:val="clear" w:color="auto" w:fill="D9D9D9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634" w:type="dxa"/>
            <w:shd w:val="clear" w:color="auto" w:fill="D9D9D9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8634" w:type="dxa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Monitorowanie statusu dla wszystkich zaproponowanych urządzeń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8634" w:type="dxa"/>
            <w:vAlign w:val="center"/>
          </w:tcPr>
          <w:p w:rsidR="00DE17FF" w:rsidRPr="00C52CDE" w:rsidRDefault="00DE17FF" w:rsidP="00412BFA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analizy ilości materiałów eksploatacyjnych w eksploatowanych urządzeniach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8634" w:type="dxa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podglądu statusu wszystkich zaproponowanych urządzeń na jednym panelu użytkownika</w:t>
            </w:r>
          </w:p>
        </w:tc>
      </w:tr>
      <w:tr w:rsidR="001F7546" w:rsidRPr="00C52CDE" w:rsidTr="00526ED3">
        <w:tc>
          <w:tcPr>
            <w:tcW w:w="534" w:type="dxa"/>
            <w:vAlign w:val="center"/>
          </w:tcPr>
          <w:p w:rsidR="001F7546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8634" w:type="dxa"/>
            <w:vAlign w:val="center"/>
          </w:tcPr>
          <w:p w:rsidR="001F7546" w:rsidRPr="00C52CDE" w:rsidRDefault="001F7546" w:rsidP="00B46AB6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kopiowania grup użytkowników i eksportowania książki adresowej na inne urządzenie; grupa to kilku użytkowników, którzy są zatrudnieni w tym samym wydziale, gdzie grupa ma jeden ośrodek powstawania kosztów (OPK)</w:t>
            </w:r>
          </w:p>
        </w:tc>
      </w:tr>
      <w:tr w:rsidR="001F7546" w:rsidRPr="00C52CDE" w:rsidTr="00526ED3">
        <w:tc>
          <w:tcPr>
            <w:tcW w:w="534" w:type="dxa"/>
            <w:vAlign w:val="center"/>
          </w:tcPr>
          <w:p w:rsidR="001F7546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8634" w:type="dxa"/>
            <w:vAlign w:val="center"/>
          </w:tcPr>
          <w:p w:rsidR="001F7546" w:rsidRPr="00C52CDE" w:rsidRDefault="001F7546" w:rsidP="001F7546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edycji danych urządzenia i użytkowników - edycja, dodawanie i usuwanie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</w:t>
            </w:r>
            <w:r w:rsidR="00DE17F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rozliczania wydruków i kopii dla wszystkich zaproponowanych urządzeń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</w:t>
            </w:r>
            <w:r w:rsidR="00DE17F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Raportowanie wydruków w rozbiciu na użytkownika lub wydział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</w:t>
            </w:r>
            <w:r w:rsidR="00DE17F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Raportowanie wydruków z uwzględnienie</w:t>
            </w:r>
            <w:r w:rsidR="001F7546" w:rsidRPr="00C52CDE">
              <w:rPr>
                <w:rFonts w:asciiTheme="minorHAnsi" w:hAnsiTheme="minorHAnsi" w:cs="Tahoma"/>
                <w:sz w:val="20"/>
                <w:szCs w:val="20"/>
              </w:rPr>
              <w:t>m miejsca powstawania kosztów (O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PK)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</w:t>
            </w:r>
            <w:r w:rsidR="00DE17F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E17FF" w:rsidRPr="00C52CDE" w:rsidRDefault="001F7546" w:rsidP="001F7546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tworzenia raportów ilości wydruków z uwzględnieniem wykorzystania poszczególnych urządzeń</w:t>
            </w:r>
          </w:p>
        </w:tc>
      </w:tr>
      <w:tr w:rsidR="001F7546" w:rsidRPr="00C52CDE" w:rsidTr="00526ED3">
        <w:tc>
          <w:tcPr>
            <w:tcW w:w="534" w:type="dxa"/>
            <w:vAlign w:val="center"/>
          </w:tcPr>
          <w:p w:rsidR="001F7546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lastRenderedPageBreak/>
              <w:t>10</w:t>
            </w:r>
            <w:r w:rsidR="00526ED3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1F7546" w:rsidRPr="00C52CDE" w:rsidRDefault="001F7546" w:rsidP="001F7546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tworzenia własnych raportów przez administratora Zamawiającego - rozwiązanie musi być wyposażone w kreatora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</w:t>
            </w:r>
            <w:r w:rsidR="00DE17F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E17FF" w:rsidRPr="00C52CDE" w:rsidRDefault="001F7546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import</w:t>
            </w:r>
            <w:r w:rsidR="00D152B0">
              <w:rPr>
                <w:rFonts w:asciiTheme="minorHAnsi" w:hAnsiTheme="minorHAnsi" w:cs="Tahoma"/>
                <w:sz w:val="20"/>
                <w:szCs w:val="20"/>
              </w:rPr>
              <w:t>u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danych ze źródeł LDAP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</w:t>
            </w:r>
            <w:r w:rsidR="00DE17F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E17FF" w:rsidRPr="00C52CDE" w:rsidRDefault="001F7546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Proponowane oprogramowanie nie może wymagać instalacji agenta na komputerze użytkownika</w:t>
            </w:r>
          </w:p>
        </w:tc>
      </w:tr>
      <w:tr w:rsidR="001F7546" w:rsidRPr="00C52CDE" w:rsidTr="00526ED3">
        <w:tc>
          <w:tcPr>
            <w:tcW w:w="534" w:type="dxa"/>
            <w:vAlign w:val="center"/>
          </w:tcPr>
          <w:p w:rsidR="001F7546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</w:t>
            </w:r>
            <w:r w:rsidR="00526ED3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1F7546" w:rsidRPr="00C52CDE" w:rsidRDefault="001F7546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Aplikacja ma automatyczne i cykliczne (o dowolnie definiowanej przez administratora porze) pobierać liczniki z urządzeń i przesyłać je pod wskazany adres e-mail</w:t>
            </w:r>
          </w:p>
        </w:tc>
      </w:tr>
      <w:tr w:rsidR="001F7546" w:rsidRPr="00C52CDE" w:rsidTr="00526ED3">
        <w:tc>
          <w:tcPr>
            <w:tcW w:w="534" w:type="dxa"/>
            <w:vAlign w:val="center"/>
          </w:tcPr>
          <w:p w:rsidR="001F7546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</w:t>
            </w:r>
            <w:r w:rsidR="00526ED3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1F7546" w:rsidRPr="00C52CDE" w:rsidRDefault="001F7546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Aplikacja ma powiadamiać e-</w:t>
            </w: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</w:rPr>
              <w:t>mail'em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administratora urządzeń o konieczności wysłania liczników w </w:t>
            </w:r>
            <w:proofErr w:type="gramStart"/>
            <w:r w:rsidRPr="00C52CDE">
              <w:rPr>
                <w:rFonts w:asciiTheme="minorHAnsi" w:hAnsiTheme="minorHAnsi" w:cs="Tahoma"/>
                <w:sz w:val="20"/>
                <w:szCs w:val="20"/>
              </w:rPr>
              <w:t>przypadku kiedy</w:t>
            </w:r>
            <w:proofErr w:type="gramEnd"/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jakieś urządzenie było w trybie offline</w:t>
            </w:r>
          </w:p>
        </w:tc>
      </w:tr>
      <w:tr w:rsidR="001F7546" w:rsidRPr="00C52CDE" w:rsidTr="00526ED3">
        <w:tc>
          <w:tcPr>
            <w:tcW w:w="534" w:type="dxa"/>
            <w:vAlign w:val="center"/>
          </w:tcPr>
          <w:p w:rsidR="001F7546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</w:t>
            </w:r>
            <w:r w:rsidR="00526ED3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1F7546" w:rsidRPr="00C52CDE" w:rsidRDefault="00526ED3" w:rsidP="00526ED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„ręcznego” pobierania liczników z urządzeń</w:t>
            </w:r>
          </w:p>
        </w:tc>
      </w:tr>
      <w:tr w:rsidR="001F7546" w:rsidRPr="00C52CDE" w:rsidTr="00526ED3">
        <w:tc>
          <w:tcPr>
            <w:tcW w:w="534" w:type="dxa"/>
            <w:vAlign w:val="center"/>
          </w:tcPr>
          <w:p w:rsidR="001F7546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</w:t>
            </w:r>
            <w:r w:rsidR="00526ED3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1F7546" w:rsidRPr="00C52CDE" w:rsidRDefault="00D152B0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Możliwość</w:t>
            </w:r>
            <w:r w:rsidR="00526ED3" w:rsidRPr="00C52CDE">
              <w:rPr>
                <w:rFonts w:asciiTheme="minorHAnsi" w:hAnsiTheme="minorHAnsi" w:cs="Tahoma"/>
                <w:sz w:val="20"/>
                <w:szCs w:val="20"/>
              </w:rPr>
              <w:t xml:space="preserve"> wydruku raportów oraz ich exportu do pliku XLSX i CSV</w:t>
            </w:r>
          </w:p>
        </w:tc>
      </w:tr>
      <w:tr w:rsidR="001F7546" w:rsidRPr="00C52CDE" w:rsidTr="00526ED3">
        <w:tc>
          <w:tcPr>
            <w:tcW w:w="534" w:type="dxa"/>
            <w:vAlign w:val="center"/>
          </w:tcPr>
          <w:p w:rsidR="001F7546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</w:t>
            </w:r>
            <w:r w:rsidR="00526ED3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1F7546" w:rsidRPr="00C52CDE" w:rsidRDefault="00526ED3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Instalacja na serwerze MS Windows 2008 lub nowszym, również na serwerze wirtualnym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D73153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18</w:t>
            </w:r>
            <w:r w:rsidR="00DE17F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E17FF" w:rsidRPr="00C52CDE" w:rsidRDefault="00DE17FF" w:rsidP="0041755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Licencja na użytkowanie oprogramowania wystawiona pisemnie na Zamawiającego</w:t>
            </w:r>
          </w:p>
        </w:tc>
      </w:tr>
    </w:tbl>
    <w:p w:rsidR="00C34589" w:rsidRPr="00C52CDE" w:rsidRDefault="00C34589" w:rsidP="00C34589">
      <w:pPr>
        <w:rPr>
          <w:rFonts w:asciiTheme="minorHAnsi" w:hAnsiTheme="minorHAnsi"/>
          <w:sz w:val="2"/>
          <w:szCs w:val="2"/>
        </w:rPr>
      </w:pPr>
    </w:p>
    <w:p w:rsidR="00583124" w:rsidRPr="00C52CDE" w:rsidRDefault="00C52CDE" w:rsidP="00583124">
      <w:pPr>
        <w:rPr>
          <w:rFonts w:asciiTheme="minorHAnsi" w:hAnsiTheme="minorHAnsi" w:cs="Tahoma"/>
          <w:bCs/>
          <w:sz w:val="20"/>
          <w:szCs w:val="20"/>
        </w:rPr>
      </w:pPr>
      <w:r w:rsidRPr="00C52CDE">
        <w:rPr>
          <w:rFonts w:asciiTheme="minorHAnsi" w:hAnsiTheme="minorHAnsi" w:cs="Tahoma"/>
          <w:bCs/>
          <w:sz w:val="20"/>
          <w:szCs w:val="20"/>
        </w:rPr>
        <w:tab/>
      </w:r>
      <w:r w:rsidR="00583124" w:rsidRPr="00C52CDE">
        <w:rPr>
          <w:rFonts w:asciiTheme="minorHAnsi" w:hAnsiTheme="minorHAnsi" w:cs="Tahoma"/>
          <w:bCs/>
          <w:sz w:val="20"/>
          <w:szCs w:val="20"/>
        </w:rPr>
        <w:t xml:space="preserve">Do oferty należy dołączyć wersję </w:t>
      </w:r>
      <w:r w:rsidR="00583124">
        <w:rPr>
          <w:rFonts w:asciiTheme="minorHAnsi" w:hAnsiTheme="minorHAnsi" w:cs="Tahoma"/>
          <w:bCs/>
          <w:sz w:val="20"/>
          <w:szCs w:val="20"/>
        </w:rPr>
        <w:t xml:space="preserve">próbną </w:t>
      </w:r>
      <w:r w:rsidR="00583124" w:rsidRPr="00C52CDE">
        <w:rPr>
          <w:rFonts w:asciiTheme="minorHAnsi" w:hAnsiTheme="minorHAnsi" w:cs="Tahoma"/>
          <w:bCs/>
          <w:sz w:val="20"/>
          <w:szCs w:val="20"/>
        </w:rPr>
        <w:t>oprogramowania</w:t>
      </w:r>
      <w:r w:rsidR="00FC6EF2">
        <w:rPr>
          <w:rFonts w:asciiTheme="minorHAnsi" w:hAnsiTheme="minorHAnsi" w:cs="Tahoma"/>
          <w:bCs/>
          <w:sz w:val="20"/>
          <w:szCs w:val="20"/>
        </w:rPr>
        <w:t xml:space="preserve"> (nośnik elektroniczny lub adres strony www lub serwera zdalnego wraz z niezbędnymi danymi dostępowymi)</w:t>
      </w:r>
      <w:r w:rsidR="00583124" w:rsidRPr="00C52CDE">
        <w:rPr>
          <w:rFonts w:asciiTheme="minorHAnsi" w:hAnsiTheme="minorHAnsi" w:cs="Tahoma"/>
          <w:bCs/>
          <w:sz w:val="20"/>
          <w:szCs w:val="20"/>
        </w:rPr>
        <w:t>, które będzie podlegało ocenie jego zgodnoś</w:t>
      </w:r>
      <w:r w:rsidR="0039289F">
        <w:rPr>
          <w:rFonts w:asciiTheme="minorHAnsi" w:hAnsiTheme="minorHAnsi" w:cs="Tahoma"/>
          <w:bCs/>
          <w:sz w:val="20"/>
          <w:szCs w:val="20"/>
        </w:rPr>
        <w:t>ci z opisem przedmiotu zamówienia</w:t>
      </w:r>
      <w:r w:rsidR="00583124" w:rsidRPr="00C52CDE">
        <w:rPr>
          <w:rFonts w:asciiTheme="minorHAnsi" w:hAnsiTheme="minorHAnsi" w:cs="Tahoma"/>
          <w:bCs/>
          <w:sz w:val="20"/>
          <w:szCs w:val="20"/>
        </w:rPr>
        <w:t>.</w:t>
      </w:r>
    </w:p>
    <w:p w:rsidR="00583124" w:rsidRPr="00C52CDE" w:rsidRDefault="00583124" w:rsidP="00583124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Wersja próbna</w:t>
      </w:r>
      <w:r w:rsidRPr="00C52CDE">
        <w:rPr>
          <w:rFonts w:asciiTheme="minorHAnsi" w:hAnsiTheme="minorHAnsi"/>
          <w:sz w:val="20"/>
          <w:szCs w:val="20"/>
        </w:rPr>
        <w:t xml:space="preserve"> może być:</w:t>
      </w:r>
    </w:p>
    <w:p w:rsidR="00583124" w:rsidRPr="00C52CDE" w:rsidRDefault="00583124" w:rsidP="00583124">
      <w:pPr>
        <w:spacing w:after="0"/>
        <w:rPr>
          <w:rFonts w:asciiTheme="minorHAnsi" w:hAnsiTheme="minorHAnsi"/>
          <w:sz w:val="20"/>
          <w:szCs w:val="20"/>
        </w:rPr>
      </w:pPr>
      <w:r w:rsidRPr="00C52CDE">
        <w:rPr>
          <w:rFonts w:asciiTheme="minorHAnsi" w:hAnsiTheme="minorHAnsi"/>
          <w:sz w:val="20"/>
          <w:szCs w:val="20"/>
        </w:rPr>
        <w:t xml:space="preserve">- </w:t>
      </w:r>
      <w:r>
        <w:rPr>
          <w:rFonts w:asciiTheme="minorHAnsi" w:hAnsiTheme="minorHAnsi"/>
          <w:sz w:val="20"/>
          <w:szCs w:val="20"/>
        </w:rPr>
        <w:t xml:space="preserve">wersją </w:t>
      </w:r>
      <w:r w:rsidRPr="00C52CDE">
        <w:rPr>
          <w:rFonts w:asciiTheme="minorHAnsi" w:hAnsiTheme="minorHAnsi"/>
          <w:sz w:val="20"/>
          <w:szCs w:val="20"/>
        </w:rPr>
        <w:t>demo,</w:t>
      </w:r>
    </w:p>
    <w:p w:rsidR="00583124" w:rsidRDefault="00583124" w:rsidP="00583124">
      <w:pPr>
        <w:spacing w:after="0"/>
        <w:rPr>
          <w:rFonts w:asciiTheme="minorHAnsi" w:hAnsiTheme="minorHAnsi"/>
          <w:sz w:val="20"/>
          <w:szCs w:val="20"/>
        </w:rPr>
      </w:pPr>
      <w:r w:rsidRPr="00C52CDE">
        <w:rPr>
          <w:rFonts w:asciiTheme="minorHAnsi" w:hAnsiTheme="minorHAnsi"/>
          <w:sz w:val="20"/>
          <w:szCs w:val="20"/>
        </w:rPr>
        <w:t>- wersj</w:t>
      </w:r>
      <w:r>
        <w:rPr>
          <w:rFonts w:asciiTheme="minorHAnsi" w:hAnsiTheme="minorHAnsi"/>
          <w:sz w:val="20"/>
          <w:szCs w:val="20"/>
        </w:rPr>
        <w:t>ą</w:t>
      </w:r>
      <w:r w:rsidR="00FC6EF2">
        <w:rPr>
          <w:rFonts w:asciiTheme="minorHAnsi" w:hAnsiTheme="minorHAnsi"/>
          <w:sz w:val="20"/>
          <w:szCs w:val="20"/>
        </w:rPr>
        <w:t xml:space="preserve"> pełną ograniczoną czasowo</w:t>
      </w:r>
      <w:r w:rsidRPr="00C52CDE">
        <w:rPr>
          <w:rFonts w:asciiTheme="minorHAnsi" w:hAnsiTheme="minorHAnsi"/>
          <w:sz w:val="20"/>
          <w:szCs w:val="20"/>
        </w:rPr>
        <w:t>,</w:t>
      </w:r>
    </w:p>
    <w:p w:rsidR="00583124" w:rsidRPr="00C52CDE" w:rsidRDefault="00583124" w:rsidP="00583124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udostępniona zdalnie – z instrukcją dostępu do wersji zdalnej, celem sprawdzenia zaoferowanych funkcjonalności oprogramowania.</w:t>
      </w:r>
    </w:p>
    <w:p w:rsidR="00583124" w:rsidRPr="00C52CDE" w:rsidRDefault="00583124" w:rsidP="00583124">
      <w:pPr>
        <w:spacing w:after="0"/>
        <w:rPr>
          <w:rFonts w:asciiTheme="minorHAnsi" w:hAnsiTheme="minorHAnsi"/>
          <w:sz w:val="20"/>
          <w:szCs w:val="20"/>
        </w:rPr>
      </w:pPr>
    </w:p>
    <w:p w:rsidR="00583124" w:rsidRPr="00C52CDE" w:rsidRDefault="00583124" w:rsidP="00583124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Sprawdzenie funkcjonalności</w:t>
      </w:r>
      <w:r w:rsidRPr="00C52CDE">
        <w:rPr>
          <w:rFonts w:asciiTheme="minorHAnsi" w:hAnsiTheme="minorHAnsi"/>
          <w:sz w:val="20"/>
          <w:szCs w:val="20"/>
        </w:rPr>
        <w:t xml:space="preserve"> oprogramowania będ</w:t>
      </w:r>
      <w:r>
        <w:rPr>
          <w:rFonts w:asciiTheme="minorHAnsi" w:hAnsiTheme="minorHAnsi"/>
          <w:sz w:val="20"/>
          <w:szCs w:val="20"/>
        </w:rPr>
        <w:t>zie</w:t>
      </w:r>
      <w:r w:rsidR="0039289F">
        <w:rPr>
          <w:rFonts w:asciiTheme="minorHAnsi" w:hAnsiTheme="minorHAnsi"/>
          <w:sz w:val="20"/>
          <w:szCs w:val="20"/>
        </w:rPr>
        <w:t xml:space="preserve"> potwierdzone protokołem</w:t>
      </w:r>
      <w:r w:rsidRPr="00C52CDE">
        <w:rPr>
          <w:rFonts w:asciiTheme="minorHAnsi" w:hAnsiTheme="minorHAnsi"/>
          <w:sz w:val="20"/>
          <w:szCs w:val="20"/>
        </w:rPr>
        <w:t>, w którym będzie informacja o jego zgodności z wymaganiami</w:t>
      </w:r>
      <w:r w:rsidR="0039289F">
        <w:rPr>
          <w:rFonts w:asciiTheme="minorHAnsi" w:hAnsiTheme="minorHAnsi"/>
          <w:sz w:val="20"/>
          <w:szCs w:val="20"/>
        </w:rPr>
        <w:t xml:space="preserve"> zawartymi w opisie przedmiotu zamówienia</w:t>
      </w:r>
      <w:r w:rsidRPr="00C52CDE">
        <w:rPr>
          <w:rFonts w:asciiTheme="minorHAnsi" w:hAnsiTheme="minorHAnsi"/>
          <w:sz w:val="20"/>
          <w:szCs w:val="20"/>
        </w:rPr>
        <w:t>.</w:t>
      </w:r>
    </w:p>
    <w:p w:rsidR="00DE17FF" w:rsidRPr="00C52CDE" w:rsidRDefault="00DE17FF" w:rsidP="00583124">
      <w:pPr>
        <w:rPr>
          <w:rFonts w:asciiTheme="minorHAnsi" w:hAnsiTheme="minorHAnsi" w:cs="Tahoma"/>
          <w:sz w:val="20"/>
          <w:szCs w:val="20"/>
        </w:rPr>
      </w:pPr>
    </w:p>
    <w:p w:rsidR="00DE17FF" w:rsidRDefault="00D73153" w:rsidP="00D73153">
      <w:pPr>
        <w:pStyle w:val="Akapitzlist"/>
        <w:numPr>
          <w:ilvl w:val="0"/>
          <w:numId w:val="2"/>
        </w:numPr>
        <w:ind w:left="426" w:hanging="426"/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t xml:space="preserve">Portal </w:t>
      </w:r>
      <w:r w:rsidR="007D1ED1">
        <w:rPr>
          <w:rFonts w:asciiTheme="minorHAnsi" w:hAnsiTheme="minorHAnsi" w:cs="Tahoma"/>
          <w:b/>
          <w:bCs/>
          <w:sz w:val="20"/>
          <w:szCs w:val="20"/>
        </w:rPr>
        <w:t xml:space="preserve">internetowy </w:t>
      </w:r>
      <w:r>
        <w:rPr>
          <w:rFonts w:asciiTheme="minorHAnsi" w:hAnsiTheme="minorHAnsi" w:cs="Tahoma"/>
          <w:b/>
          <w:bCs/>
          <w:sz w:val="20"/>
          <w:szCs w:val="20"/>
        </w:rPr>
        <w:t>do obsługi zgłoszeń serwisowych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634"/>
      </w:tblGrid>
      <w:tr w:rsidR="00D73153" w:rsidRPr="00C52CDE" w:rsidTr="00D731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73153" w:rsidRPr="00D73153" w:rsidRDefault="00D73153" w:rsidP="00D7315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73153">
              <w:rPr>
                <w:rFonts w:asciiTheme="minorHAnsi" w:hAnsiTheme="minorHAnsi" w:cs="Tahoma"/>
                <w:b/>
                <w:sz w:val="20"/>
                <w:szCs w:val="20"/>
              </w:rPr>
              <w:t>Lp.</w:t>
            </w:r>
          </w:p>
        </w:tc>
        <w:tc>
          <w:tcPr>
            <w:tcW w:w="8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73153" w:rsidRPr="00D73153" w:rsidRDefault="00D73153" w:rsidP="00D7315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73153">
              <w:rPr>
                <w:rFonts w:asciiTheme="minorHAnsi" w:hAnsiTheme="minorHAnsi" w:cs="Tahoma"/>
                <w:b/>
                <w:sz w:val="20"/>
                <w:szCs w:val="20"/>
              </w:rPr>
              <w:t>Wymagania</w:t>
            </w:r>
          </w:p>
        </w:tc>
      </w:tr>
      <w:tr w:rsidR="00D73153" w:rsidRPr="00C52CDE" w:rsidTr="00D73153">
        <w:tc>
          <w:tcPr>
            <w:tcW w:w="534" w:type="dxa"/>
            <w:vAlign w:val="center"/>
          </w:tcPr>
          <w:p w:rsidR="00D73153" w:rsidRPr="00C52CDE" w:rsidRDefault="00D73153" w:rsidP="00D7315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73153" w:rsidRPr="00C52CDE" w:rsidRDefault="00D73153" w:rsidP="00D7315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zdalnego zgłaszania wszelkich awarii urządzeń przez udostępniony dla Zamawiającego portal</w:t>
            </w:r>
          </w:p>
        </w:tc>
      </w:tr>
      <w:tr w:rsidR="00D73153" w:rsidRPr="00C52CDE" w:rsidTr="00D73153">
        <w:tc>
          <w:tcPr>
            <w:tcW w:w="534" w:type="dxa"/>
            <w:vAlign w:val="center"/>
          </w:tcPr>
          <w:p w:rsidR="00D73153" w:rsidRPr="00C52CDE" w:rsidRDefault="00D73153" w:rsidP="00D7315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73153" w:rsidRPr="00C52CDE" w:rsidRDefault="00D73153" w:rsidP="00D7315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kontroli online ilości zgłoszeń dla poszczególnych urządzeń, statusu ich realizacji, oraz automatyczne odświeżanie statusu przy zmianach dokonywanych przez pracowników serwisu</w:t>
            </w:r>
          </w:p>
        </w:tc>
      </w:tr>
      <w:tr w:rsidR="00D73153" w:rsidRPr="00C52CDE" w:rsidTr="00D73153">
        <w:tc>
          <w:tcPr>
            <w:tcW w:w="534" w:type="dxa"/>
            <w:vAlign w:val="center"/>
          </w:tcPr>
          <w:p w:rsidR="00D73153" w:rsidRPr="00C52CDE" w:rsidRDefault="00D73153" w:rsidP="00D7315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3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73153" w:rsidRPr="00C52CDE" w:rsidRDefault="00D73153" w:rsidP="00D7315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przeszukiwania i filtrowania zgłoszeń serwisowych w oparciu od modele urządzeń, numery seryjne, daty, statusy</w:t>
            </w:r>
          </w:p>
        </w:tc>
      </w:tr>
    </w:tbl>
    <w:p w:rsidR="00D73153" w:rsidRDefault="0039289F" w:rsidP="00D73153">
      <w:pPr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tab/>
      </w:r>
    </w:p>
    <w:p w:rsidR="0039289F" w:rsidRDefault="0039289F" w:rsidP="00D73153">
      <w:pPr>
        <w:rPr>
          <w:rFonts w:asciiTheme="minorHAnsi" w:hAnsiTheme="minorHAnsi" w:cs="Tahoma"/>
          <w:bCs/>
          <w:sz w:val="20"/>
          <w:szCs w:val="20"/>
        </w:rPr>
      </w:pPr>
      <w:r w:rsidRPr="0039289F">
        <w:rPr>
          <w:rFonts w:asciiTheme="minorHAnsi" w:hAnsiTheme="minorHAnsi" w:cs="Tahoma"/>
          <w:bCs/>
          <w:sz w:val="20"/>
          <w:szCs w:val="20"/>
        </w:rPr>
        <w:tab/>
        <w:t xml:space="preserve">Do </w:t>
      </w:r>
      <w:r>
        <w:rPr>
          <w:rFonts w:asciiTheme="minorHAnsi" w:hAnsiTheme="minorHAnsi" w:cs="Tahoma"/>
          <w:bCs/>
          <w:sz w:val="20"/>
          <w:szCs w:val="20"/>
        </w:rPr>
        <w:t>oferty należy dołączyć adres www portalu wraz z niezbędnymi danymi dostępowymi (login, hasło), który będzie podlegał ocenie jego zgodności z opisem przedmiotu zamówienia.</w:t>
      </w:r>
    </w:p>
    <w:p w:rsidR="0039289F" w:rsidRPr="0039289F" w:rsidRDefault="0039289F" w:rsidP="00D73153">
      <w:pPr>
        <w:rPr>
          <w:rFonts w:asciiTheme="minorHAnsi" w:hAnsiTheme="minorHAnsi" w:cs="Tahoma"/>
          <w:bCs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Sprawdzenie funkcjonalności</w:t>
      </w:r>
      <w:r w:rsidRPr="00C52CDE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portalu</w:t>
      </w:r>
      <w:r w:rsidRPr="00C52CDE">
        <w:rPr>
          <w:rFonts w:asciiTheme="minorHAnsi" w:hAnsiTheme="minorHAnsi"/>
          <w:sz w:val="20"/>
          <w:szCs w:val="20"/>
        </w:rPr>
        <w:t xml:space="preserve"> będ</w:t>
      </w:r>
      <w:r>
        <w:rPr>
          <w:rFonts w:asciiTheme="minorHAnsi" w:hAnsiTheme="minorHAnsi"/>
          <w:sz w:val="20"/>
          <w:szCs w:val="20"/>
        </w:rPr>
        <w:t>zie potwierdzone protokołem</w:t>
      </w:r>
      <w:r w:rsidRPr="00C52CDE">
        <w:rPr>
          <w:rFonts w:asciiTheme="minorHAnsi" w:hAnsiTheme="minorHAnsi"/>
          <w:sz w:val="20"/>
          <w:szCs w:val="20"/>
        </w:rPr>
        <w:t>, w którym będzie informacja o jego zgodności z wymaganiami</w:t>
      </w:r>
      <w:r>
        <w:rPr>
          <w:rFonts w:asciiTheme="minorHAnsi" w:hAnsiTheme="minorHAnsi"/>
          <w:sz w:val="20"/>
          <w:szCs w:val="20"/>
        </w:rPr>
        <w:t xml:space="preserve"> zawartymi w opisie przedmiotu zamówienia.</w:t>
      </w:r>
    </w:p>
    <w:sectPr w:rsidR="0039289F" w:rsidRPr="0039289F" w:rsidSect="0083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F17" w:rsidRDefault="00F16F17" w:rsidP="00DB728B">
      <w:pPr>
        <w:spacing w:after="0" w:line="240" w:lineRule="auto"/>
      </w:pPr>
      <w:r>
        <w:separator/>
      </w:r>
    </w:p>
  </w:endnote>
  <w:endnote w:type="continuationSeparator" w:id="0">
    <w:p w:rsidR="00F16F17" w:rsidRDefault="00F16F17" w:rsidP="00DB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F17" w:rsidRDefault="00F16F17" w:rsidP="00DB728B">
      <w:pPr>
        <w:spacing w:after="0" w:line="240" w:lineRule="auto"/>
      </w:pPr>
      <w:r>
        <w:separator/>
      </w:r>
    </w:p>
  </w:footnote>
  <w:footnote w:type="continuationSeparator" w:id="0">
    <w:p w:rsidR="00F16F17" w:rsidRDefault="00F16F17" w:rsidP="00DB7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337BF"/>
    <w:multiLevelType w:val="hybridMultilevel"/>
    <w:tmpl w:val="FAAC4392"/>
    <w:lvl w:ilvl="0" w:tplc="B8DC7CE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06C84"/>
    <w:multiLevelType w:val="hybridMultilevel"/>
    <w:tmpl w:val="C3E81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51708A6"/>
    <w:multiLevelType w:val="hybridMultilevel"/>
    <w:tmpl w:val="11925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9636F07"/>
    <w:multiLevelType w:val="hybridMultilevel"/>
    <w:tmpl w:val="6068D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F53F3"/>
    <w:multiLevelType w:val="hybridMultilevel"/>
    <w:tmpl w:val="A8D226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D5"/>
    <w:rsid w:val="00002654"/>
    <w:rsid w:val="00003CBE"/>
    <w:rsid w:val="000079CB"/>
    <w:rsid w:val="00016D39"/>
    <w:rsid w:val="00022346"/>
    <w:rsid w:val="00035ADC"/>
    <w:rsid w:val="00035B11"/>
    <w:rsid w:val="00041721"/>
    <w:rsid w:val="00042712"/>
    <w:rsid w:val="0004397F"/>
    <w:rsid w:val="00062B6C"/>
    <w:rsid w:val="00071B89"/>
    <w:rsid w:val="00080366"/>
    <w:rsid w:val="00080602"/>
    <w:rsid w:val="00082085"/>
    <w:rsid w:val="000A1052"/>
    <w:rsid w:val="000A420D"/>
    <w:rsid w:val="000A774B"/>
    <w:rsid w:val="000B56AB"/>
    <w:rsid w:val="000E602D"/>
    <w:rsid w:val="00105434"/>
    <w:rsid w:val="001164F0"/>
    <w:rsid w:val="00135FF4"/>
    <w:rsid w:val="00140B02"/>
    <w:rsid w:val="00145F8D"/>
    <w:rsid w:val="001510E2"/>
    <w:rsid w:val="00195724"/>
    <w:rsid w:val="001960A3"/>
    <w:rsid w:val="001A19F9"/>
    <w:rsid w:val="001C4758"/>
    <w:rsid w:val="001C6316"/>
    <w:rsid w:val="001C7748"/>
    <w:rsid w:val="001F7546"/>
    <w:rsid w:val="0021300F"/>
    <w:rsid w:val="00217A1F"/>
    <w:rsid w:val="0022745D"/>
    <w:rsid w:val="00232660"/>
    <w:rsid w:val="00233742"/>
    <w:rsid w:val="00242567"/>
    <w:rsid w:val="002473E3"/>
    <w:rsid w:val="002506EA"/>
    <w:rsid w:val="00251C73"/>
    <w:rsid w:val="00261C13"/>
    <w:rsid w:val="00264DCD"/>
    <w:rsid w:val="00272096"/>
    <w:rsid w:val="00277996"/>
    <w:rsid w:val="002902D7"/>
    <w:rsid w:val="002A2274"/>
    <w:rsid w:val="002B0217"/>
    <w:rsid w:val="002B0D2D"/>
    <w:rsid w:val="002B2D6C"/>
    <w:rsid w:val="002E4157"/>
    <w:rsid w:val="003205F1"/>
    <w:rsid w:val="00326E7B"/>
    <w:rsid w:val="003338B2"/>
    <w:rsid w:val="00337DCA"/>
    <w:rsid w:val="00347307"/>
    <w:rsid w:val="0035218E"/>
    <w:rsid w:val="00352BF3"/>
    <w:rsid w:val="0035764C"/>
    <w:rsid w:val="00361B93"/>
    <w:rsid w:val="003665BF"/>
    <w:rsid w:val="00371759"/>
    <w:rsid w:val="00372269"/>
    <w:rsid w:val="003756FD"/>
    <w:rsid w:val="003761EC"/>
    <w:rsid w:val="00383A28"/>
    <w:rsid w:val="00390CAB"/>
    <w:rsid w:val="0039289F"/>
    <w:rsid w:val="003953B1"/>
    <w:rsid w:val="003971BF"/>
    <w:rsid w:val="003B2637"/>
    <w:rsid w:val="003C15F0"/>
    <w:rsid w:val="003D3D1A"/>
    <w:rsid w:val="003E4AF5"/>
    <w:rsid w:val="003F45D3"/>
    <w:rsid w:val="00402DCB"/>
    <w:rsid w:val="00406BBC"/>
    <w:rsid w:val="00410979"/>
    <w:rsid w:val="00410CBE"/>
    <w:rsid w:val="00412BFA"/>
    <w:rsid w:val="00414352"/>
    <w:rsid w:val="0041755E"/>
    <w:rsid w:val="0042531D"/>
    <w:rsid w:val="00426B8A"/>
    <w:rsid w:val="00441898"/>
    <w:rsid w:val="00441AD9"/>
    <w:rsid w:val="004518A7"/>
    <w:rsid w:val="004570A8"/>
    <w:rsid w:val="00475B6D"/>
    <w:rsid w:val="00490F89"/>
    <w:rsid w:val="004929E1"/>
    <w:rsid w:val="004A0782"/>
    <w:rsid w:val="004A2311"/>
    <w:rsid w:val="004A36E9"/>
    <w:rsid w:val="004A7091"/>
    <w:rsid w:val="004B6F1F"/>
    <w:rsid w:val="004C3C21"/>
    <w:rsid w:val="004D0C82"/>
    <w:rsid w:val="004E1218"/>
    <w:rsid w:val="004E6C7B"/>
    <w:rsid w:val="00500897"/>
    <w:rsid w:val="0050106D"/>
    <w:rsid w:val="005220AE"/>
    <w:rsid w:val="00526ED3"/>
    <w:rsid w:val="005327E7"/>
    <w:rsid w:val="005329EC"/>
    <w:rsid w:val="00532BC2"/>
    <w:rsid w:val="00543926"/>
    <w:rsid w:val="005608FC"/>
    <w:rsid w:val="00567A39"/>
    <w:rsid w:val="00576A18"/>
    <w:rsid w:val="00583124"/>
    <w:rsid w:val="005B1532"/>
    <w:rsid w:val="005B4F96"/>
    <w:rsid w:val="005B6634"/>
    <w:rsid w:val="005D3FF2"/>
    <w:rsid w:val="005F756F"/>
    <w:rsid w:val="0062795A"/>
    <w:rsid w:val="00630563"/>
    <w:rsid w:val="00633FB8"/>
    <w:rsid w:val="00647104"/>
    <w:rsid w:val="00647B02"/>
    <w:rsid w:val="00652B77"/>
    <w:rsid w:val="00654D0F"/>
    <w:rsid w:val="00666DBC"/>
    <w:rsid w:val="00696F5D"/>
    <w:rsid w:val="006C3EED"/>
    <w:rsid w:val="006C44F8"/>
    <w:rsid w:val="006E1921"/>
    <w:rsid w:val="007046F6"/>
    <w:rsid w:val="007070F3"/>
    <w:rsid w:val="00711901"/>
    <w:rsid w:val="00732A8B"/>
    <w:rsid w:val="007374BC"/>
    <w:rsid w:val="00752290"/>
    <w:rsid w:val="00757D17"/>
    <w:rsid w:val="00761AA8"/>
    <w:rsid w:val="007737A2"/>
    <w:rsid w:val="00776917"/>
    <w:rsid w:val="00784812"/>
    <w:rsid w:val="00797D9E"/>
    <w:rsid w:val="007A11D7"/>
    <w:rsid w:val="007B4ACB"/>
    <w:rsid w:val="007B62D0"/>
    <w:rsid w:val="007C5073"/>
    <w:rsid w:val="007D1ED1"/>
    <w:rsid w:val="007D4A9F"/>
    <w:rsid w:val="0080006D"/>
    <w:rsid w:val="00817B2B"/>
    <w:rsid w:val="008320AA"/>
    <w:rsid w:val="00834D2A"/>
    <w:rsid w:val="0083742D"/>
    <w:rsid w:val="00847A5D"/>
    <w:rsid w:val="00857753"/>
    <w:rsid w:val="00865442"/>
    <w:rsid w:val="0087395D"/>
    <w:rsid w:val="00881C42"/>
    <w:rsid w:val="00886BDD"/>
    <w:rsid w:val="00892358"/>
    <w:rsid w:val="008A5FCE"/>
    <w:rsid w:val="008A695A"/>
    <w:rsid w:val="008B1402"/>
    <w:rsid w:val="008B600E"/>
    <w:rsid w:val="008B738D"/>
    <w:rsid w:val="008C3C08"/>
    <w:rsid w:val="008C617F"/>
    <w:rsid w:val="008C78A6"/>
    <w:rsid w:val="008D441F"/>
    <w:rsid w:val="008D4F79"/>
    <w:rsid w:val="008F060E"/>
    <w:rsid w:val="008F2D4A"/>
    <w:rsid w:val="00926F5C"/>
    <w:rsid w:val="00945523"/>
    <w:rsid w:val="00947164"/>
    <w:rsid w:val="0096480D"/>
    <w:rsid w:val="009655D4"/>
    <w:rsid w:val="0097090D"/>
    <w:rsid w:val="00986532"/>
    <w:rsid w:val="00992B88"/>
    <w:rsid w:val="009A262D"/>
    <w:rsid w:val="009A59D1"/>
    <w:rsid w:val="009B4CDC"/>
    <w:rsid w:val="009C5025"/>
    <w:rsid w:val="009C723E"/>
    <w:rsid w:val="009D1E53"/>
    <w:rsid w:val="009E46F2"/>
    <w:rsid w:val="009E58CC"/>
    <w:rsid w:val="009F7CF0"/>
    <w:rsid w:val="00A05E2B"/>
    <w:rsid w:val="00A164D2"/>
    <w:rsid w:val="00A211B2"/>
    <w:rsid w:val="00A2633D"/>
    <w:rsid w:val="00A31C87"/>
    <w:rsid w:val="00A51374"/>
    <w:rsid w:val="00A642F4"/>
    <w:rsid w:val="00A9039E"/>
    <w:rsid w:val="00A92BB8"/>
    <w:rsid w:val="00A950A6"/>
    <w:rsid w:val="00AA14A4"/>
    <w:rsid w:val="00AA39C5"/>
    <w:rsid w:val="00AC7FAB"/>
    <w:rsid w:val="00AE0499"/>
    <w:rsid w:val="00AE05DA"/>
    <w:rsid w:val="00AF1EBA"/>
    <w:rsid w:val="00AF7787"/>
    <w:rsid w:val="00B014E6"/>
    <w:rsid w:val="00B07F4B"/>
    <w:rsid w:val="00B21D69"/>
    <w:rsid w:val="00B24655"/>
    <w:rsid w:val="00B326A3"/>
    <w:rsid w:val="00B34C72"/>
    <w:rsid w:val="00B46AB6"/>
    <w:rsid w:val="00B5048E"/>
    <w:rsid w:val="00B6021D"/>
    <w:rsid w:val="00B61C06"/>
    <w:rsid w:val="00B7607B"/>
    <w:rsid w:val="00B93841"/>
    <w:rsid w:val="00B968D5"/>
    <w:rsid w:val="00BA13BD"/>
    <w:rsid w:val="00BA36D5"/>
    <w:rsid w:val="00BF174D"/>
    <w:rsid w:val="00C11CB1"/>
    <w:rsid w:val="00C12DC8"/>
    <w:rsid w:val="00C34589"/>
    <w:rsid w:val="00C46F46"/>
    <w:rsid w:val="00C47E15"/>
    <w:rsid w:val="00C52CDE"/>
    <w:rsid w:val="00C54A3E"/>
    <w:rsid w:val="00C645C0"/>
    <w:rsid w:val="00C6533B"/>
    <w:rsid w:val="00C72C78"/>
    <w:rsid w:val="00C74A07"/>
    <w:rsid w:val="00C82108"/>
    <w:rsid w:val="00C90C4A"/>
    <w:rsid w:val="00C92CF3"/>
    <w:rsid w:val="00C95156"/>
    <w:rsid w:val="00CA774A"/>
    <w:rsid w:val="00CB63A3"/>
    <w:rsid w:val="00CC2723"/>
    <w:rsid w:val="00CC7248"/>
    <w:rsid w:val="00CD452B"/>
    <w:rsid w:val="00D13B76"/>
    <w:rsid w:val="00D152B0"/>
    <w:rsid w:val="00D217F0"/>
    <w:rsid w:val="00D33066"/>
    <w:rsid w:val="00D35DB5"/>
    <w:rsid w:val="00D6495C"/>
    <w:rsid w:val="00D73153"/>
    <w:rsid w:val="00D7336E"/>
    <w:rsid w:val="00D94F7E"/>
    <w:rsid w:val="00DA5D52"/>
    <w:rsid w:val="00DB728B"/>
    <w:rsid w:val="00DC2102"/>
    <w:rsid w:val="00DC6CDE"/>
    <w:rsid w:val="00DD2E0A"/>
    <w:rsid w:val="00DE17FF"/>
    <w:rsid w:val="00DE1B5C"/>
    <w:rsid w:val="00DE30E7"/>
    <w:rsid w:val="00E03702"/>
    <w:rsid w:val="00E10B5F"/>
    <w:rsid w:val="00E142BC"/>
    <w:rsid w:val="00E17305"/>
    <w:rsid w:val="00E23235"/>
    <w:rsid w:val="00E327C3"/>
    <w:rsid w:val="00E46AA0"/>
    <w:rsid w:val="00E73F97"/>
    <w:rsid w:val="00E863EB"/>
    <w:rsid w:val="00EB23DF"/>
    <w:rsid w:val="00EC121D"/>
    <w:rsid w:val="00ED2511"/>
    <w:rsid w:val="00ED5C5E"/>
    <w:rsid w:val="00EE5CE3"/>
    <w:rsid w:val="00EE7308"/>
    <w:rsid w:val="00EF2957"/>
    <w:rsid w:val="00F01B28"/>
    <w:rsid w:val="00F10637"/>
    <w:rsid w:val="00F11D78"/>
    <w:rsid w:val="00F16F17"/>
    <w:rsid w:val="00F2703D"/>
    <w:rsid w:val="00F31F73"/>
    <w:rsid w:val="00F36BBE"/>
    <w:rsid w:val="00F43AA2"/>
    <w:rsid w:val="00F46690"/>
    <w:rsid w:val="00F55187"/>
    <w:rsid w:val="00F56263"/>
    <w:rsid w:val="00F76ECE"/>
    <w:rsid w:val="00F772DD"/>
    <w:rsid w:val="00F8792E"/>
    <w:rsid w:val="00F87D1B"/>
    <w:rsid w:val="00F97BF2"/>
    <w:rsid w:val="00FA197F"/>
    <w:rsid w:val="00FA29E2"/>
    <w:rsid w:val="00FA522D"/>
    <w:rsid w:val="00FA5E7A"/>
    <w:rsid w:val="00FB2282"/>
    <w:rsid w:val="00FB573F"/>
    <w:rsid w:val="00FB5E5B"/>
    <w:rsid w:val="00FC6EF2"/>
    <w:rsid w:val="00FD3DE8"/>
    <w:rsid w:val="00FD556E"/>
    <w:rsid w:val="00FF178D"/>
    <w:rsid w:val="00FF29C8"/>
    <w:rsid w:val="00F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6ECE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D441F"/>
    <w:pPr>
      <w:ind w:left="720"/>
    </w:pPr>
  </w:style>
  <w:style w:type="table" w:styleId="Tabela-Siatka">
    <w:name w:val="Table Grid"/>
    <w:basedOn w:val="Standardowy"/>
    <w:uiPriority w:val="99"/>
    <w:rsid w:val="00EC121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FB2282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B22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B728B"/>
  </w:style>
  <w:style w:type="paragraph" w:styleId="Stopka">
    <w:name w:val="footer"/>
    <w:basedOn w:val="Normalny"/>
    <w:link w:val="Stopka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B728B"/>
  </w:style>
  <w:style w:type="character" w:customStyle="1" w:styleId="Teksttreci">
    <w:name w:val="Tekst treści_"/>
    <w:link w:val="Teksttreci0"/>
    <w:rsid w:val="00C34589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TeksttreciTahoma9pt">
    <w:name w:val="Tekst treści + Tahoma;9 pt"/>
    <w:rsid w:val="00C3458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PogrubienieTeksttreciTahoma9pt">
    <w:name w:val="Pogrubienie;Tekst treści + Tahoma;9 pt"/>
    <w:rsid w:val="00C3458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PogrubienieTeksttreciTahoma115pt">
    <w:name w:val="Pogrubienie;Tekst treści + Tahoma;11;5 pt"/>
    <w:rsid w:val="00C3458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eksttreci0">
    <w:name w:val="Tekst treści"/>
    <w:basedOn w:val="Normalny"/>
    <w:link w:val="Teksttreci"/>
    <w:rsid w:val="00C34589"/>
    <w:pPr>
      <w:widowControl w:val="0"/>
      <w:shd w:val="clear" w:color="auto" w:fill="FFFFFF"/>
      <w:spacing w:before="480" w:after="12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6ECE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D441F"/>
    <w:pPr>
      <w:ind w:left="720"/>
    </w:pPr>
  </w:style>
  <w:style w:type="table" w:styleId="Tabela-Siatka">
    <w:name w:val="Table Grid"/>
    <w:basedOn w:val="Standardowy"/>
    <w:uiPriority w:val="99"/>
    <w:rsid w:val="00EC121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FB2282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B22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B728B"/>
  </w:style>
  <w:style w:type="paragraph" w:styleId="Stopka">
    <w:name w:val="footer"/>
    <w:basedOn w:val="Normalny"/>
    <w:link w:val="Stopka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B728B"/>
  </w:style>
  <w:style w:type="character" w:customStyle="1" w:styleId="Teksttreci">
    <w:name w:val="Tekst treści_"/>
    <w:link w:val="Teksttreci0"/>
    <w:rsid w:val="00C34589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TeksttreciTahoma9pt">
    <w:name w:val="Tekst treści + Tahoma;9 pt"/>
    <w:rsid w:val="00C3458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PogrubienieTeksttreciTahoma9pt">
    <w:name w:val="Pogrubienie;Tekst treści + Tahoma;9 pt"/>
    <w:rsid w:val="00C3458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PogrubienieTeksttreciTahoma115pt">
    <w:name w:val="Pogrubienie;Tekst treści + Tahoma;11;5 pt"/>
    <w:rsid w:val="00C3458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eksttreci0">
    <w:name w:val="Tekst treści"/>
    <w:basedOn w:val="Normalny"/>
    <w:link w:val="Teksttreci"/>
    <w:rsid w:val="00C34589"/>
    <w:pPr>
      <w:widowControl w:val="0"/>
      <w:shd w:val="clear" w:color="auto" w:fill="FFFFFF"/>
      <w:spacing w:before="480" w:after="12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2946</TotalTime>
  <Pages>11</Pages>
  <Words>3451</Words>
  <Characters>20707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Microsoft</Company>
  <LinksUpToDate>false</LinksUpToDate>
  <CharactersWithSpaces>24110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Daniel</dc:creator>
  <cp:lastModifiedBy>Daniel</cp:lastModifiedBy>
  <cp:revision>44</cp:revision>
  <cp:lastPrinted>2012-02-27T10:26:00Z</cp:lastPrinted>
  <dcterms:created xsi:type="dcterms:W3CDTF">2016-01-31T19:52:00Z</dcterms:created>
  <dcterms:modified xsi:type="dcterms:W3CDTF">2016-02-25T09:01:00Z</dcterms:modified>
</cp:coreProperties>
</file>