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D2E" w:rsidRPr="00FE7357" w:rsidRDefault="00D83D2E" w:rsidP="00D83D2E">
      <w:pPr>
        <w:tabs>
          <w:tab w:val="left" w:pos="5103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FE7357">
        <w:rPr>
          <w:sz w:val="24"/>
          <w:szCs w:val="24"/>
        </w:rPr>
        <w:t>Załącznik Nr 2</w:t>
      </w:r>
    </w:p>
    <w:p w:rsidR="00D83D2E" w:rsidRPr="00FE7357" w:rsidRDefault="00D83D2E" w:rsidP="00D83D2E">
      <w:pPr>
        <w:tabs>
          <w:tab w:val="left" w:pos="5103"/>
        </w:tabs>
        <w:rPr>
          <w:sz w:val="24"/>
          <w:szCs w:val="24"/>
        </w:rPr>
      </w:pPr>
      <w:r w:rsidRPr="00FE7357">
        <w:rPr>
          <w:sz w:val="24"/>
          <w:szCs w:val="24"/>
        </w:rPr>
        <w:tab/>
        <w:t>do uchwały Nr …..............</w:t>
      </w:r>
    </w:p>
    <w:p w:rsidR="00D83D2E" w:rsidRPr="00FE7357" w:rsidRDefault="00D83D2E" w:rsidP="00D83D2E">
      <w:pPr>
        <w:tabs>
          <w:tab w:val="left" w:pos="5103"/>
        </w:tabs>
        <w:rPr>
          <w:sz w:val="24"/>
          <w:szCs w:val="24"/>
        </w:rPr>
      </w:pPr>
      <w:r w:rsidRPr="00FE7357">
        <w:rPr>
          <w:sz w:val="24"/>
          <w:szCs w:val="24"/>
        </w:rPr>
        <w:tab/>
        <w:t>Rady Powiatu .......</w:t>
      </w:r>
    </w:p>
    <w:p w:rsidR="00D83D2E" w:rsidRDefault="00D83D2E" w:rsidP="00D83D2E">
      <w:pPr>
        <w:tabs>
          <w:tab w:val="left" w:pos="5103"/>
        </w:tabs>
      </w:pPr>
      <w:r w:rsidRPr="00FE7357">
        <w:rPr>
          <w:sz w:val="24"/>
          <w:szCs w:val="24"/>
        </w:rPr>
        <w:tab/>
        <w:t>w ...................................</w:t>
      </w:r>
    </w:p>
    <w:p w:rsidR="00D83D2E" w:rsidRDefault="00D83D2E" w:rsidP="00D83D2E">
      <w:pPr>
        <w:tabs>
          <w:tab w:val="left" w:pos="5103"/>
        </w:tabs>
      </w:pPr>
    </w:p>
    <w:p w:rsidR="00D83D2E" w:rsidRDefault="00D83D2E" w:rsidP="00D83D2E">
      <w:pPr>
        <w:tabs>
          <w:tab w:val="left" w:pos="5103"/>
        </w:tabs>
      </w:pPr>
    </w:p>
    <w:p w:rsidR="00D83D2E" w:rsidRPr="00FE7357" w:rsidRDefault="00D83D2E" w:rsidP="00D83D2E">
      <w:pPr>
        <w:pStyle w:val="Bodytekst"/>
        <w:spacing w:line="240" w:lineRule="auto"/>
        <w:rPr>
          <w:rStyle w:val="Bold"/>
          <w:rFonts w:ascii="Times New Roman" w:hAnsi="Times New Roman" w:cs="Times New Roman"/>
          <w:bCs/>
          <w:sz w:val="24"/>
          <w:szCs w:val="24"/>
        </w:rPr>
      </w:pPr>
      <w:r w:rsidRPr="00FE7357">
        <w:rPr>
          <w:rStyle w:val="Bold"/>
          <w:rFonts w:ascii="Times New Roman" w:hAnsi="Times New Roman" w:cs="Times New Roman"/>
          <w:bCs/>
          <w:sz w:val="24"/>
          <w:szCs w:val="24"/>
        </w:rPr>
        <w:t>Objaśnienia przyjętych wartości w wieloletniej prognozie finansowej</w:t>
      </w:r>
      <w:r>
        <w:rPr>
          <w:rStyle w:val="Bold"/>
          <w:rFonts w:ascii="Times New Roman" w:hAnsi="Times New Roman" w:cs="Times New Roman"/>
          <w:bCs/>
          <w:sz w:val="24"/>
          <w:szCs w:val="24"/>
        </w:rPr>
        <w:t xml:space="preserve"> Powiatu Goleniowskiego</w:t>
      </w:r>
      <w:r w:rsidRPr="00FE7357">
        <w:rPr>
          <w:rStyle w:val="Bold"/>
          <w:rFonts w:ascii="Times New Roman" w:hAnsi="Times New Roman" w:cs="Times New Roman"/>
          <w:bCs/>
          <w:sz w:val="24"/>
          <w:szCs w:val="24"/>
        </w:rPr>
        <w:t xml:space="preserve">  na lata 201</w:t>
      </w:r>
      <w:r>
        <w:rPr>
          <w:rStyle w:val="Bold"/>
          <w:rFonts w:ascii="Times New Roman" w:hAnsi="Times New Roman" w:cs="Times New Roman"/>
          <w:bCs/>
          <w:sz w:val="24"/>
          <w:szCs w:val="24"/>
        </w:rPr>
        <w:t>3</w:t>
      </w:r>
      <w:r w:rsidRPr="00FE7357">
        <w:rPr>
          <w:rStyle w:val="Bold"/>
          <w:rFonts w:ascii="Times New Roman" w:hAnsi="Times New Roman" w:cs="Times New Roman"/>
          <w:bCs/>
          <w:sz w:val="24"/>
          <w:szCs w:val="24"/>
        </w:rPr>
        <w:t>–</w:t>
      </w:r>
      <w:r>
        <w:rPr>
          <w:rStyle w:val="Bold"/>
          <w:rFonts w:ascii="Times New Roman" w:hAnsi="Times New Roman" w:cs="Times New Roman"/>
          <w:bCs/>
          <w:sz w:val="24"/>
          <w:szCs w:val="24"/>
        </w:rPr>
        <w:t xml:space="preserve">2020 </w:t>
      </w:r>
      <w:r w:rsidRPr="00FE7357">
        <w:rPr>
          <w:rStyle w:val="Bold"/>
          <w:rFonts w:ascii="Times New Roman" w:hAnsi="Times New Roman" w:cs="Times New Roman"/>
          <w:bCs/>
          <w:sz w:val="24"/>
          <w:szCs w:val="24"/>
        </w:rPr>
        <w:t xml:space="preserve"> oraz prognozie kwoty długu na lata 201</w:t>
      </w:r>
      <w:r>
        <w:rPr>
          <w:rStyle w:val="Bold"/>
          <w:rFonts w:ascii="Times New Roman" w:hAnsi="Times New Roman" w:cs="Times New Roman"/>
          <w:bCs/>
          <w:sz w:val="24"/>
          <w:szCs w:val="24"/>
        </w:rPr>
        <w:t>3</w:t>
      </w:r>
      <w:r w:rsidRPr="00FE7357">
        <w:rPr>
          <w:rStyle w:val="Bold"/>
          <w:rFonts w:ascii="Times New Roman" w:hAnsi="Times New Roman" w:cs="Times New Roman"/>
          <w:bCs/>
          <w:sz w:val="24"/>
          <w:szCs w:val="24"/>
        </w:rPr>
        <w:t>–</w:t>
      </w:r>
      <w:r>
        <w:rPr>
          <w:rStyle w:val="Bold"/>
          <w:rFonts w:ascii="Times New Roman" w:hAnsi="Times New Roman" w:cs="Times New Roman"/>
          <w:bCs/>
          <w:sz w:val="24"/>
          <w:szCs w:val="24"/>
        </w:rPr>
        <w:t>202</w:t>
      </w:r>
      <w:r w:rsidR="00A31D1E">
        <w:rPr>
          <w:rStyle w:val="Bold"/>
          <w:rFonts w:ascii="Times New Roman" w:hAnsi="Times New Roman" w:cs="Times New Roman"/>
          <w:bCs/>
          <w:sz w:val="24"/>
          <w:szCs w:val="24"/>
        </w:rPr>
        <w:t>7</w:t>
      </w:r>
      <w:r w:rsidRPr="00FE7357">
        <w:rPr>
          <w:rStyle w:val="Bold"/>
          <w:rFonts w:ascii="Times New Roman" w:hAnsi="Times New Roman" w:cs="Times New Roman"/>
          <w:bCs/>
          <w:sz w:val="24"/>
          <w:szCs w:val="24"/>
        </w:rPr>
        <w:t> – Zmiana wynikająca z</w:t>
      </w:r>
      <w:r w:rsidR="00A31D1E">
        <w:rPr>
          <w:rStyle w:val="Bold"/>
          <w:rFonts w:ascii="Times New Roman" w:hAnsi="Times New Roman" w:cs="Times New Roman"/>
          <w:bCs/>
          <w:sz w:val="24"/>
          <w:szCs w:val="24"/>
        </w:rPr>
        <w:t xml:space="preserve">e zmiany budżetu Powiatu Goleniowskiego na </w:t>
      </w:r>
      <w:r>
        <w:rPr>
          <w:rStyle w:val="Bold"/>
          <w:rFonts w:ascii="Times New Roman" w:hAnsi="Times New Roman" w:cs="Times New Roman"/>
          <w:bCs/>
          <w:sz w:val="24"/>
          <w:szCs w:val="24"/>
        </w:rPr>
        <w:t>2013 rok</w:t>
      </w:r>
      <w:r w:rsidR="00A31D1E">
        <w:rPr>
          <w:rStyle w:val="Bold"/>
          <w:rFonts w:ascii="Times New Roman" w:hAnsi="Times New Roman" w:cs="Times New Roman"/>
          <w:bCs/>
          <w:sz w:val="24"/>
          <w:szCs w:val="24"/>
        </w:rPr>
        <w:t xml:space="preserve"> (uchwała nr……………….)</w:t>
      </w:r>
    </w:p>
    <w:p w:rsidR="00D83D2E" w:rsidRDefault="00D83D2E" w:rsidP="00D83D2E">
      <w:pPr>
        <w:pStyle w:val="Paragraph"/>
        <w:spacing w:line="240" w:lineRule="auto"/>
        <w:rPr>
          <w:rStyle w:val="Bold"/>
          <w:rFonts w:ascii="Times New Roman" w:hAnsi="Times New Roman" w:cs="Times New Roman"/>
          <w:b/>
          <w:bCs w:val="0"/>
          <w:sz w:val="24"/>
          <w:szCs w:val="24"/>
        </w:rPr>
      </w:pPr>
    </w:p>
    <w:p w:rsidR="00D83D2E" w:rsidRPr="00011964" w:rsidRDefault="00D83D2E" w:rsidP="00D83D2E">
      <w:pPr>
        <w:pStyle w:val="Paragraph"/>
        <w:spacing w:line="240" w:lineRule="auto"/>
        <w:rPr>
          <w:rStyle w:val="Bold"/>
          <w:rFonts w:ascii="Times New Roman" w:hAnsi="Times New Roman" w:cs="Times New Roman"/>
          <w:b/>
          <w:bCs w:val="0"/>
          <w:sz w:val="24"/>
          <w:szCs w:val="24"/>
        </w:rPr>
      </w:pPr>
      <w:r w:rsidRPr="00011964">
        <w:rPr>
          <w:rStyle w:val="Bold"/>
          <w:rFonts w:ascii="Times New Roman" w:hAnsi="Times New Roman" w:cs="Times New Roman"/>
          <w:b/>
          <w:bCs w:val="0"/>
          <w:sz w:val="24"/>
          <w:szCs w:val="24"/>
        </w:rPr>
        <w:t>I. Dochody budżetowe</w:t>
      </w:r>
    </w:p>
    <w:p w:rsidR="004E48E7" w:rsidRDefault="00D83D2E" w:rsidP="00D83D2E">
      <w:pPr>
        <w:pStyle w:val="Bodytekst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7357">
        <w:rPr>
          <w:rFonts w:ascii="Times New Roman" w:hAnsi="Times New Roman" w:cs="Times New Roman"/>
          <w:sz w:val="24"/>
          <w:szCs w:val="24"/>
        </w:rPr>
        <w:t xml:space="preserve">W prezentowanej uchwale </w:t>
      </w:r>
      <w:r w:rsidR="004E48E7">
        <w:rPr>
          <w:rFonts w:ascii="Times New Roman" w:hAnsi="Times New Roman" w:cs="Times New Roman"/>
          <w:sz w:val="24"/>
          <w:szCs w:val="24"/>
        </w:rPr>
        <w:t xml:space="preserve">dochody </w:t>
      </w:r>
      <w:r w:rsidR="004E48E7" w:rsidRPr="004E48E7">
        <w:rPr>
          <w:rFonts w:ascii="Times New Roman" w:hAnsi="Times New Roman" w:cs="Times New Roman"/>
          <w:sz w:val="24"/>
          <w:szCs w:val="24"/>
        </w:rPr>
        <w:t xml:space="preserve">bieżące zostały zwiększone o kwotę </w:t>
      </w:r>
      <w:r w:rsidR="004E48E7">
        <w:rPr>
          <w:rFonts w:ascii="Times New Roman" w:hAnsi="Times New Roman" w:cs="Times New Roman"/>
          <w:sz w:val="24"/>
          <w:szCs w:val="24"/>
        </w:rPr>
        <w:t>61.200</w:t>
      </w:r>
      <w:r w:rsidR="004E48E7" w:rsidRPr="004E48E7">
        <w:rPr>
          <w:rFonts w:ascii="Times New Roman" w:hAnsi="Times New Roman" w:cs="Times New Roman"/>
          <w:sz w:val="24"/>
          <w:szCs w:val="24"/>
        </w:rPr>
        <w:t xml:space="preserve"> zł, a dochody majątkowe o kwotę </w:t>
      </w:r>
      <w:r w:rsidR="004E48E7">
        <w:rPr>
          <w:rFonts w:ascii="Times New Roman" w:hAnsi="Times New Roman" w:cs="Times New Roman"/>
          <w:sz w:val="24"/>
          <w:szCs w:val="24"/>
        </w:rPr>
        <w:t xml:space="preserve">1.424.874 zł z tego 100.000 zł w związku z uzyskaniem </w:t>
      </w:r>
      <w:r w:rsidR="005D3147">
        <w:rPr>
          <w:rFonts w:ascii="Times New Roman" w:hAnsi="Times New Roman" w:cs="Times New Roman"/>
          <w:sz w:val="24"/>
          <w:szCs w:val="24"/>
        </w:rPr>
        <w:t>od</w:t>
      </w:r>
      <w:r w:rsidR="004E48E7">
        <w:rPr>
          <w:rFonts w:ascii="Times New Roman" w:hAnsi="Times New Roman" w:cs="Times New Roman"/>
          <w:sz w:val="24"/>
          <w:szCs w:val="24"/>
        </w:rPr>
        <w:t xml:space="preserve"> Gminy Goleniów dotacji celowej na </w:t>
      </w:r>
      <w:r w:rsidR="005D3147">
        <w:rPr>
          <w:rFonts w:ascii="Times New Roman" w:hAnsi="Times New Roman" w:cs="Times New Roman"/>
          <w:sz w:val="24"/>
          <w:szCs w:val="24"/>
        </w:rPr>
        <w:t xml:space="preserve">dofinansowania </w:t>
      </w:r>
      <w:r w:rsidR="004E48E7">
        <w:rPr>
          <w:rFonts w:ascii="Times New Roman" w:hAnsi="Times New Roman" w:cs="Times New Roman"/>
          <w:sz w:val="24"/>
          <w:szCs w:val="24"/>
        </w:rPr>
        <w:t>zakup</w:t>
      </w:r>
      <w:r w:rsidR="005D3147">
        <w:rPr>
          <w:rFonts w:ascii="Times New Roman" w:hAnsi="Times New Roman" w:cs="Times New Roman"/>
          <w:sz w:val="24"/>
          <w:szCs w:val="24"/>
        </w:rPr>
        <w:t>u</w:t>
      </w:r>
      <w:r w:rsidR="00BF4B95">
        <w:rPr>
          <w:rFonts w:ascii="Times New Roman" w:hAnsi="Times New Roman" w:cs="Times New Roman"/>
          <w:sz w:val="24"/>
          <w:szCs w:val="24"/>
        </w:rPr>
        <w:t xml:space="preserve">  </w:t>
      </w:r>
      <w:bookmarkStart w:id="0" w:name="_GoBack"/>
      <w:bookmarkEnd w:id="0"/>
      <w:r w:rsidR="004E48E7">
        <w:rPr>
          <w:rFonts w:ascii="Times New Roman" w:hAnsi="Times New Roman" w:cs="Times New Roman"/>
          <w:sz w:val="24"/>
          <w:szCs w:val="24"/>
        </w:rPr>
        <w:t xml:space="preserve"> USG do szpitala, natomiast o</w:t>
      </w:r>
      <w:r w:rsidR="004E48E7" w:rsidRPr="004E48E7">
        <w:rPr>
          <w:rFonts w:ascii="Times New Roman" w:hAnsi="Times New Roman" w:cs="Times New Roman"/>
          <w:sz w:val="24"/>
          <w:szCs w:val="24"/>
        </w:rPr>
        <w:t xml:space="preserve">pis szczegółowy dotyczący </w:t>
      </w:r>
      <w:r w:rsidR="004E48E7">
        <w:rPr>
          <w:rFonts w:ascii="Times New Roman" w:hAnsi="Times New Roman" w:cs="Times New Roman"/>
          <w:sz w:val="24"/>
          <w:szCs w:val="24"/>
        </w:rPr>
        <w:t xml:space="preserve">pozostałych </w:t>
      </w:r>
      <w:r w:rsidR="004E48E7" w:rsidRPr="004E48E7">
        <w:rPr>
          <w:rFonts w:ascii="Times New Roman" w:hAnsi="Times New Roman" w:cs="Times New Roman"/>
          <w:sz w:val="24"/>
          <w:szCs w:val="24"/>
        </w:rPr>
        <w:t>zmian w planie dochodów</w:t>
      </w:r>
      <w:r w:rsidR="004E48E7" w:rsidRPr="004E48E7">
        <w:t xml:space="preserve"> </w:t>
      </w:r>
      <w:r w:rsidR="004E48E7" w:rsidRPr="004E48E7">
        <w:rPr>
          <w:rFonts w:ascii="Times New Roman" w:hAnsi="Times New Roman" w:cs="Times New Roman"/>
          <w:sz w:val="24"/>
          <w:szCs w:val="24"/>
        </w:rPr>
        <w:t>został zawarty w uzasadnieniu do projektu uchwały zmieniającej</w:t>
      </w:r>
      <w:r w:rsidR="004E48E7">
        <w:rPr>
          <w:rFonts w:ascii="Times New Roman" w:hAnsi="Times New Roman" w:cs="Times New Roman"/>
          <w:sz w:val="24"/>
          <w:szCs w:val="24"/>
        </w:rPr>
        <w:t>.</w:t>
      </w:r>
    </w:p>
    <w:p w:rsidR="00D83D2E" w:rsidRPr="00011964" w:rsidRDefault="00D83D2E" w:rsidP="00D83D2E">
      <w:pPr>
        <w:pStyle w:val="Paragraph"/>
        <w:spacing w:line="240" w:lineRule="auto"/>
        <w:rPr>
          <w:rStyle w:val="Bold"/>
          <w:rFonts w:ascii="Times New Roman" w:hAnsi="Times New Roman" w:cs="Times New Roman"/>
          <w:b/>
          <w:bCs w:val="0"/>
          <w:sz w:val="24"/>
          <w:szCs w:val="24"/>
        </w:rPr>
      </w:pPr>
      <w:r w:rsidRPr="00011964">
        <w:rPr>
          <w:rStyle w:val="Bold"/>
          <w:rFonts w:ascii="Times New Roman" w:hAnsi="Times New Roman" w:cs="Times New Roman"/>
          <w:b/>
          <w:bCs w:val="0"/>
          <w:sz w:val="24"/>
          <w:szCs w:val="24"/>
        </w:rPr>
        <w:t>II. Wydatki budżetowe</w:t>
      </w:r>
    </w:p>
    <w:p w:rsidR="00D83D2E" w:rsidRDefault="00D83D2E" w:rsidP="00D83D2E">
      <w:pPr>
        <w:pStyle w:val="Bodytekst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29F1">
        <w:rPr>
          <w:rFonts w:ascii="Times New Roman" w:hAnsi="Times New Roman" w:cs="Times New Roman"/>
          <w:sz w:val="24"/>
          <w:szCs w:val="24"/>
        </w:rPr>
        <w:t>Poziom wydatków został również dostosowany do</w:t>
      </w:r>
      <w:r w:rsidR="004E48E7">
        <w:rPr>
          <w:rFonts w:ascii="Times New Roman" w:hAnsi="Times New Roman" w:cs="Times New Roman"/>
          <w:sz w:val="24"/>
          <w:szCs w:val="24"/>
        </w:rPr>
        <w:t xml:space="preserve"> zmian zawartych w projekcie uchwały zmieniającej budżet na 2013 rok </w:t>
      </w:r>
      <w:proofErr w:type="spellStart"/>
      <w:r w:rsidR="004E48E7">
        <w:rPr>
          <w:rFonts w:ascii="Times New Roman" w:hAnsi="Times New Roman" w:cs="Times New Roman"/>
          <w:sz w:val="24"/>
          <w:szCs w:val="24"/>
        </w:rPr>
        <w:t>tj</w:t>
      </w:r>
      <w:proofErr w:type="spellEnd"/>
      <w:r w:rsidR="004E48E7">
        <w:rPr>
          <w:rFonts w:ascii="Times New Roman" w:hAnsi="Times New Roman" w:cs="Times New Roman"/>
          <w:sz w:val="24"/>
          <w:szCs w:val="24"/>
        </w:rPr>
        <w:t xml:space="preserve"> wydatki bieżące zostały zwiększone o kwotę 63.528 zł a wydatki majątkowe o kwotę 2.587.590 zł z tego 100.000 zł na zakup USG,</w:t>
      </w:r>
      <w:r w:rsidR="004E48E7" w:rsidRPr="004E48E7">
        <w:t xml:space="preserve"> </w:t>
      </w:r>
      <w:r w:rsidR="004E48E7" w:rsidRPr="004E48E7">
        <w:rPr>
          <w:rFonts w:ascii="Times New Roman" w:hAnsi="Times New Roman" w:cs="Times New Roman"/>
          <w:sz w:val="24"/>
          <w:szCs w:val="24"/>
        </w:rPr>
        <w:t xml:space="preserve">natomiast opis szczegółowy dotyczący pozostałych zmian w planie </w:t>
      </w:r>
      <w:r w:rsidR="004E48E7">
        <w:rPr>
          <w:rFonts w:ascii="Times New Roman" w:hAnsi="Times New Roman" w:cs="Times New Roman"/>
          <w:sz w:val="24"/>
          <w:szCs w:val="24"/>
        </w:rPr>
        <w:t>wydatków</w:t>
      </w:r>
      <w:r w:rsidR="004E48E7" w:rsidRPr="004E48E7">
        <w:rPr>
          <w:rFonts w:ascii="Times New Roman" w:hAnsi="Times New Roman" w:cs="Times New Roman"/>
          <w:sz w:val="24"/>
          <w:szCs w:val="24"/>
        </w:rPr>
        <w:t xml:space="preserve"> został zawarty w uzasadnieniu do projektu uchwały zmieniającej.</w:t>
      </w:r>
      <w:r w:rsidR="004E48E7">
        <w:rPr>
          <w:rFonts w:ascii="Times New Roman" w:hAnsi="Times New Roman" w:cs="Times New Roman"/>
          <w:sz w:val="24"/>
          <w:szCs w:val="24"/>
        </w:rPr>
        <w:t xml:space="preserve"> </w:t>
      </w:r>
      <w:r w:rsidRPr="002529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3D2E" w:rsidRPr="00011964" w:rsidRDefault="00D83D2E" w:rsidP="00D83D2E">
      <w:pPr>
        <w:pStyle w:val="Paragraph"/>
        <w:spacing w:line="240" w:lineRule="auto"/>
        <w:rPr>
          <w:rStyle w:val="Bold"/>
          <w:rFonts w:ascii="Times New Roman" w:hAnsi="Times New Roman" w:cs="Times New Roman"/>
          <w:b/>
          <w:bCs w:val="0"/>
          <w:sz w:val="24"/>
          <w:szCs w:val="24"/>
        </w:rPr>
      </w:pPr>
      <w:r w:rsidRPr="00011964">
        <w:rPr>
          <w:rStyle w:val="Bold"/>
          <w:rFonts w:ascii="Times New Roman" w:hAnsi="Times New Roman" w:cs="Times New Roman"/>
          <w:b/>
          <w:bCs w:val="0"/>
          <w:sz w:val="24"/>
          <w:szCs w:val="24"/>
        </w:rPr>
        <w:t>III. Przychody i rozchody</w:t>
      </w:r>
    </w:p>
    <w:p w:rsidR="004E48E7" w:rsidRDefault="00D83D2E" w:rsidP="00D83D2E">
      <w:pPr>
        <w:pStyle w:val="Bodytekst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529F1">
        <w:rPr>
          <w:rFonts w:ascii="Times New Roman" w:hAnsi="Times New Roman" w:cs="Times New Roman"/>
          <w:sz w:val="24"/>
          <w:szCs w:val="24"/>
        </w:rPr>
        <w:t>W załączniku Nr 1 do prezentowanej uchwały</w:t>
      </w:r>
      <w:r>
        <w:rPr>
          <w:rFonts w:ascii="Times New Roman" w:hAnsi="Times New Roman" w:cs="Times New Roman"/>
          <w:sz w:val="24"/>
          <w:szCs w:val="24"/>
        </w:rPr>
        <w:t xml:space="preserve"> w stosunku do poprzedniej prognozy uległa zmianie</w:t>
      </w:r>
      <w:r w:rsidRPr="002529F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994F15">
        <w:rPr>
          <w:rFonts w:ascii="Times New Roman" w:hAnsi="Times New Roman" w:cs="Times New Roman"/>
          <w:sz w:val="24"/>
          <w:szCs w:val="24"/>
        </w:rPr>
        <w:t xml:space="preserve">ota </w:t>
      </w:r>
      <w:r w:rsidR="004E48E7">
        <w:rPr>
          <w:rFonts w:ascii="Times New Roman" w:hAnsi="Times New Roman" w:cs="Times New Roman"/>
          <w:sz w:val="24"/>
          <w:szCs w:val="24"/>
        </w:rPr>
        <w:t xml:space="preserve">przychodów i </w:t>
      </w:r>
      <w:r>
        <w:rPr>
          <w:rFonts w:ascii="Times New Roman" w:hAnsi="Times New Roman" w:cs="Times New Roman"/>
          <w:sz w:val="24"/>
          <w:szCs w:val="24"/>
        </w:rPr>
        <w:t xml:space="preserve">rozchodów planowana </w:t>
      </w:r>
      <w:r w:rsidR="004E48E7">
        <w:rPr>
          <w:rFonts w:ascii="Times New Roman" w:hAnsi="Times New Roman" w:cs="Times New Roman"/>
          <w:sz w:val="24"/>
          <w:szCs w:val="24"/>
        </w:rPr>
        <w:t xml:space="preserve">na </w:t>
      </w:r>
      <w:r w:rsidR="004E48E7" w:rsidRPr="00994F15">
        <w:rPr>
          <w:rFonts w:ascii="Times New Roman" w:hAnsi="Times New Roman" w:cs="Times New Roman"/>
          <w:sz w:val="24"/>
          <w:szCs w:val="24"/>
        </w:rPr>
        <w:t>2013 i</w:t>
      </w:r>
      <w:r w:rsidR="004E48E7">
        <w:rPr>
          <w:rFonts w:ascii="Times New Roman" w:hAnsi="Times New Roman" w:cs="Times New Roman"/>
          <w:sz w:val="24"/>
          <w:szCs w:val="24"/>
        </w:rPr>
        <w:t xml:space="preserve"> lata kolejne w związku z planowaną restrukturyzacją zadłużenia.</w:t>
      </w:r>
    </w:p>
    <w:p w:rsidR="004E48E7" w:rsidRDefault="004E48E7" w:rsidP="004E48E7"/>
    <w:sectPr w:rsidR="004E48E7" w:rsidSect="005C4458">
      <w:headerReference w:type="even" r:id="rId8"/>
      <w:headerReference w:type="default" r:id="rId9"/>
      <w:pgSz w:w="11906" w:h="16838" w:code="9"/>
      <w:pgMar w:top="1134" w:right="851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4A9" w:rsidRDefault="000944A9">
      <w:r>
        <w:separator/>
      </w:r>
    </w:p>
  </w:endnote>
  <w:endnote w:type="continuationSeparator" w:id="0">
    <w:p w:rsidR="000944A9" w:rsidRDefault="000944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4A9" w:rsidRDefault="000944A9">
      <w:r>
        <w:separator/>
      </w:r>
    </w:p>
  </w:footnote>
  <w:footnote w:type="continuationSeparator" w:id="0">
    <w:p w:rsidR="000944A9" w:rsidRDefault="000944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781" w:rsidRPr="00556680" w:rsidRDefault="00531C76" w:rsidP="00CA63E8">
    <w:pPr>
      <w:pStyle w:val="Nagwek"/>
      <w:framePr w:wrap="around" w:vAnchor="text" w:hAnchor="margin" w:xAlign="center" w:y="1"/>
      <w:rPr>
        <w:rStyle w:val="Numerstrony"/>
        <w:sz w:val="26"/>
        <w:szCs w:val="26"/>
      </w:rPr>
    </w:pPr>
    <w:r w:rsidRPr="00556680">
      <w:rPr>
        <w:rStyle w:val="Numerstrony"/>
        <w:sz w:val="26"/>
        <w:szCs w:val="26"/>
      </w:rPr>
      <w:fldChar w:fldCharType="begin"/>
    </w:r>
    <w:r w:rsidR="00011964" w:rsidRPr="00556680">
      <w:rPr>
        <w:rStyle w:val="Numerstrony"/>
        <w:sz w:val="26"/>
        <w:szCs w:val="26"/>
      </w:rPr>
      <w:instrText xml:space="preserve">PAGE  </w:instrText>
    </w:r>
    <w:r w:rsidRPr="00556680">
      <w:rPr>
        <w:rStyle w:val="Numerstrony"/>
        <w:sz w:val="26"/>
        <w:szCs w:val="26"/>
      </w:rPr>
      <w:fldChar w:fldCharType="separate"/>
    </w:r>
    <w:r w:rsidR="00011964">
      <w:rPr>
        <w:rStyle w:val="Numerstrony"/>
        <w:noProof/>
        <w:sz w:val="26"/>
        <w:szCs w:val="26"/>
      </w:rPr>
      <w:t>4</w:t>
    </w:r>
    <w:r w:rsidRPr="00556680">
      <w:rPr>
        <w:rStyle w:val="Numerstrony"/>
        <w:sz w:val="26"/>
        <w:szCs w:val="26"/>
      </w:rPr>
      <w:fldChar w:fldCharType="end"/>
    </w:r>
  </w:p>
  <w:p w:rsidR="00A83781" w:rsidRDefault="000944A9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781" w:rsidRPr="00556680" w:rsidRDefault="00531C76" w:rsidP="00CA63E8">
    <w:pPr>
      <w:pStyle w:val="Nagwek"/>
      <w:framePr w:wrap="around" w:vAnchor="text" w:hAnchor="margin" w:xAlign="center" w:y="1"/>
      <w:rPr>
        <w:rStyle w:val="Numerstrony"/>
        <w:sz w:val="26"/>
        <w:szCs w:val="26"/>
      </w:rPr>
    </w:pPr>
    <w:r w:rsidRPr="00556680">
      <w:rPr>
        <w:rStyle w:val="Numerstrony"/>
        <w:sz w:val="26"/>
        <w:szCs w:val="26"/>
      </w:rPr>
      <w:fldChar w:fldCharType="begin"/>
    </w:r>
    <w:r w:rsidR="00011964" w:rsidRPr="00556680">
      <w:rPr>
        <w:rStyle w:val="Numerstrony"/>
        <w:sz w:val="26"/>
        <w:szCs w:val="26"/>
      </w:rPr>
      <w:instrText xml:space="preserve">PAGE  </w:instrText>
    </w:r>
    <w:r w:rsidRPr="00556680">
      <w:rPr>
        <w:rStyle w:val="Numerstrony"/>
        <w:sz w:val="26"/>
        <w:szCs w:val="26"/>
      </w:rPr>
      <w:fldChar w:fldCharType="separate"/>
    </w:r>
    <w:r w:rsidR="004E48E7">
      <w:rPr>
        <w:rStyle w:val="Numerstrony"/>
        <w:noProof/>
        <w:sz w:val="26"/>
        <w:szCs w:val="26"/>
      </w:rPr>
      <w:t>4</w:t>
    </w:r>
    <w:r w:rsidRPr="00556680">
      <w:rPr>
        <w:rStyle w:val="Numerstrony"/>
        <w:sz w:val="26"/>
        <w:szCs w:val="26"/>
      </w:rPr>
      <w:fldChar w:fldCharType="end"/>
    </w:r>
  </w:p>
  <w:p w:rsidR="00A83781" w:rsidRDefault="000944A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82A49"/>
    <w:multiLevelType w:val="hybridMultilevel"/>
    <w:tmpl w:val="E068AF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513087"/>
    <w:multiLevelType w:val="hybridMultilevel"/>
    <w:tmpl w:val="AC663AD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4B012C"/>
    <w:multiLevelType w:val="hybridMultilevel"/>
    <w:tmpl w:val="507E50C4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3D2E"/>
    <w:rsid w:val="00011964"/>
    <w:rsid w:val="00034EB8"/>
    <w:rsid w:val="000944A9"/>
    <w:rsid w:val="00120B8F"/>
    <w:rsid w:val="001F0674"/>
    <w:rsid w:val="00245388"/>
    <w:rsid w:val="002A2D67"/>
    <w:rsid w:val="003F54B9"/>
    <w:rsid w:val="004E48E7"/>
    <w:rsid w:val="004F73DF"/>
    <w:rsid w:val="00531C76"/>
    <w:rsid w:val="005A093C"/>
    <w:rsid w:val="005D3147"/>
    <w:rsid w:val="005E348D"/>
    <w:rsid w:val="005F697D"/>
    <w:rsid w:val="00626B35"/>
    <w:rsid w:val="00765045"/>
    <w:rsid w:val="007D03EA"/>
    <w:rsid w:val="008121B8"/>
    <w:rsid w:val="008F5652"/>
    <w:rsid w:val="0092682B"/>
    <w:rsid w:val="00A31D1E"/>
    <w:rsid w:val="00AE1FC0"/>
    <w:rsid w:val="00B36181"/>
    <w:rsid w:val="00BF4B95"/>
    <w:rsid w:val="00CC5B0C"/>
    <w:rsid w:val="00D72862"/>
    <w:rsid w:val="00D83D2E"/>
    <w:rsid w:val="00DD50D1"/>
    <w:rsid w:val="00E1576E"/>
    <w:rsid w:val="00F70198"/>
    <w:rsid w:val="00FB2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D2E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D83D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83D2E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styleId="Numerstrony">
    <w:name w:val="page number"/>
    <w:basedOn w:val="Domylnaczcionkaakapitu"/>
    <w:rsid w:val="00D83D2E"/>
  </w:style>
  <w:style w:type="paragraph" w:styleId="Akapitzlist">
    <w:name w:val="List Paragraph"/>
    <w:basedOn w:val="Normalny"/>
    <w:uiPriority w:val="34"/>
    <w:qFormat/>
    <w:rsid w:val="00D83D2E"/>
    <w:pPr>
      <w:ind w:left="720"/>
      <w:contextualSpacing/>
    </w:pPr>
  </w:style>
  <w:style w:type="paragraph" w:customStyle="1" w:styleId="Bodytekst">
    <w:name w:val="Body tekst"/>
    <w:basedOn w:val="Normalny"/>
    <w:next w:val="Normalny"/>
    <w:uiPriority w:val="99"/>
    <w:rsid w:val="00D83D2E"/>
    <w:pPr>
      <w:widowControl w:val="0"/>
      <w:tabs>
        <w:tab w:val="left" w:pos="432"/>
      </w:tabs>
      <w:autoSpaceDE w:val="0"/>
      <w:autoSpaceDN w:val="0"/>
      <w:adjustRightInd w:val="0"/>
      <w:spacing w:after="113" w:line="288" w:lineRule="auto"/>
      <w:ind w:firstLine="0"/>
      <w:jc w:val="both"/>
    </w:pPr>
    <w:rPr>
      <w:rFonts w:ascii="MinionPro-Regular" w:hAnsi="MinionPro-Regular" w:cs="MinionPro-Regular"/>
      <w:color w:val="000000"/>
      <w:sz w:val="22"/>
      <w:szCs w:val="22"/>
    </w:rPr>
  </w:style>
  <w:style w:type="paragraph" w:customStyle="1" w:styleId="Paragraph">
    <w:name w:val="Paragraph §§§§§"/>
    <w:basedOn w:val="Bodytekst"/>
    <w:uiPriority w:val="99"/>
    <w:rsid w:val="00D83D2E"/>
    <w:pPr>
      <w:spacing w:before="57" w:after="57"/>
      <w:jc w:val="center"/>
    </w:pPr>
    <w:rPr>
      <w:rFonts w:ascii="MinionPro-Bold" w:hAnsi="MinionPro-Bold" w:cs="MinionPro-Bold"/>
      <w:b/>
      <w:bCs/>
    </w:rPr>
  </w:style>
  <w:style w:type="character" w:customStyle="1" w:styleId="Bold">
    <w:name w:val="Bold"/>
    <w:uiPriority w:val="99"/>
    <w:rsid w:val="00D83D2E"/>
    <w:rPr>
      <w:b/>
      <w:bCs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6B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6B35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D2E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D83D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83D2E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styleId="Numerstrony">
    <w:name w:val="page number"/>
    <w:basedOn w:val="Domylnaczcionkaakapitu"/>
    <w:rsid w:val="00D83D2E"/>
  </w:style>
  <w:style w:type="paragraph" w:styleId="Akapitzlist">
    <w:name w:val="List Paragraph"/>
    <w:basedOn w:val="Normalny"/>
    <w:uiPriority w:val="34"/>
    <w:qFormat/>
    <w:rsid w:val="00D83D2E"/>
    <w:pPr>
      <w:ind w:left="720"/>
      <w:contextualSpacing/>
    </w:pPr>
  </w:style>
  <w:style w:type="paragraph" w:customStyle="1" w:styleId="Bodytekst">
    <w:name w:val="Body tekst"/>
    <w:basedOn w:val="Normalny"/>
    <w:next w:val="Normalny"/>
    <w:uiPriority w:val="99"/>
    <w:rsid w:val="00D83D2E"/>
    <w:pPr>
      <w:widowControl w:val="0"/>
      <w:tabs>
        <w:tab w:val="left" w:pos="432"/>
      </w:tabs>
      <w:autoSpaceDE w:val="0"/>
      <w:autoSpaceDN w:val="0"/>
      <w:adjustRightInd w:val="0"/>
      <w:spacing w:after="113" w:line="288" w:lineRule="auto"/>
      <w:ind w:firstLine="0"/>
      <w:jc w:val="both"/>
    </w:pPr>
    <w:rPr>
      <w:rFonts w:ascii="MinionPro-Regular" w:hAnsi="MinionPro-Regular" w:cs="MinionPro-Regular"/>
      <w:color w:val="000000"/>
      <w:sz w:val="22"/>
      <w:szCs w:val="22"/>
    </w:rPr>
  </w:style>
  <w:style w:type="paragraph" w:customStyle="1" w:styleId="Paragraph">
    <w:name w:val="Paragraph §§§§§"/>
    <w:basedOn w:val="Bodytekst"/>
    <w:uiPriority w:val="99"/>
    <w:rsid w:val="00D83D2E"/>
    <w:pPr>
      <w:spacing w:before="57" w:after="57"/>
      <w:jc w:val="center"/>
    </w:pPr>
    <w:rPr>
      <w:rFonts w:ascii="MinionPro-Bold" w:hAnsi="MinionPro-Bold" w:cs="MinionPro-Bold"/>
      <w:b/>
      <w:bCs/>
    </w:rPr>
  </w:style>
  <w:style w:type="character" w:customStyle="1" w:styleId="Bold">
    <w:name w:val="Bold"/>
    <w:uiPriority w:val="99"/>
    <w:rsid w:val="00D83D2E"/>
    <w:rPr>
      <w:b/>
      <w:bCs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6B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6B3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2D40C-4CA0-4676-846E-784827D5E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 </cp:lastModifiedBy>
  <cp:revision>2</cp:revision>
  <cp:lastPrinted>2013-02-11T10:29:00Z</cp:lastPrinted>
  <dcterms:created xsi:type="dcterms:W3CDTF">2013-02-15T09:29:00Z</dcterms:created>
  <dcterms:modified xsi:type="dcterms:W3CDTF">2013-02-15T09:29:00Z</dcterms:modified>
</cp:coreProperties>
</file>