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26D2D" w:rsidRPr="00C26D2D" w:rsidRDefault="003E0E5F" w:rsidP="00C26D2D">
      <w:pPr>
        <w:ind w:left="7080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załącznik nr 10</w:t>
      </w:r>
    </w:p>
    <w:p w:rsidR="00A83BF1" w:rsidRDefault="00C26D2D" w:rsidP="00A83BF1">
      <w:pPr>
        <w:jc w:val="center"/>
        <w:rPr>
          <w:rFonts w:ascii="Tahoma" w:hAnsi="Tahoma" w:cs="Tahoma"/>
          <w:b/>
          <w:sz w:val="28"/>
          <w:szCs w:val="28"/>
        </w:rPr>
      </w:pPr>
      <w:r w:rsidRPr="00A7412E">
        <w:rPr>
          <w:rFonts w:ascii="Tahoma" w:hAnsi="Tahoma" w:cs="Tahoma"/>
          <w:b/>
          <w:sz w:val="28"/>
          <w:szCs w:val="28"/>
        </w:rPr>
        <w:t>Szczegółowy opis przedmiotu zamówienia</w:t>
      </w:r>
    </w:p>
    <w:p w:rsidR="00A83BF1" w:rsidRPr="00A83BF1" w:rsidRDefault="00A83BF1" w:rsidP="00A83BF1">
      <w:pPr>
        <w:jc w:val="center"/>
        <w:rPr>
          <w:rFonts w:ascii="Tahoma" w:hAnsi="Tahoma" w:cs="Tahoma"/>
          <w:b/>
          <w:sz w:val="28"/>
          <w:szCs w:val="28"/>
        </w:rPr>
      </w:pPr>
    </w:p>
    <w:tbl>
      <w:tblPr>
        <w:tblW w:w="9214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8"/>
        <w:gridCol w:w="5386"/>
        <w:gridCol w:w="1134"/>
        <w:gridCol w:w="2126"/>
      </w:tblGrid>
      <w:tr w:rsidR="002718D0" w:rsidRPr="00D76F74" w:rsidTr="00A83BF1">
        <w:tc>
          <w:tcPr>
            <w:tcW w:w="568" w:type="dxa"/>
          </w:tcPr>
          <w:p w:rsidR="002718D0" w:rsidRPr="00D76F74" w:rsidRDefault="002718D0" w:rsidP="00DB3560">
            <w:pPr>
              <w:spacing w:after="0" w:line="240" w:lineRule="auto"/>
              <w:rPr>
                <w:rFonts w:ascii="Tahoma" w:hAnsi="Tahoma" w:cs="Tahoma"/>
              </w:rPr>
            </w:pPr>
          </w:p>
        </w:tc>
        <w:tc>
          <w:tcPr>
            <w:tcW w:w="5386" w:type="dxa"/>
          </w:tcPr>
          <w:p w:rsidR="002718D0" w:rsidRPr="00E13AC2" w:rsidRDefault="000219DA" w:rsidP="00DB3560">
            <w:pPr>
              <w:spacing w:after="0" w:line="240" w:lineRule="auto"/>
              <w:rPr>
                <w:rFonts w:ascii="Tahoma" w:hAnsi="Tahoma" w:cs="Tahoma"/>
                <w:b/>
                <w:sz w:val="28"/>
                <w:szCs w:val="28"/>
              </w:rPr>
            </w:pPr>
            <w:r>
              <w:rPr>
                <w:rFonts w:ascii="Tahoma" w:hAnsi="Tahoma" w:cs="Tahoma"/>
                <w:b/>
                <w:sz w:val="28"/>
                <w:szCs w:val="28"/>
              </w:rPr>
              <w:t>V</w:t>
            </w:r>
            <w:r w:rsidR="002718D0" w:rsidRPr="00E13AC2">
              <w:rPr>
                <w:rFonts w:ascii="Tahoma" w:hAnsi="Tahoma" w:cs="Tahoma"/>
                <w:b/>
                <w:sz w:val="28"/>
                <w:szCs w:val="28"/>
              </w:rPr>
              <w:t xml:space="preserve"> część </w:t>
            </w:r>
          </w:p>
        </w:tc>
        <w:tc>
          <w:tcPr>
            <w:tcW w:w="1134" w:type="dxa"/>
          </w:tcPr>
          <w:p w:rsidR="002718D0" w:rsidRPr="00B8256F" w:rsidRDefault="002718D0" w:rsidP="00DB3560">
            <w:pPr>
              <w:spacing w:after="0" w:line="240" w:lineRule="auto"/>
              <w:rPr>
                <w:rFonts w:ascii="Tahoma" w:hAnsi="Tahoma" w:cs="Tahoma"/>
                <w:b/>
              </w:rPr>
            </w:pPr>
            <w:r w:rsidRPr="00B8256F">
              <w:rPr>
                <w:rFonts w:ascii="Tahoma" w:hAnsi="Tahoma" w:cs="Tahoma"/>
                <w:b/>
              </w:rPr>
              <w:t>ilość</w:t>
            </w:r>
          </w:p>
        </w:tc>
        <w:tc>
          <w:tcPr>
            <w:tcW w:w="2126" w:type="dxa"/>
          </w:tcPr>
          <w:p w:rsidR="002718D0" w:rsidRPr="00B8256F" w:rsidRDefault="002718D0" w:rsidP="00DB3560">
            <w:pPr>
              <w:spacing w:after="0" w:line="240" w:lineRule="auto"/>
              <w:rPr>
                <w:rFonts w:ascii="Tahoma" w:hAnsi="Tahoma" w:cs="Tahoma"/>
                <w:b/>
              </w:rPr>
            </w:pPr>
            <w:r w:rsidRPr="00B8256F">
              <w:rPr>
                <w:rFonts w:ascii="Tahoma" w:hAnsi="Tahoma" w:cs="Tahoma"/>
                <w:b/>
              </w:rPr>
              <w:t>Oferowane parametry</w:t>
            </w:r>
          </w:p>
        </w:tc>
      </w:tr>
      <w:tr w:rsidR="002718D0" w:rsidRPr="00D76F74" w:rsidTr="00A83BF1">
        <w:tc>
          <w:tcPr>
            <w:tcW w:w="568" w:type="dxa"/>
          </w:tcPr>
          <w:p w:rsidR="002718D0" w:rsidRPr="00BA0041" w:rsidRDefault="002718D0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1.</w:t>
            </w:r>
          </w:p>
        </w:tc>
        <w:tc>
          <w:tcPr>
            <w:tcW w:w="5386" w:type="dxa"/>
          </w:tcPr>
          <w:p w:rsidR="000219DA" w:rsidRPr="00BA0041" w:rsidRDefault="000219DA" w:rsidP="000219DA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Deska równoważnia </w:t>
            </w:r>
          </w:p>
          <w:p w:rsidR="000219DA" w:rsidRPr="00BA0041" w:rsidRDefault="000219DA" w:rsidP="000219DA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Deska do ćwiczeń na równowagę. W zestawie 2 piłki. Max. obciążenie  60kg. Wym.śr.ok. 48cm  </w:t>
            </w:r>
          </w:p>
          <w:p w:rsidR="002718D0" w:rsidRPr="00BA0041" w:rsidRDefault="000219DA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560705" cy="560705"/>
                  <wp:effectExtent l="0" t="0" r="0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705" cy="560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2718D0" w:rsidRPr="00BA0041" w:rsidRDefault="000219DA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</w:t>
            </w:r>
            <w:r w:rsidR="002718D0" w:rsidRPr="00BA0041">
              <w:rPr>
                <w:rFonts w:ascii="Tahoma" w:hAnsi="Tahoma" w:cs="Tahoma"/>
                <w:sz w:val="20"/>
                <w:szCs w:val="20"/>
              </w:rPr>
              <w:t xml:space="preserve"> szt. </w:t>
            </w:r>
          </w:p>
        </w:tc>
        <w:tc>
          <w:tcPr>
            <w:tcW w:w="2126" w:type="dxa"/>
          </w:tcPr>
          <w:p w:rsidR="002718D0" w:rsidRPr="00BA0041" w:rsidRDefault="002718D0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2718D0" w:rsidRPr="00D76F74" w:rsidTr="00A83BF1">
        <w:tc>
          <w:tcPr>
            <w:tcW w:w="568" w:type="dxa"/>
          </w:tcPr>
          <w:p w:rsidR="002718D0" w:rsidRPr="00BA0041" w:rsidRDefault="002718D0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2.</w:t>
            </w:r>
          </w:p>
        </w:tc>
        <w:tc>
          <w:tcPr>
            <w:tcW w:w="5386" w:type="dxa"/>
          </w:tcPr>
          <w:p w:rsidR="000219DA" w:rsidRPr="00BA0041" w:rsidRDefault="000219DA" w:rsidP="000219DA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Go-go mobile  </w:t>
            </w:r>
          </w:p>
          <w:p w:rsidR="000219DA" w:rsidRPr="00BA0041" w:rsidRDefault="000219DA" w:rsidP="000219DA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 Posiada plastikowe kółka i pedały, stalową oś o śr.1,4cm oraz gumowe opony. Max. obciążenie:50kg. Wym.ok.36x48x16cm       </w:t>
            </w:r>
          </w:p>
          <w:p w:rsidR="002718D0" w:rsidRPr="00BA0041" w:rsidRDefault="000219DA" w:rsidP="000219DA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698500" cy="698500"/>
                  <wp:effectExtent l="0" t="0" r="6350" b="6350"/>
                  <wp:docPr id="3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8500" cy="69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2718D0" w:rsidRPr="00BA0041" w:rsidRDefault="000219DA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3</w:t>
            </w:r>
            <w:r w:rsidR="002718D0" w:rsidRPr="00BA0041">
              <w:rPr>
                <w:rFonts w:ascii="Tahoma" w:hAnsi="Tahoma" w:cs="Tahoma"/>
                <w:sz w:val="20"/>
                <w:szCs w:val="20"/>
              </w:rPr>
              <w:t xml:space="preserve"> szt.</w:t>
            </w:r>
          </w:p>
        </w:tc>
        <w:tc>
          <w:tcPr>
            <w:tcW w:w="2126" w:type="dxa"/>
          </w:tcPr>
          <w:p w:rsidR="002718D0" w:rsidRPr="00BA0041" w:rsidRDefault="002718D0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2718D0" w:rsidRPr="00D76F74" w:rsidTr="00A83BF1">
        <w:tc>
          <w:tcPr>
            <w:tcW w:w="568" w:type="dxa"/>
          </w:tcPr>
          <w:p w:rsidR="002718D0" w:rsidRPr="00BA0041" w:rsidRDefault="002718D0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3.</w:t>
            </w:r>
          </w:p>
        </w:tc>
        <w:tc>
          <w:tcPr>
            <w:tcW w:w="5386" w:type="dxa"/>
          </w:tcPr>
          <w:p w:rsidR="000219DA" w:rsidRPr="00BA0041" w:rsidRDefault="000219DA" w:rsidP="000219DA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Spręży-guma              </w:t>
            </w:r>
          </w:p>
          <w:p w:rsidR="000219DA" w:rsidRPr="00BA0041" w:rsidRDefault="000219DA" w:rsidP="000219DA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 Urządzenie do podskoków, wykonane jest z wielu warstw pianko podobnej gumy, która zapewnia maksymalną sprężystość i stabilność.  </w:t>
            </w:r>
          </w:p>
          <w:p w:rsidR="002718D0" w:rsidRPr="00BA0041" w:rsidRDefault="000219DA" w:rsidP="000219DA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836930" cy="836930"/>
                  <wp:effectExtent l="0" t="0" r="1270" b="127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6930" cy="836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2718D0" w:rsidRPr="00BA0041" w:rsidRDefault="000219DA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3</w:t>
            </w:r>
            <w:r w:rsidR="002718D0" w:rsidRPr="00BA0041">
              <w:rPr>
                <w:rFonts w:ascii="Tahoma" w:hAnsi="Tahoma" w:cs="Tahoma"/>
                <w:sz w:val="20"/>
                <w:szCs w:val="20"/>
              </w:rPr>
              <w:t xml:space="preserve"> szt.</w:t>
            </w:r>
          </w:p>
        </w:tc>
        <w:tc>
          <w:tcPr>
            <w:tcW w:w="2126" w:type="dxa"/>
          </w:tcPr>
          <w:p w:rsidR="002718D0" w:rsidRPr="00BA0041" w:rsidRDefault="002718D0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2718D0" w:rsidRPr="00D76F74" w:rsidTr="00A83BF1">
        <w:tc>
          <w:tcPr>
            <w:tcW w:w="568" w:type="dxa"/>
          </w:tcPr>
          <w:p w:rsidR="002718D0" w:rsidRPr="00BA0041" w:rsidRDefault="002718D0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4.</w:t>
            </w:r>
          </w:p>
        </w:tc>
        <w:tc>
          <w:tcPr>
            <w:tcW w:w="5386" w:type="dxa"/>
          </w:tcPr>
          <w:p w:rsidR="000219DA" w:rsidRPr="00BA0041" w:rsidRDefault="000219DA" w:rsidP="000219DA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Mata rehabilitacyjna z kieszeniami  </w:t>
            </w:r>
          </w:p>
          <w:p w:rsidR="002718D0" w:rsidRPr="00BA0041" w:rsidRDefault="000219DA" w:rsidP="000219DA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Mata do ćwiczeń korekcyjnych stóp. Zawiera 6 kieszeni i 6 pól z miękką gąbką. Wym. Ok.60x120cm    </w:t>
            </w:r>
          </w:p>
        </w:tc>
        <w:tc>
          <w:tcPr>
            <w:tcW w:w="1134" w:type="dxa"/>
          </w:tcPr>
          <w:p w:rsidR="002718D0" w:rsidRPr="00BA0041" w:rsidRDefault="000219DA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</w:t>
            </w:r>
            <w:r w:rsidR="002718D0" w:rsidRPr="00BA0041">
              <w:rPr>
                <w:rFonts w:ascii="Tahoma" w:hAnsi="Tahoma" w:cs="Tahoma"/>
                <w:sz w:val="20"/>
                <w:szCs w:val="20"/>
              </w:rPr>
              <w:t xml:space="preserve"> szt.</w:t>
            </w:r>
          </w:p>
        </w:tc>
        <w:tc>
          <w:tcPr>
            <w:tcW w:w="2126" w:type="dxa"/>
          </w:tcPr>
          <w:p w:rsidR="002718D0" w:rsidRPr="00BA0041" w:rsidRDefault="002718D0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219DA" w:rsidRPr="00D76F74" w:rsidTr="00A83BF1">
        <w:tc>
          <w:tcPr>
            <w:tcW w:w="568" w:type="dxa"/>
          </w:tcPr>
          <w:p w:rsidR="000219DA" w:rsidRPr="00BA0041" w:rsidRDefault="000219DA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5.</w:t>
            </w:r>
          </w:p>
        </w:tc>
        <w:tc>
          <w:tcPr>
            <w:tcW w:w="5386" w:type="dxa"/>
          </w:tcPr>
          <w:p w:rsidR="000219DA" w:rsidRPr="00BA0041" w:rsidRDefault="000219DA" w:rsidP="000219DA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Równoważnia drewniana stópki    </w:t>
            </w:r>
          </w:p>
          <w:p w:rsidR="000219DA" w:rsidRPr="00BA0041" w:rsidRDefault="000219DA" w:rsidP="000219DA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 Deska do balansowania ciałem, próby łapania równowagi i przeprowadzenia kulki przez labirynt do centrum. Obciążenie do 80 kg. Wym.ok.45x30x6cm  </w:t>
            </w:r>
          </w:p>
          <w:p w:rsidR="000219DA" w:rsidRPr="00BA0041" w:rsidRDefault="000219DA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741680" cy="741680"/>
                  <wp:effectExtent l="0" t="0" r="1270" b="1270"/>
                  <wp:docPr id="5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741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0219DA" w:rsidRPr="00BA0041" w:rsidRDefault="000219DA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0219DA" w:rsidRPr="00BA0041" w:rsidRDefault="000219DA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219DA" w:rsidRPr="00D76F74" w:rsidTr="00A83BF1">
        <w:tc>
          <w:tcPr>
            <w:tcW w:w="568" w:type="dxa"/>
          </w:tcPr>
          <w:p w:rsidR="000219DA" w:rsidRPr="00BA0041" w:rsidRDefault="000219DA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lastRenderedPageBreak/>
              <w:t>6.</w:t>
            </w:r>
          </w:p>
        </w:tc>
        <w:tc>
          <w:tcPr>
            <w:tcW w:w="5386" w:type="dxa"/>
          </w:tcPr>
          <w:p w:rsidR="000219DA" w:rsidRPr="00BA0041" w:rsidRDefault="000219DA" w:rsidP="000219DA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Mały spodek z uchwytami  </w:t>
            </w:r>
          </w:p>
          <w:p w:rsidR="000219DA" w:rsidRPr="00BA0041" w:rsidRDefault="000219DA" w:rsidP="000219DA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 Spodek obracający  się we wszystkie strony. Wyposażony w poręcze pokryte miękkim tworzywem. </w:t>
            </w:r>
          </w:p>
          <w:p w:rsidR="000219DA" w:rsidRPr="00BA0041" w:rsidRDefault="000219DA" w:rsidP="000219DA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śr. 48 cm, 2 poręcze </w:t>
            </w:r>
            <w:r w:rsidRPr="00BA0041">
              <w:rPr>
                <w:rFonts w:ascii="Tahoma" w:hAnsi="Tahoma" w:cs="Tahoma"/>
                <w:sz w:val="20"/>
                <w:szCs w:val="20"/>
              </w:rPr>
              <w:br/>
              <w:t>max. obciążenie 40 kg</w:t>
            </w:r>
          </w:p>
          <w:p w:rsidR="000219DA" w:rsidRPr="00BA0041" w:rsidRDefault="000219DA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767715" cy="767715"/>
                  <wp:effectExtent l="0" t="0" r="0" b="0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7715" cy="7677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0219DA" w:rsidRPr="00BA0041" w:rsidRDefault="000219DA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0219DA" w:rsidRPr="00BA0041" w:rsidRDefault="000219DA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219DA" w:rsidRPr="00D76F74" w:rsidTr="00A83BF1">
        <w:tc>
          <w:tcPr>
            <w:tcW w:w="568" w:type="dxa"/>
          </w:tcPr>
          <w:p w:rsidR="000219DA" w:rsidRPr="00BA0041" w:rsidRDefault="000219DA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7.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Talerz do bujania  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 Wymiary ok.:   Śr. 75cm, wys. 14cm           </w:t>
            </w:r>
          </w:p>
          <w:p w:rsidR="000219DA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560705" cy="560705"/>
                  <wp:effectExtent l="0" t="0" r="0" b="0"/>
                  <wp:docPr id="44" name="Obraz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705" cy="560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0219DA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2 szt.</w:t>
            </w:r>
          </w:p>
        </w:tc>
        <w:tc>
          <w:tcPr>
            <w:tcW w:w="2126" w:type="dxa"/>
          </w:tcPr>
          <w:p w:rsidR="000219DA" w:rsidRPr="00BA0041" w:rsidRDefault="000219DA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219DA" w:rsidRPr="00D76F74" w:rsidTr="00A83BF1">
        <w:tc>
          <w:tcPr>
            <w:tcW w:w="568" w:type="dxa"/>
          </w:tcPr>
          <w:p w:rsidR="000219DA" w:rsidRPr="00BA0041" w:rsidRDefault="000219DA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8.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Rehabilitacyjny bączek   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 Pomoc rehabilitacyjna rozwijająca koordynację ruchową. Może być wykorzystywany jako karuzela, schowek, łódka. Śr.</w:t>
            </w:r>
            <w:r w:rsidR="00B8256F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Pr="00BA0041">
              <w:rPr>
                <w:rFonts w:ascii="Tahoma" w:hAnsi="Tahoma" w:cs="Tahoma"/>
                <w:sz w:val="20"/>
                <w:szCs w:val="20"/>
              </w:rPr>
              <w:t>ok. 80cm</w:t>
            </w:r>
          </w:p>
          <w:p w:rsidR="000219DA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673100" cy="673100"/>
                  <wp:effectExtent l="0" t="0" r="0" b="0"/>
                  <wp:docPr id="45" name="Obraz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3100" cy="67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0219DA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3 szt.</w:t>
            </w:r>
          </w:p>
        </w:tc>
        <w:tc>
          <w:tcPr>
            <w:tcW w:w="2126" w:type="dxa"/>
          </w:tcPr>
          <w:p w:rsidR="000219DA" w:rsidRPr="00BA0041" w:rsidRDefault="000219DA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219DA" w:rsidRPr="00D76F74" w:rsidTr="00A83BF1">
        <w:tc>
          <w:tcPr>
            <w:tcW w:w="568" w:type="dxa"/>
          </w:tcPr>
          <w:p w:rsidR="000219DA" w:rsidRPr="00BA0041" w:rsidRDefault="000219DA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9.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Trampolina z poręczami  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 Do skakania na wysokości 12 cm nad ziemią, z miękką pianką na poręczach. Śr.70cm, max. obciążenie 20 kg    </w:t>
            </w:r>
          </w:p>
          <w:p w:rsidR="000219DA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        </w:t>
            </w: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534670" cy="534670"/>
                  <wp:effectExtent l="0" t="0" r="0" b="0"/>
                  <wp:docPr id="46" name="Obraz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4670" cy="534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0219DA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0219DA" w:rsidRPr="00BA0041" w:rsidRDefault="000219DA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219DA" w:rsidRPr="00D76F74" w:rsidTr="00A83BF1">
        <w:tc>
          <w:tcPr>
            <w:tcW w:w="568" w:type="dxa"/>
          </w:tcPr>
          <w:p w:rsidR="000219DA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10.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Chusta 3,5m                   </w:t>
            </w:r>
          </w:p>
          <w:p w:rsidR="000219DA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 Chusta integracyjna, kolorowa, śr.3,5m, 8 uchwytów</w:t>
            </w:r>
          </w:p>
        </w:tc>
        <w:tc>
          <w:tcPr>
            <w:tcW w:w="1134" w:type="dxa"/>
          </w:tcPr>
          <w:p w:rsidR="000219DA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2 szt.</w:t>
            </w:r>
          </w:p>
        </w:tc>
        <w:tc>
          <w:tcPr>
            <w:tcW w:w="2126" w:type="dxa"/>
          </w:tcPr>
          <w:p w:rsidR="000219DA" w:rsidRPr="00BA0041" w:rsidRDefault="000219DA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219DA" w:rsidRPr="00D76F74" w:rsidTr="00A83BF1">
        <w:tc>
          <w:tcPr>
            <w:tcW w:w="568" w:type="dxa"/>
          </w:tcPr>
          <w:p w:rsidR="000219DA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11.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Grupowy spacer  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 4 pary nart, każda narta wyposażona w  sznureczek oraz gumowe zaczepy na buty, mocowania umożliwiające łączenie nart ze sobą. Pomoc przeznaczona do ćwiczeń w pomieszczeniach jak i na zewnątrz.</w:t>
            </w:r>
            <w:r w:rsidR="00B8256F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Pr="00BA0041">
              <w:rPr>
                <w:rStyle w:val="Pogrubienie"/>
                <w:rFonts w:ascii="Tahoma" w:hAnsi="Tahoma" w:cs="Tahoma"/>
                <w:b w:val="0"/>
                <w:sz w:val="20"/>
                <w:szCs w:val="20"/>
              </w:rPr>
              <w:t>Wym.</w:t>
            </w:r>
            <w:r w:rsidRPr="00BA0041">
              <w:rPr>
                <w:rStyle w:val="Pogrubienie"/>
                <w:rFonts w:ascii="Tahoma" w:hAnsi="Tahoma" w:cs="Tahoma"/>
                <w:sz w:val="20"/>
                <w:szCs w:val="20"/>
              </w:rPr>
              <w:t>:</w:t>
            </w:r>
            <w:r w:rsidRPr="00BA0041">
              <w:rPr>
                <w:rFonts w:ascii="Tahoma" w:hAnsi="Tahoma" w:cs="Tahoma"/>
                <w:sz w:val="20"/>
                <w:szCs w:val="20"/>
              </w:rPr>
              <w:t xml:space="preserve"> ok.39,5 x 12,5 x 2,5 cm , 4 różne kolory.  </w:t>
            </w:r>
          </w:p>
          <w:p w:rsidR="000219DA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758825" cy="758825"/>
                  <wp:effectExtent l="0" t="0" r="3175" b="3175"/>
                  <wp:docPr id="47" name="Obraz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8825" cy="758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0219DA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kpl</w:t>
            </w:r>
          </w:p>
        </w:tc>
        <w:tc>
          <w:tcPr>
            <w:tcW w:w="2126" w:type="dxa"/>
          </w:tcPr>
          <w:p w:rsidR="000219DA" w:rsidRPr="00BA0041" w:rsidRDefault="000219DA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219DA" w:rsidRPr="00D76F74" w:rsidTr="00A83BF1">
        <w:tc>
          <w:tcPr>
            <w:tcW w:w="568" w:type="dxa"/>
          </w:tcPr>
          <w:p w:rsidR="000219DA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lastRenderedPageBreak/>
              <w:t>12.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Kula zręcznościowa       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 Kula wykonana z tworzywa sztucznego z piłeczką w środku. Śr.</w:t>
            </w:r>
            <w:r w:rsidR="00B8256F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Pr="00BA0041">
              <w:rPr>
                <w:rFonts w:ascii="Tahoma" w:hAnsi="Tahoma" w:cs="Tahoma"/>
                <w:sz w:val="20"/>
                <w:szCs w:val="20"/>
              </w:rPr>
              <w:t>ok. 20 cm</w:t>
            </w:r>
          </w:p>
          <w:p w:rsidR="000219DA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586740" cy="586740"/>
                  <wp:effectExtent l="0" t="0" r="3810" b="3810"/>
                  <wp:docPr id="48" name="Obraz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6740" cy="586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0219DA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0219DA" w:rsidRPr="00BA0041" w:rsidRDefault="000219DA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13.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Zestaw gimnastyczny        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Skład zestawu: drążki gimnastyczne o dł. 70cm-8 sztuk, , obręcze o śr. 50cm-4 szt., cegły łączniki – 4 szt., zaciski- 30szt., pachołki- 4szt.( 2żółte, 2 czerwone)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664210" cy="664210"/>
                  <wp:effectExtent l="0" t="0" r="2540" b="2540"/>
                  <wp:docPr id="49" name="Obraz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4210" cy="6642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2 kpl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14.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Duży spodek z uchwytami   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Możliwość  obrotu  we wszystkie strony. 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• śr. 66 cm,</w:t>
            </w:r>
            <w:r w:rsidRPr="00BA0041">
              <w:rPr>
                <w:rFonts w:ascii="Tahoma" w:hAnsi="Tahoma" w:cs="Tahoma"/>
                <w:sz w:val="20"/>
                <w:szCs w:val="20"/>
              </w:rPr>
              <w:br/>
              <w:t xml:space="preserve">• 4 poręcze z piankowym trzymaniem dł. 16,5 cm, </w:t>
            </w:r>
            <w:r w:rsidRPr="00BA0041">
              <w:rPr>
                <w:rFonts w:ascii="Tahoma" w:hAnsi="Tahoma" w:cs="Tahoma"/>
                <w:sz w:val="20"/>
                <w:szCs w:val="20"/>
              </w:rPr>
              <w:br/>
              <w:t xml:space="preserve">• max. obciążenie 40 kg, 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681355" cy="681355"/>
                  <wp:effectExtent l="0" t="0" r="4445" b="4445"/>
                  <wp:docPr id="50" name="Obraz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1355" cy="681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15.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Podrzuć i złap  duży    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 Zestaw wykonany z pianki poliuretanowej. Wym. duży: ok.dł.38 cm, śr.zew. 12 cm śr. piłki 7 cm   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          </w:t>
            </w: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741680" cy="741680"/>
                  <wp:effectExtent l="0" t="0" r="1270" b="1270"/>
                  <wp:docPr id="51" name="Obraz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1680" cy="741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3 szt.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16.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Podrzuć i złap mały    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 Zestaw wykonany z pianki poliuretanowej. Wym. mały: ok.dł.28 cm, śr. zew. 8 cm śr. piłki 3 cm       </w:t>
            </w:r>
          </w:p>
        </w:tc>
        <w:tc>
          <w:tcPr>
            <w:tcW w:w="1134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3 szt.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17.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Tablica z piaskiem   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Taca- Piaskownica ma przezroczyste dno z pleksy co umożliwia podkładanie różnego kolorowego tła lub własnych rysunków,</w:t>
            </w:r>
            <w:r w:rsidR="00B8256F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Pr="00BA0041">
              <w:rPr>
                <w:rFonts w:ascii="Tahoma" w:hAnsi="Tahoma" w:cs="Tahoma"/>
                <w:sz w:val="20"/>
                <w:szCs w:val="20"/>
              </w:rPr>
              <w:t>dołączone narzędzia: grabie, grabki i listwa wyrównująca oraz 1 kg białego piasku. wym. piaskownicy min.65 x 60 x 4 cm ,rama wykonana z drewna bukowego lakierowanego.</w:t>
            </w:r>
          </w:p>
        </w:tc>
        <w:tc>
          <w:tcPr>
            <w:tcW w:w="1134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18.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Poduszeczki dotykowe       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10 poduszeczek z różnych materiałów (owłosiona, szorstka, twarda, śliska, gładka, miękka, puszysta, zamszowa, itp.). </w:t>
            </w:r>
            <w:r w:rsidRPr="00BA0041">
              <w:rPr>
                <w:rStyle w:val="Pogrubienie"/>
                <w:rFonts w:ascii="Tahoma" w:hAnsi="Tahoma" w:cs="Tahoma"/>
                <w:b w:val="0"/>
                <w:sz w:val="20"/>
                <w:szCs w:val="20"/>
              </w:rPr>
              <w:t>Wym.</w:t>
            </w:r>
            <w:r w:rsidRPr="00BA0041">
              <w:rPr>
                <w:rFonts w:ascii="Tahoma" w:hAnsi="Tahoma" w:cs="Tahoma"/>
                <w:sz w:val="20"/>
                <w:szCs w:val="20"/>
              </w:rPr>
              <w:t>: poduszeczki :ok. 5 x 8 cm</w:t>
            </w:r>
          </w:p>
        </w:tc>
        <w:tc>
          <w:tcPr>
            <w:tcW w:w="1134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kpl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19.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Tuleje skupienia    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Tuleje wypełnione nietoksycznym galaretowatym płynem. Trzy warianty kolorystyczne. Wym.:ok.55x14,5x3,3cm                     </w:t>
            </w:r>
          </w:p>
        </w:tc>
        <w:tc>
          <w:tcPr>
            <w:tcW w:w="1134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3 szt.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lastRenderedPageBreak/>
              <w:t>20.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Płaska klepsydra     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Wypełniona nietoksycznym galaretowatym płynem. Wym. ok.: śr.12cm, dł.27cm                     </w:t>
            </w:r>
          </w:p>
        </w:tc>
        <w:tc>
          <w:tcPr>
            <w:tcW w:w="1134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21.</w:t>
            </w:r>
          </w:p>
        </w:tc>
        <w:tc>
          <w:tcPr>
            <w:tcW w:w="5386" w:type="dxa"/>
          </w:tcPr>
          <w:p w:rsidR="00223ED1" w:rsidRPr="00223ED1" w:rsidRDefault="00223ED1" w:rsidP="00223ED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223ED1">
              <w:rPr>
                <w:rFonts w:ascii="Tahoma" w:hAnsi="Tahoma" w:cs="Tahoma"/>
                <w:sz w:val="20"/>
                <w:szCs w:val="20"/>
              </w:rPr>
              <w:t xml:space="preserve">Piłki niespodzianki  </w:t>
            </w:r>
          </w:p>
          <w:p w:rsidR="00A83BF1" w:rsidRPr="00BA0041" w:rsidRDefault="00223ED1" w:rsidP="00223ED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223ED1">
              <w:rPr>
                <w:rFonts w:ascii="Tahoma" w:hAnsi="Tahoma" w:cs="Tahoma"/>
                <w:sz w:val="20"/>
                <w:szCs w:val="20"/>
              </w:rPr>
              <w:t xml:space="preserve"> Piłka gimnastyczna z piłeczkami w środku-transparentna. Śr. Ok.55cm  . w zestawie 2 szt</w:t>
            </w:r>
            <w:r>
              <w:rPr>
                <w:rFonts w:ascii="Tahoma" w:hAnsi="Tahoma" w:cs="Tahoma"/>
              </w:rPr>
              <w:t>.</w:t>
            </w:r>
          </w:p>
        </w:tc>
        <w:tc>
          <w:tcPr>
            <w:tcW w:w="1134" w:type="dxa"/>
          </w:tcPr>
          <w:p w:rsidR="00A83BF1" w:rsidRPr="00BA0041" w:rsidRDefault="003C270C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1</w:t>
            </w:r>
            <w:r w:rsidR="00A83BF1" w:rsidRPr="00BA0041">
              <w:rPr>
                <w:rFonts w:ascii="Tahoma" w:hAnsi="Tahoma" w:cs="Tahoma"/>
                <w:sz w:val="20"/>
                <w:szCs w:val="20"/>
              </w:rPr>
              <w:t xml:space="preserve"> szt.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22.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Dyski dotykowe- duży zestaw       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 Dyski pokryte specjalnym wypukłym wzorem, by dzieci mogły ręką jak i stopą wyczuć fakturę. Wykonane  z miłego w dotyku kauczuku syntetycznego, zawierające różne faktury,  każdy z nich w innym kolorze. Zestaw: 10 dużych dysków (śr.27 cm) i 10 małych dysków (śr.11 cm) , worek oraz opaska na oczy. Maksymalne obciążenie: 100 kg.</w:t>
            </w:r>
          </w:p>
        </w:tc>
        <w:tc>
          <w:tcPr>
            <w:tcW w:w="1134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kpl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23.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Dotykowe krążki</w:t>
            </w:r>
          </w:p>
          <w:p w:rsidR="00A83BF1" w:rsidRPr="00BA0041" w:rsidRDefault="00A83BF1" w:rsidP="00A83BF1">
            <w:pPr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5 par krążków (dużych i małych) wykonanych z kauczuku, o różnych fakturach i kolorach. - 5 małych krążków, śr. 11cm - 5 dużych krążków, śr. 27cm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681355" cy="741680"/>
                  <wp:effectExtent l="0" t="0" r="4445" b="1270"/>
                  <wp:docPr id="52" name="Obraz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1355" cy="741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24.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Krążki dotykowe worek      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          Bawełniany worek, a w nim 32 elementy z różnymi fakturami, z których należy utworzyć 16 par.</w:t>
            </w:r>
            <w:r w:rsidRPr="00BA0041">
              <w:rPr>
                <w:rFonts w:ascii="Tahoma" w:hAnsi="Tahoma" w:cs="Tahoma"/>
                <w:sz w:val="20"/>
                <w:szCs w:val="20"/>
              </w:rPr>
              <w:br/>
              <w:t xml:space="preserve">Krążek o śr. 4 cm              </w:t>
            </w:r>
          </w:p>
        </w:tc>
        <w:tc>
          <w:tcPr>
            <w:tcW w:w="1134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2 kpl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25.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Trąbiące krążki  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 Zestaw 6 krążków o śr.33cm, wykonanych z materiału nylonowego, posiadającego antypoślizgową, górną powierzchnię. # krążki wydają dźwięk pod wpływem ucisku.                 </w:t>
            </w:r>
          </w:p>
        </w:tc>
        <w:tc>
          <w:tcPr>
            <w:tcW w:w="1134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kpl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26.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Sensoryczne kamienie      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   Kamienie do ćwiczeń równoważnych, zaopatrzone w wypustki stymulujące zmysł dotyku. </w:t>
            </w:r>
            <w:r w:rsidRPr="00BA0041">
              <w:rPr>
                <w:rFonts w:ascii="Tahoma" w:hAnsi="Tahoma" w:cs="Tahoma"/>
                <w:sz w:val="20"/>
                <w:szCs w:val="20"/>
              </w:rPr>
              <w:br/>
              <w:t xml:space="preserve">• 6 szt. </w:t>
            </w:r>
            <w:r w:rsidRPr="00BA0041">
              <w:rPr>
                <w:rFonts w:ascii="Tahoma" w:hAnsi="Tahoma" w:cs="Tahoma"/>
                <w:sz w:val="20"/>
                <w:szCs w:val="20"/>
              </w:rPr>
              <w:br/>
              <w:t xml:space="preserve">• śr. 16 cm </w:t>
            </w:r>
            <w:r w:rsidRPr="00BA0041">
              <w:rPr>
                <w:rFonts w:ascii="Tahoma" w:hAnsi="Tahoma" w:cs="Tahoma"/>
                <w:sz w:val="20"/>
                <w:szCs w:val="20"/>
              </w:rPr>
              <w:br/>
              <w:t>• różne kolory</w:t>
            </w:r>
          </w:p>
        </w:tc>
        <w:tc>
          <w:tcPr>
            <w:tcW w:w="1134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kpl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27.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Ślady z fakturą: stopy   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     Kolorowe elementy w kształcie stóp, wykonane z gumy, o chropowatej powierzchni.</w:t>
            </w:r>
            <w:r w:rsidRPr="00BA0041">
              <w:rPr>
                <w:rFonts w:ascii="Tahoma" w:hAnsi="Tahoma" w:cs="Tahoma"/>
                <w:sz w:val="20"/>
                <w:szCs w:val="20"/>
              </w:rPr>
              <w:br/>
              <w:t xml:space="preserve">• 12 szt. (6 par) o wym. 9 x 23 cm           </w:t>
            </w:r>
          </w:p>
        </w:tc>
        <w:tc>
          <w:tcPr>
            <w:tcW w:w="1134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kpl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28.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Ślady z fakturą: ręce    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 Kolorowe elementy w kształcie dłoni, wykonane z gumy, o chropowatej powierzchni.</w:t>
            </w:r>
            <w:r w:rsidRPr="00BA0041">
              <w:rPr>
                <w:rFonts w:ascii="Tahoma" w:hAnsi="Tahoma" w:cs="Tahoma"/>
                <w:sz w:val="20"/>
                <w:szCs w:val="20"/>
              </w:rPr>
              <w:br/>
              <w:t xml:space="preserve">• 6 par </w:t>
            </w:r>
            <w:r w:rsidRPr="00BA0041">
              <w:rPr>
                <w:rFonts w:ascii="Tahoma" w:hAnsi="Tahoma" w:cs="Tahoma"/>
                <w:sz w:val="20"/>
                <w:szCs w:val="20"/>
              </w:rPr>
              <w:br/>
              <w:t xml:space="preserve">• wym. 19 x 19 cm         </w:t>
            </w:r>
          </w:p>
        </w:tc>
        <w:tc>
          <w:tcPr>
            <w:tcW w:w="1134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kpl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lastRenderedPageBreak/>
              <w:t>29.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Projektor przestrzenny 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Projektor służy do wyświetlania na ścianie ruchomych efektów świetlnych za pomocą płynnych tarcz żelowych oraz efektów nieruchomych poprzez wyświetlanie slajdów. Obszar oświetlany ma wielkość około 1-1,5m</w:t>
            </w:r>
            <w:r w:rsidRPr="00BA0041">
              <w:rPr>
                <w:rFonts w:ascii="Tahoma" w:hAnsi="Tahoma" w:cs="Tahoma"/>
                <w:sz w:val="20"/>
                <w:szCs w:val="20"/>
                <w:vertAlign w:val="superscript"/>
              </w:rPr>
              <w:t>2</w:t>
            </w:r>
            <w:r w:rsidRPr="00BA0041">
              <w:rPr>
                <w:rFonts w:ascii="Tahoma" w:hAnsi="Tahoma" w:cs="Tahoma"/>
                <w:sz w:val="20"/>
                <w:szCs w:val="20"/>
              </w:rPr>
              <w:t>.rozm. ok. 30 x 26,5 x 15 cm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b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888365" cy="888365"/>
                  <wp:effectExtent l="0" t="0" r="6985" b="6985"/>
                  <wp:docPr id="53" name="Obraz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8365" cy="888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30.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Tarcza do projektora przestrzennego z pkt. 30,(4 sztuki, różnorodne). Śr. Ok.9,5cm, żelowe.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1544320" cy="370840"/>
                  <wp:effectExtent l="0" t="0" r="0" b="0"/>
                  <wp:docPr id="54" name="Obraz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4320" cy="370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kpl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31.</w:t>
            </w:r>
          </w:p>
        </w:tc>
        <w:tc>
          <w:tcPr>
            <w:tcW w:w="538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Zestaw lustrzany( reflektor z kolorową tarczą, kula lustrzana śr. Ok.200mm) zestaw do powieszenia</w:t>
            </w:r>
          </w:p>
        </w:tc>
        <w:tc>
          <w:tcPr>
            <w:tcW w:w="1134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kpl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219DA" w:rsidRPr="00D76F74" w:rsidTr="00A83BF1">
        <w:tc>
          <w:tcPr>
            <w:tcW w:w="568" w:type="dxa"/>
          </w:tcPr>
          <w:p w:rsidR="000219DA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32.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Imitator deszczu </w:t>
            </w:r>
          </w:p>
          <w:p w:rsidR="000219DA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Cylindryczna kolumna ustawiona pionowo wydająca  dźwięk padającego deszczu podczas przesypywania się w jej wnętrzu małych perełek</w:t>
            </w:r>
          </w:p>
        </w:tc>
        <w:tc>
          <w:tcPr>
            <w:tcW w:w="1134" w:type="dxa"/>
          </w:tcPr>
          <w:p w:rsidR="000219DA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2 szt.</w:t>
            </w:r>
          </w:p>
        </w:tc>
        <w:tc>
          <w:tcPr>
            <w:tcW w:w="2126" w:type="dxa"/>
          </w:tcPr>
          <w:p w:rsidR="000219DA" w:rsidRPr="00BA0041" w:rsidRDefault="000219DA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33.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Lampa UV 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940435" cy="551815"/>
                  <wp:effectExtent l="0" t="0" r="0" b="635"/>
                  <wp:docPr id="55" name="Obraz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0435" cy="551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34.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Magiczne pałeczki wykonane z akrylu, świecące w promieniach UV (zestaw-4 szt) Wymiary pałeczek: ok.Średnica 2 cm Długość 20 cm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387985" cy="405130"/>
                  <wp:effectExtent l="0" t="0" r="0" b="0"/>
                  <wp:docPr id="56" name="Obraz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7985" cy="405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kpl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35.</w:t>
            </w:r>
          </w:p>
        </w:tc>
        <w:tc>
          <w:tcPr>
            <w:tcW w:w="538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Nadmuchiwana piłka świecąca w promieniach UV (do ćwiczeń oddechu)</w:t>
            </w:r>
          </w:p>
        </w:tc>
        <w:tc>
          <w:tcPr>
            <w:tcW w:w="1134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36.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Miękka piłka świecąca w promieniach UV (kolorowa) mała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586740" cy="586740"/>
                  <wp:effectExtent l="0" t="0" r="3810" b="3810"/>
                  <wp:docPr id="57" name="Obraz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6740" cy="5867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4 szt.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37.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Wiszące obręcze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Element sprzętu wiszącego do SI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690245" cy="690245"/>
                  <wp:effectExtent l="0" t="0" r="0" b="0"/>
                  <wp:docPr id="58" name="Obraz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0245" cy="690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lastRenderedPageBreak/>
              <w:t>38.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Krętlik</w:t>
            </w:r>
            <w:r w:rsidRPr="00BA0041">
              <w:rPr>
                <w:rFonts w:ascii="Tahoma" w:hAnsi="Tahoma" w:cs="Tahoma"/>
                <w:sz w:val="20"/>
                <w:szCs w:val="20"/>
              </w:rPr>
              <w:br/>
              <w:t>Umożliwia cichy i płynny obrót 360 stopni każdego ze sprzętu SI .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845185" cy="845185"/>
                  <wp:effectExtent l="0" t="0" r="0" b="0"/>
                  <wp:docPr id="59" name="Obraz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5185" cy="845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39.</w:t>
            </w:r>
          </w:p>
        </w:tc>
        <w:tc>
          <w:tcPr>
            <w:tcW w:w="5386" w:type="dxa"/>
          </w:tcPr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Belki rozbudowujące podwiesie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Dostosowane do zamocowania na podwiesiu do terapii SI</w:t>
            </w:r>
          </w:p>
          <w:p w:rsidR="00A83BF1" w:rsidRPr="00BA0041" w:rsidRDefault="00A83BF1" w:rsidP="00A83BF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923290" cy="923290"/>
                  <wp:effectExtent l="0" t="0" r="0" b="0"/>
                  <wp:docPr id="60" name="Obraz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290" cy="923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5 szt.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40.</w:t>
            </w:r>
          </w:p>
        </w:tc>
        <w:tc>
          <w:tcPr>
            <w:tcW w:w="5386" w:type="dxa"/>
          </w:tcPr>
          <w:p w:rsidR="000E7A83" w:rsidRPr="00BA0041" w:rsidRDefault="000E7A83" w:rsidP="000E7A83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Deskorolka duża</w:t>
            </w:r>
          </w:p>
          <w:p w:rsidR="00A83BF1" w:rsidRPr="00BA0041" w:rsidRDefault="000E7A83" w:rsidP="000E7A83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Deskorolka stanowiąca uzupełnienie sprzętu naziemnego terapii SI.</w:t>
            </w:r>
            <w:r w:rsidR="00B8256F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Pr="00BA0041">
              <w:rPr>
                <w:rFonts w:ascii="Tahoma" w:hAnsi="Tahoma" w:cs="Tahoma"/>
                <w:sz w:val="20"/>
                <w:szCs w:val="20"/>
              </w:rPr>
              <w:t>Obicie-miękki materiał powlekany, uchwyt na linkę, kolor obicia niebieski</w:t>
            </w:r>
          </w:p>
        </w:tc>
        <w:tc>
          <w:tcPr>
            <w:tcW w:w="1134" w:type="dxa"/>
          </w:tcPr>
          <w:p w:rsidR="00A83BF1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41.</w:t>
            </w:r>
          </w:p>
        </w:tc>
        <w:tc>
          <w:tcPr>
            <w:tcW w:w="5386" w:type="dxa"/>
          </w:tcPr>
          <w:p w:rsidR="000E7A83" w:rsidRPr="00BA0041" w:rsidRDefault="000E7A83" w:rsidP="000E7A83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Trapez podwójny</w:t>
            </w:r>
          </w:p>
          <w:p w:rsidR="000E7A83" w:rsidRPr="00BA0041" w:rsidRDefault="000E7A83" w:rsidP="000E7A83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Uzupełnienie sprzętu do  terapii SI, możliwość zamocowania na podwiesiu.</w:t>
            </w:r>
            <w:r w:rsidR="00B8256F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Pr="00BA0041">
              <w:rPr>
                <w:rFonts w:ascii="Tahoma" w:hAnsi="Tahoma" w:cs="Tahoma"/>
                <w:sz w:val="20"/>
                <w:szCs w:val="20"/>
              </w:rPr>
              <w:t>kolor niebieski.</w:t>
            </w:r>
          </w:p>
          <w:p w:rsidR="00A83BF1" w:rsidRPr="00BA0041" w:rsidRDefault="000E7A83" w:rsidP="000E7A83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655320" cy="655320"/>
                  <wp:effectExtent l="0" t="0" r="0" b="0"/>
                  <wp:docPr id="61" name="Obraz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5320" cy="655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A83BF1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42.</w:t>
            </w:r>
          </w:p>
        </w:tc>
        <w:tc>
          <w:tcPr>
            <w:tcW w:w="5386" w:type="dxa"/>
          </w:tcPr>
          <w:p w:rsidR="000E7A83" w:rsidRPr="00BA0041" w:rsidRDefault="000E7A83" w:rsidP="000E7A83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Mata jeż duża</w:t>
            </w:r>
          </w:p>
          <w:p w:rsidR="000E7A83" w:rsidRPr="00BA0041" w:rsidRDefault="000E7A83" w:rsidP="000E7A83">
            <w:pPr>
              <w:spacing w:after="0" w:line="240" w:lineRule="auto"/>
              <w:rPr>
                <w:rStyle w:val="Pogrubienie"/>
                <w:rFonts w:ascii="Tahoma" w:hAnsi="Tahoma" w:cs="Tahoma"/>
                <w:sz w:val="20"/>
                <w:szCs w:val="20"/>
              </w:rPr>
            </w:pPr>
            <w:r w:rsidRPr="00BA0041">
              <w:rPr>
                <w:rStyle w:val="Pogrubienie"/>
                <w:rFonts w:ascii="Tahoma" w:hAnsi="Tahoma" w:cs="Tahoma"/>
                <w:b w:val="0"/>
                <w:sz w:val="20"/>
                <w:szCs w:val="20"/>
              </w:rPr>
              <w:t>Mata korekcyjno – masująca.</w:t>
            </w:r>
            <w:r w:rsidRPr="00BA0041">
              <w:rPr>
                <w:rFonts w:ascii="Tahoma" w:hAnsi="Tahoma" w:cs="Tahoma"/>
                <w:b/>
                <w:bCs/>
                <w:sz w:val="20"/>
                <w:szCs w:val="20"/>
              </w:rPr>
              <w:t xml:space="preserve"> Wymiary:</w:t>
            </w:r>
            <w:r w:rsidRPr="00BA0041">
              <w:rPr>
                <w:rFonts w:ascii="Tahoma" w:hAnsi="Tahoma" w:cs="Tahoma"/>
                <w:sz w:val="20"/>
                <w:szCs w:val="20"/>
              </w:rPr>
              <w:t xml:space="preserve"> 100cm x 30cm</w:t>
            </w:r>
          </w:p>
          <w:p w:rsidR="00A83BF1" w:rsidRPr="00BA0041" w:rsidRDefault="000E7A83" w:rsidP="000E7A83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750570" cy="560705"/>
                  <wp:effectExtent l="0" t="0" r="0" b="0"/>
                  <wp:docPr id="62" name="Obraz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0570" cy="560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A83BF1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43.</w:t>
            </w:r>
          </w:p>
        </w:tc>
        <w:tc>
          <w:tcPr>
            <w:tcW w:w="5386" w:type="dxa"/>
          </w:tcPr>
          <w:p w:rsidR="00A83BF1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Zestaw do treningu zapachowego/węchowego</w:t>
            </w:r>
          </w:p>
        </w:tc>
        <w:tc>
          <w:tcPr>
            <w:tcW w:w="1134" w:type="dxa"/>
          </w:tcPr>
          <w:p w:rsidR="00A83BF1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A83BF1" w:rsidRPr="00D76F74" w:rsidTr="00A83BF1">
        <w:tc>
          <w:tcPr>
            <w:tcW w:w="568" w:type="dxa"/>
          </w:tcPr>
          <w:p w:rsidR="00A83BF1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44.</w:t>
            </w:r>
          </w:p>
        </w:tc>
        <w:tc>
          <w:tcPr>
            <w:tcW w:w="5386" w:type="dxa"/>
          </w:tcPr>
          <w:p w:rsidR="000E7A83" w:rsidRPr="00BA0041" w:rsidRDefault="000E7A83" w:rsidP="000E7A83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Kołdra/kocyk obciążeniowy</w:t>
            </w:r>
          </w:p>
          <w:p w:rsidR="00A83BF1" w:rsidRPr="00BA0041" w:rsidRDefault="000E7A83" w:rsidP="000E7A83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Kołdra/kocyk średni 100x150cm waga 3 kg, wykonanie z miękkiego materiału, zdejmowana poszewka. kolor niebieski</w:t>
            </w:r>
          </w:p>
        </w:tc>
        <w:tc>
          <w:tcPr>
            <w:tcW w:w="1134" w:type="dxa"/>
          </w:tcPr>
          <w:p w:rsidR="00A83BF1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A83BF1" w:rsidRPr="00BA0041" w:rsidRDefault="00A83BF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E7A83" w:rsidRPr="00D76F74" w:rsidTr="00A83BF1">
        <w:tc>
          <w:tcPr>
            <w:tcW w:w="568" w:type="dxa"/>
          </w:tcPr>
          <w:p w:rsidR="000E7A83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45.</w:t>
            </w:r>
          </w:p>
        </w:tc>
        <w:tc>
          <w:tcPr>
            <w:tcW w:w="5386" w:type="dxa"/>
          </w:tcPr>
          <w:p w:rsidR="000E7A83" w:rsidRPr="00BA0041" w:rsidRDefault="000E7A83" w:rsidP="000E7A83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Łódka podwieszana z piłeczkami</w:t>
            </w:r>
          </w:p>
          <w:p w:rsidR="000E7A83" w:rsidRPr="00BA0041" w:rsidRDefault="000E7A83" w:rsidP="000E7A83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Stanowi element wyposażenia gabinetu SI</w:t>
            </w:r>
          </w:p>
          <w:p w:rsidR="000E7A83" w:rsidRPr="00BA0041" w:rsidRDefault="000E7A83" w:rsidP="000E7A83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1061085" cy="1061085"/>
                  <wp:effectExtent l="0" t="0" r="5715" b="5715"/>
                  <wp:docPr id="63" name="Obraz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1085" cy="10610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0E7A83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0E7A83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E7A83" w:rsidRPr="00D76F74" w:rsidTr="00A83BF1">
        <w:tc>
          <w:tcPr>
            <w:tcW w:w="568" w:type="dxa"/>
          </w:tcPr>
          <w:p w:rsidR="000E7A83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lastRenderedPageBreak/>
              <w:t>46.</w:t>
            </w:r>
          </w:p>
        </w:tc>
        <w:tc>
          <w:tcPr>
            <w:tcW w:w="5386" w:type="dxa"/>
          </w:tcPr>
          <w:p w:rsidR="000E7A83" w:rsidRPr="00BA0041" w:rsidRDefault="000E7A83" w:rsidP="000E7A83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Masażer ręczny </w:t>
            </w:r>
          </w:p>
          <w:p w:rsidR="000E7A83" w:rsidRPr="00BA0041" w:rsidRDefault="000E7A83" w:rsidP="000E7A83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z funkcją infrared</w:t>
            </w:r>
          </w:p>
          <w:p w:rsidR="000E7A83" w:rsidRPr="00BA0041" w:rsidRDefault="000E7A83" w:rsidP="000E7A83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Zasilanie: 230V 50Hz </w:t>
            </w:r>
          </w:p>
          <w:p w:rsidR="000E7A83" w:rsidRPr="00BA0041" w:rsidRDefault="000E7A83" w:rsidP="000E7A83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- Moc: 13W</w:t>
            </w:r>
          </w:p>
          <w:p w:rsidR="000E7A83" w:rsidRPr="00BA0041" w:rsidRDefault="000E7A83" w:rsidP="000E7A83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- 3 Funkcje </w:t>
            </w:r>
          </w:p>
          <w:p w:rsidR="000E7A83" w:rsidRPr="00BA0041" w:rsidRDefault="000E7A83" w:rsidP="000E7A83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 "1" = Masaż mechaniczny, </w:t>
            </w:r>
          </w:p>
          <w:p w:rsidR="000E7A83" w:rsidRPr="00BA0041" w:rsidRDefault="000E7A83" w:rsidP="000E7A83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"2" = Masaż Infrared </w:t>
            </w:r>
          </w:p>
          <w:p w:rsidR="000E7A83" w:rsidRPr="00BA0041" w:rsidRDefault="000E7A83" w:rsidP="000E7A83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"3" = Masaż mechaniczny + Infrared</w:t>
            </w:r>
          </w:p>
          <w:p w:rsidR="000E7A83" w:rsidRPr="00BA0041" w:rsidRDefault="000E7A83" w:rsidP="000E7A83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- Obrotowy uchwyt</w:t>
            </w:r>
          </w:p>
          <w:p w:rsidR="000E7A83" w:rsidRPr="00BA0041" w:rsidRDefault="000E7A83" w:rsidP="000E7A83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- Uchwyt do powieszenia</w:t>
            </w:r>
          </w:p>
          <w:p w:rsidR="000E7A83" w:rsidRPr="00BA0041" w:rsidRDefault="000E7A83" w:rsidP="000E7A83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b/>
                <w:bCs/>
                <w:sz w:val="20"/>
                <w:szCs w:val="20"/>
                <w:lang w:eastAsia="pl-PL"/>
              </w:rPr>
              <w:t xml:space="preserve">- </w:t>
            </w: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Akcesoria do masażu: 4 sztuki</w:t>
            </w:r>
          </w:p>
          <w:p w:rsidR="000E7A83" w:rsidRPr="00BA0041" w:rsidRDefault="000E7A83" w:rsidP="000E7A83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1664970" cy="336550"/>
                  <wp:effectExtent l="0" t="0" r="0" b="6350"/>
                  <wp:docPr id="64" name="Obraz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4970" cy="336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0E7A83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0E7A83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E7A83" w:rsidRPr="00D76F74" w:rsidTr="00A83BF1">
        <w:tc>
          <w:tcPr>
            <w:tcW w:w="568" w:type="dxa"/>
          </w:tcPr>
          <w:p w:rsidR="000E7A83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47.</w:t>
            </w:r>
          </w:p>
        </w:tc>
        <w:tc>
          <w:tcPr>
            <w:tcW w:w="5386" w:type="dxa"/>
          </w:tcPr>
          <w:p w:rsidR="000E7A83" w:rsidRPr="00BA0041" w:rsidRDefault="000E7A83" w:rsidP="000E7A83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Huśtawka „grzybek”</w:t>
            </w:r>
          </w:p>
          <w:p w:rsidR="000E7A83" w:rsidRPr="00BA0041" w:rsidRDefault="000E7A83" w:rsidP="000E7A83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Wyposażenie podwieszane Sali SI,</w:t>
            </w:r>
            <w:r w:rsidR="00B8256F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Pr="00BA0041">
              <w:rPr>
                <w:rFonts w:ascii="Tahoma" w:hAnsi="Tahoma" w:cs="Tahoma"/>
                <w:sz w:val="20"/>
                <w:szCs w:val="20"/>
              </w:rPr>
              <w:t>Odwrócony „grzybek” .Tapicerowana, kolor niebieski, podwieszana na pojedynczej linie do sufitu. Ruch obrotowy i na boki.</w:t>
            </w:r>
          </w:p>
          <w:p w:rsidR="000E7A83" w:rsidRPr="00BA0041" w:rsidRDefault="000E7A83" w:rsidP="000E7A83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Wymiary:</w:t>
            </w:r>
          </w:p>
          <w:p w:rsidR="000E7A83" w:rsidRPr="00BA0041" w:rsidRDefault="000E7A83" w:rsidP="000E7A83">
            <w:pPr>
              <w:numPr>
                <w:ilvl w:val="0"/>
                <w:numId w:val="1"/>
              </w:numPr>
              <w:spacing w:after="0" w:line="240" w:lineRule="auto"/>
              <w:ind w:left="714" w:hanging="357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wysokość – ok.67 cm</w:t>
            </w:r>
          </w:p>
          <w:p w:rsidR="000E7A83" w:rsidRPr="00BA0041" w:rsidRDefault="000E7A83" w:rsidP="000E7A83">
            <w:pPr>
              <w:numPr>
                <w:ilvl w:val="0"/>
                <w:numId w:val="1"/>
              </w:numPr>
              <w:spacing w:after="0" w:line="240" w:lineRule="auto"/>
              <w:ind w:left="714" w:hanging="357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średnica chwytu – ok.17-20 cm</w:t>
            </w:r>
          </w:p>
          <w:p w:rsidR="000E7A83" w:rsidRPr="00BA0041" w:rsidRDefault="000E7A83" w:rsidP="000E7A83">
            <w:pPr>
              <w:numPr>
                <w:ilvl w:val="0"/>
                <w:numId w:val="1"/>
              </w:numPr>
              <w:spacing w:before="100" w:beforeAutospacing="1" w:after="100" w:afterAutospacing="1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średnica siedziska – ok.60-71 cm</w:t>
            </w:r>
          </w:p>
          <w:p w:rsidR="000E7A83" w:rsidRPr="00BA0041" w:rsidRDefault="000E7A83" w:rsidP="000E7A83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828040" cy="621030"/>
                  <wp:effectExtent l="0" t="0" r="0" b="7620"/>
                  <wp:docPr id="65" name="Obraz 65" descr="Hu&amp;sacute;tawka Grzybe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3" descr="Hu&amp;sacute;tawka Grzybe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040" cy="6210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0E7A83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0E7A83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E7A83" w:rsidRPr="00D76F74" w:rsidTr="00A83BF1">
        <w:tc>
          <w:tcPr>
            <w:tcW w:w="568" w:type="dxa"/>
          </w:tcPr>
          <w:p w:rsidR="000E7A83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48.</w:t>
            </w:r>
          </w:p>
        </w:tc>
        <w:tc>
          <w:tcPr>
            <w:tcW w:w="5386" w:type="dxa"/>
          </w:tcPr>
          <w:p w:rsidR="000E7A83" w:rsidRPr="00BA0041" w:rsidRDefault="000E7A83" w:rsidP="000E7A83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Ławeczka drewniana z równoważnią</w:t>
            </w:r>
          </w:p>
          <w:p w:rsidR="000E7A83" w:rsidRPr="00BA0041" w:rsidRDefault="000E7A83" w:rsidP="000E7A83">
            <w:pPr>
              <w:snapToGrid w:val="0"/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OPIS:</w:t>
            </w:r>
          </w:p>
          <w:p w:rsidR="000E7A83" w:rsidRPr="00BA0041" w:rsidRDefault="000E7A83" w:rsidP="000E7A83">
            <w:pPr>
              <w:snapToGrid w:val="0"/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Drewno bukowe, lakierowane,</w:t>
            </w:r>
          </w:p>
          <w:p w:rsidR="000E7A83" w:rsidRPr="00BA0041" w:rsidRDefault="000E7A83" w:rsidP="000E7A83">
            <w:pPr>
              <w:snapToGrid w:val="0"/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nogi metalowe.</w:t>
            </w:r>
          </w:p>
          <w:p w:rsidR="000E7A83" w:rsidRPr="00BA0041" w:rsidRDefault="000E7A83" w:rsidP="000E7A83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długość 250 cm</w:t>
            </w:r>
          </w:p>
        </w:tc>
        <w:tc>
          <w:tcPr>
            <w:tcW w:w="1134" w:type="dxa"/>
          </w:tcPr>
          <w:p w:rsidR="000E7A83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2 szt.</w:t>
            </w:r>
          </w:p>
        </w:tc>
        <w:tc>
          <w:tcPr>
            <w:tcW w:w="2126" w:type="dxa"/>
          </w:tcPr>
          <w:p w:rsidR="000E7A83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E7A83" w:rsidRPr="00D76F74" w:rsidTr="00A83BF1">
        <w:tc>
          <w:tcPr>
            <w:tcW w:w="568" w:type="dxa"/>
          </w:tcPr>
          <w:p w:rsidR="000E7A83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49.</w:t>
            </w:r>
          </w:p>
        </w:tc>
        <w:tc>
          <w:tcPr>
            <w:tcW w:w="5386" w:type="dxa"/>
          </w:tcPr>
          <w:p w:rsidR="009D58B9" w:rsidRPr="00BA0041" w:rsidRDefault="009D58B9" w:rsidP="009D58B9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Materace rehabilitacyjne 200x120x10</w:t>
            </w:r>
          </w:p>
          <w:p w:rsidR="000E7A83" w:rsidRPr="00BA0041" w:rsidRDefault="009D58B9" w:rsidP="009D58B9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Style w:val="Pogrubienie"/>
                <w:rFonts w:ascii="Tahoma" w:hAnsi="Tahoma" w:cs="Tahoma"/>
                <w:b w:val="0"/>
                <w:sz w:val="20"/>
                <w:szCs w:val="20"/>
              </w:rPr>
              <w:t>Materac wykonany  z materiału skóropodobnego, dodatkowo wzmacniany plawilem na bokach. Kolor niebieski.</w:t>
            </w:r>
            <w:r w:rsidRPr="00BA0041">
              <w:rPr>
                <w:rFonts w:ascii="Tahoma" w:hAnsi="Tahoma" w:cs="Tahoma"/>
                <w:b/>
                <w:sz w:val="20"/>
                <w:szCs w:val="20"/>
              </w:rPr>
              <w:br/>
            </w:r>
            <w:r w:rsidRPr="00BA0041">
              <w:rPr>
                <w:rStyle w:val="Pogrubienie"/>
                <w:rFonts w:ascii="Tahoma" w:hAnsi="Tahoma" w:cs="Tahoma"/>
                <w:b w:val="0"/>
                <w:sz w:val="20"/>
                <w:szCs w:val="20"/>
              </w:rPr>
              <w:t>Wypełnienie - pianka poliuretanowa o gęstości: T-60</w:t>
            </w:r>
            <w:r w:rsidRPr="00BA0041">
              <w:rPr>
                <w:rFonts w:ascii="Tahoma" w:hAnsi="Tahoma" w:cs="Tahoma"/>
                <w:b/>
                <w:sz w:val="20"/>
                <w:szCs w:val="20"/>
              </w:rPr>
              <w:t xml:space="preserve">  </w:t>
            </w:r>
          </w:p>
        </w:tc>
        <w:tc>
          <w:tcPr>
            <w:tcW w:w="1134" w:type="dxa"/>
          </w:tcPr>
          <w:p w:rsidR="000E7A83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8 szt.</w:t>
            </w:r>
          </w:p>
        </w:tc>
        <w:tc>
          <w:tcPr>
            <w:tcW w:w="2126" w:type="dxa"/>
          </w:tcPr>
          <w:p w:rsidR="000E7A83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E7A83" w:rsidRPr="00D76F74" w:rsidTr="00A83BF1">
        <w:tc>
          <w:tcPr>
            <w:tcW w:w="568" w:type="dxa"/>
          </w:tcPr>
          <w:p w:rsidR="000E7A83" w:rsidRPr="00BA0041" w:rsidRDefault="009D58B9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50.</w:t>
            </w:r>
          </w:p>
        </w:tc>
        <w:tc>
          <w:tcPr>
            <w:tcW w:w="5386" w:type="dxa"/>
          </w:tcPr>
          <w:p w:rsidR="009D58B9" w:rsidRPr="00BA0041" w:rsidRDefault="009D58B9" w:rsidP="009D58B9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Obręcze </w:t>
            </w:r>
          </w:p>
          <w:p w:rsidR="000E7A83" w:rsidRPr="00BA0041" w:rsidRDefault="009D58B9" w:rsidP="009D58B9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Średnica wewnętrzna ok.80cm ,w 4 różnych kolorach</w:t>
            </w:r>
          </w:p>
        </w:tc>
        <w:tc>
          <w:tcPr>
            <w:tcW w:w="1134" w:type="dxa"/>
          </w:tcPr>
          <w:p w:rsidR="000E7A83" w:rsidRPr="00BA0041" w:rsidRDefault="009D58B9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4 szt.</w:t>
            </w:r>
          </w:p>
        </w:tc>
        <w:tc>
          <w:tcPr>
            <w:tcW w:w="2126" w:type="dxa"/>
          </w:tcPr>
          <w:p w:rsidR="000E7A83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E7A83" w:rsidRPr="00D76F74" w:rsidTr="00A83BF1">
        <w:tc>
          <w:tcPr>
            <w:tcW w:w="568" w:type="dxa"/>
          </w:tcPr>
          <w:p w:rsidR="000E7A83" w:rsidRPr="00BA0041" w:rsidRDefault="009D58B9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51.</w:t>
            </w:r>
          </w:p>
        </w:tc>
        <w:tc>
          <w:tcPr>
            <w:tcW w:w="5386" w:type="dxa"/>
          </w:tcPr>
          <w:p w:rsidR="009D58B9" w:rsidRPr="00BA0041" w:rsidRDefault="009D58B9" w:rsidP="009D58B9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Woreczki z grochem 4 szt.</w:t>
            </w:r>
          </w:p>
          <w:p w:rsidR="000E7A83" w:rsidRPr="00BA0041" w:rsidRDefault="009D58B9" w:rsidP="009D58B9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W 4 różnych kolorach</w:t>
            </w:r>
          </w:p>
        </w:tc>
        <w:tc>
          <w:tcPr>
            <w:tcW w:w="1134" w:type="dxa"/>
          </w:tcPr>
          <w:p w:rsidR="000E7A83" w:rsidRPr="00BA0041" w:rsidRDefault="009D58B9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4 kpl</w:t>
            </w:r>
          </w:p>
        </w:tc>
        <w:tc>
          <w:tcPr>
            <w:tcW w:w="2126" w:type="dxa"/>
          </w:tcPr>
          <w:p w:rsidR="000E7A83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E7A83" w:rsidRPr="00D76F74" w:rsidTr="00A83BF1">
        <w:tc>
          <w:tcPr>
            <w:tcW w:w="568" w:type="dxa"/>
          </w:tcPr>
          <w:p w:rsidR="000E7A83" w:rsidRPr="00BA0041" w:rsidRDefault="009D58B9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52.</w:t>
            </w:r>
          </w:p>
        </w:tc>
        <w:tc>
          <w:tcPr>
            <w:tcW w:w="5386" w:type="dxa"/>
          </w:tcPr>
          <w:p w:rsidR="009D58B9" w:rsidRPr="00BA0041" w:rsidRDefault="009D58B9" w:rsidP="009D58B9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Piłka   1kg</w:t>
            </w:r>
          </w:p>
          <w:p w:rsidR="009D58B9" w:rsidRPr="00BA0041" w:rsidRDefault="009D58B9" w:rsidP="009D58B9">
            <w:pPr>
              <w:pStyle w:val="NormalnyWeb"/>
              <w:spacing w:before="0" w:beforeAutospacing="0" w:after="0" w:afterAutospacing="0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Piłka lekarska skórzana 1kg</w:t>
            </w:r>
          </w:p>
          <w:p w:rsidR="000E7A83" w:rsidRPr="00BA0041" w:rsidRDefault="009D58B9" w:rsidP="009D58B9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Przeznaczenie: Do ćwiczeń siłowych, rehabilitacyjnych oraz obciążeniowych</w:t>
            </w:r>
          </w:p>
        </w:tc>
        <w:tc>
          <w:tcPr>
            <w:tcW w:w="1134" w:type="dxa"/>
          </w:tcPr>
          <w:p w:rsidR="000E7A83" w:rsidRPr="00BA0041" w:rsidRDefault="009D58B9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2 szt.</w:t>
            </w:r>
          </w:p>
        </w:tc>
        <w:tc>
          <w:tcPr>
            <w:tcW w:w="2126" w:type="dxa"/>
          </w:tcPr>
          <w:p w:rsidR="000E7A83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0E7A83" w:rsidRPr="00D76F74" w:rsidTr="00A83BF1">
        <w:tc>
          <w:tcPr>
            <w:tcW w:w="568" w:type="dxa"/>
          </w:tcPr>
          <w:p w:rsidR="000E7A83" w:rsidRPr="00BA0041" w:rsidRDefault="001A54A8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53.</w:t>
            </w:r>
          </w:p>
        </w:tc>
        <w:tc>
          <w:tcPr>
            <w:tcW w:w="5386" w:type="dxa"/>
          </w:tcPr>
          <w:p w:rsidR="00276784" w:rsidRPr="00BA0041" w:rsidRDefault="00276784" w:rsidP="00276784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Piłka  2 kg</w:t>
            </w:r>
          </w:p>
          <w:p w:rsidR="00276784" w:rsidRPr="00BA0041" w:rsidRDefault="00276784" w:rsidP="00276784">
            <w:pPr>
              <w:pStyle w:val="NormalnyWeb"/>
              <w:spacing w:before="0" w:beforeAutospacing="0" w:after="0" w:afterAutospacing="0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Piłka lekarska skórzana 2kg</w:t>
            </w:r>
          </w:p>
          <w:p w:rsidR="000E7A83" w:rsidRPr="00BA0041" w:rsidRDefault="00276784" w:rsidP="00276784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Przeznaczenie: Do ćwiczeń siłowych, rehabilitacyjnych oraz obciążeniowych</w:t>
            </w:r>
          </w:p>
        </w:tc>
        <w:tc>
          <w:tcPr>
            <w:tcW w:w="1134" w:type="dxa"/>
          </w:tcPr>
          <w:p w:rsidR="000E7A83" w:rsidRPr="00BA0041" w:rsidRDefault="00276784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2 szt.</w:t>
            </w:r>
          </w:p>
        </w:tc>
        <w:tc>
          <w:tcPr>
            <w:tcW w:w="2126" w:type="dxa"/>
          </w:tcPr>
          <w:p w:rsidR="000E7A83" w:rsidRPr="00BA0041" w:rsidRDefault="000E7A83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9D58B9" w:rsidRPr="00D76F74" w:rsidTr="00A83BF1">
        <w:tc>
          <w:tcPr>
            <w:tcW w:w="568" w:type="dxa"/>
          </w:tcPr>
          <w:p w:rsidR="009D58B9" w:rsidRPr="00BA0041" w:rsidRDefault="001A54A8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lastRenderedPageBreak/>
              <w:t>54.</w:t>
            </w:r>
          </w:p>
        </w:tc>
        <w:tc>
          <w:tcPr>
            <w:tcW w:w="5386" w:type="dxa"/>
          </w:tcPr>
          <w:p w:rsidR="00276784" w:rsidRPr="00BA0041" w:rsidRDefault="00276784" w:rsidP="00276784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Piłka  3 kg</w:t>
            </w:r>
          </w:p>
          <w:p w:rsidR="00276784" w:rsidRPr="00BA0041" w:rsidRDefault="00276784" w:rsidP="00276784">
            <w:pPr>
              <w:pStyle w:val="NormalnyWeb"/>
              <w:spacing w:before="0" w:beforeAutospacing="0" w:after="0" w:afterAutospacing="0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Piłka lekarska skórzana 3kg</w:t>
            </w:r>
          </w:p>
          <w:p w:rsidR="009D58B9" w:rsidRPr="00BA0041" w:rsidRDefault="00276784" w:rsidP="00276784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Przeznaczenie: Do ćwiczeń siłowych, rehabilitacyjnych oraz obciążeniowych</w:t>
            </w:r>
          </w:p>
        </w:tc>
        <w:tc>
          <w:tcPr>
            <w:tcW w:w="1134" w:type="dxa"/>
          </w:tcPr>
          <w:p w:rsidR="009D58B9" w:rsidRPr="00BA0041" w:rsidRDefault="00276784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2 szt.</w:t>
            </w:r>
          </w:p>
        </w:tc>
        <w:tc>
          <w:tcPr>
            <w:tcW w:w="2126" w:type="dxa"/>
          </w:tcPr>
          <w:p w:rsidR="009D58B9" w:rsidRPr="00BA0041" w:rsidRDefault="009D58B9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9D58B9" w:rsidRPr="00D76F74" w:rsidTr="00A83BF1">
        <w:tc>
          <w:tcPr>
            <w:tcW w:w="568" w:type="dxa"/>
          </w:tcPr>
          <w:p w:rsidR="009D58B9" w:rsidRPr="00BA0041" w:rsidRDefault="001A54A8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55.</w:t>
            </w:r>
          </w:p>
        </w:tc>
        <w:tc>
          <w:tcPr>
            <w:tcW w:w="5386" w:type="dxa"/>
          </w:tcPr>
          <w:p w:rsidR="00276784" w:rsidRPr="00BA0041" w:rsidRDefault="00276784" w:rsidP="00276784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Piłka z TPU</w:t>
            </w:r>
          </w:p>
          <w:p w:rsidR="00276784" w:rsidRPr="00BA0041" w:rsidRDefault="00276784" w:rsidP="00276784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b/>
                <w:bCs/>
                <w:sz w:val="20"/>
                <w:szCs w:val="20"/>
                <w:lang w:eastAsia="pl-PL"/>
              </w:rPr>
              <w:t>Dane techniczne:</w:t>
            </w:r>
          </w:p>
          <w:p w:rsidR="00276784" w:rsidRPr="00BA0041" w:rsidRDefault="00276784" w:rsidP="00276784">
            <w:pPr>
              <w:numPr>
                <w:ilvl w:val="0"/>
                <w:numId w:val="2"/>
              </w:num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Materiał: TPU </w:t>
            </w:r>
          </w:p>
          <w:p w:rsidR="00276784" w:rsidRPr="00BA0041" w:rsidRDefault="00276784" w:rsidP="00276784">
            <w:pPr>
              <w:numPr>
                <w:ilvl w:val="0"/>
                <w:numId w:val="2"/>
              </w:num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Rozmiar: 5 </w:t>
            </w:r>
          </w:p>
          <w:p w:rsidR="00276784" w:rsidRPr="00BA0041" w:rsidRDefault="00276784" w:rsidP="00276784">
            <w:pPr>
              <w:numPr>
                <w:ilvl w:val="0"/>
                <w:numId w:val="2"/>
              </w:num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Ilość warstw: 2 </w:t>
            </w:r>
          </w:p>
          <w:p w:rsidR="00276784" w:rsidRPr="00BA0041" w:rsidRDefault="00276784" w:rsidP="00276784">
            <w:pPr>
              <w:numPr>
                <w:ilvl w:val="0"/>
                <w:numId w:val="2"/>
              </w:num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Ciśnienie robocze 0.8-1.0 Bar </w:t>
            </w:r>
          </w:p>
          <w:p w:rsidR="00276784" w:rsidRPr="00BA0041" w:rsidRDefault="00276784" w:rsidP="00276784">
            <w:pPr>
              <w:numPr>
                <w:ilvl w:val="0"/>
                <w:numId w:val="2"/>
              </w:num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32 panele </w:t>
            </w:r>
          </w:p>
          <w:p w:rsidR="00276784" w:rsidRPr="00BA0041" w:rsidRDefault="00276784" w:rsidP="00276784">
            <w:pPr>
              <w:numPr>
                <w:ilvl w:val="0"/>
                <w:numId w:val="2"/>
              </w:num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Dętka lateksowa </w:t>
            </w:r>
          </w:p>
          <w:p w:rsidR="00276784" w:rsidRPr="00BA0041" w:rsidRDefault="00276784" w:rsidP="00276784">
            <w:pPr>
              <w:numPr>
                <w:ilvl w:val="0"/>
                <w:numId w:val="2"/>
              </w:num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Szyta maszynowo </w:t>
            </w:r>
          </w:p>
          <w:p w:rsidR="009D58B9" w:rsidRPr="00BA0041" w:rsidRDefault="009D58B9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134" w:type="dxa"/>
          </w:tcPr>
          <w:p w:rsidR="009D58B9" w:rsidRPr="00BA0041" w:rsidRDefault="00276784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6 szt.</w:t>
            </w:r>
          </w:p>
        </w:tc>
        <w:tc>
          <w:tcPr>
            <w:tcW w:w="2126" w:type="dxa"/>
          </w:tcPr>
          <w:p w:rsidR="009D58B9" w:rsidRPr="00BA0041" w:rsidRDefault="009D58B9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1A54A8" w:rsidRPr="00D76F74" w:rsidTr="00A83BF1">
        <w:tc>
          <w:tcPr>
            <w:tcW w:w="568" w:type="dxa"/>
          </w:tcPr>
          <w:p w:rsidR="001A54A8" w:rsidRPr="00BA0041" w:rsidRDefault="00276784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56.</w:t>
            </w:r>
          </w:p>
        </w:tc>
        <w:tc>
          <w:tcPr>
            <w:tcW w:w="5386" w:type="dxa"/>
          </w:tcPr>
          <w:p w:rsidR="00276784" w:rsidRPr="00BA0041" w:rsidRDefault="00276784" w:rsidP="00276784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Piłka gumowa z osnową nylonową</w:t>
            </w:r>
          </w:p>
          <w:p w:rsidR="001A54A8" w:rsidRPr="00BA0041" w:rsidRDefault="00276784" w:rsidP="00276784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Materiał: cellular – bardzo wytrzymały, gumowany materiał, osnowa nylonowa i dętka lateksowa, rozmiar 6</w:t>
            </w:r>
          </w:p>
        </w:tc>
        <w:tc>
          <w:tcPr>
            <w:tcW w:w="1134" w:type="dxa"/>
          </w:tcPr>
          <w:p w:rsidR="001A54A8" w:rsidRPr="00BA0041" w:rsidRDefault="00276784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6 szt.</w:t>
            </w:r>
          </w:p>
        </w:tc>
        <w:tc>
          <w:tcPr>
            <w:tcW w:w="2126" w:type="dxa"/>
          </w:tcPr>
          <w:p w:rsidR="001A54A8" w:rsidRPr="00BA0041" w:rsidRDefault="001A54A8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1A54A8" w:rsidRPr="00D76F74" w:rsidTr="00A83BF1">
        <w:tc>
          <w:tcPr>
            <w:tcW w:w="568" w:type="dxa"/>
          </w:tcPr>
          <w:p w:rsidR="001A54A8" w:rsidRPr="00BA0041" w:rsidRDefault="00276784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57.</w:t>
            </w:r>
          </w:p>
        </w:tc>
        <w:tc>
          <w:tcPr>
            <w:tcW w:w="5386" w:type="dxa"/>
          </w:tcPr>
          <w:p w:rsidR="00276784" w:rsidRPr="00BA0041" w:rsidRDefault="00276784" w:rsidP="00276784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Lampa plazmowa</w:t>
            </w:r>
          </w:p>
          <w:p w:rsidR="00276784" w:rsidRPr="00BA0041" w:rsidRDefault="00276784" w:rsidP="00276784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Średnica kuli ok.40cm</w:t>
            </w:r>
          </w:p>
          <w:p w:rsidR="001A54A8" w:rsidRPr="00BA0041" w:rsidRDefault="00276784" w:rsidP="00276784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871220" cy="655320"/>
                  <wp:effectExtent l="0" t="0" r="5080" b="0"/>
                  <wp:docPr id="66" name="Obraz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1220" cy="655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1A54A8" w:rsidRPr="00BA0041" w:rsidRDefault="00276784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1A54A8" w:rsidRPr="00BA0041" w:rsidRDefault="001A54A8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1A54A8" w:rsidRPr="00D76F74" w:rsidTr="00A83BF1">
        <w:tc>
          <w:tcPr>
            <w:tcW w:w="568" w:type="dxa"/>
          </w:tcPr>
          <w:p w:rsidR="001A54A8" w:rsidRPr="00BA0041" w:rsidRDefault="00276784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58.</w:t>
            </w:r>
          </w:p>
        </w:tc>
        <w:tc>
          <w:tcPr>
            <w:tcW w:w="5386" w:type="dxa"/>
          </w:tcPr>
          <w:p w:rsidR="00276784" w:rsidRPr="00BA0041" w:rsidRDefault="00276784" w:rsidP="00276784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Urządzenie sensoryczne do wytwarzania baniek mydlanych</w:t>
            </w:r>
          </w:p>
          <w:p w:rsidR="00276784" w:rsidRPr="00BA0041" w:rsidRDefault="00276784" w:rsidP="00276784">
            <w:pPr>
              <w:pStyle w:val="NormalnyWeb"/>
              <w:spacing w:before="0" w:beforeAutospacing="0" w:after="0" w:afterAutospacing="0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Maszyna do robienia baniek mydlanych. zasilanie na prąd lub na baterie. W zestawie płyn 1000 ml.</w:t>
            </w:r>
            <w:r w:rsidR="00B8256F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Pr="00BA0041">
              <w:rPr>
                <w:rFonts w:ascii="Tahoma" w:hAnsi="Tahoma" w:cs="Tahoma"/>
                <w:sz w:val="20"/>
                <w:szCs w:val="20"/>
              </w:rPr>
              <w:t xml:space="preserve">oraz </w:t>
            </w:r>
            <w:r w:rsidR="00B8256F" w:rsidRPr="00BA0041">
              <w:rPr>
                <w:rFonts w:ascii="Tahoma" w:hAnsi="Tahoma" w:cs="Tahoma"/>
                <w:sz w:val="20"/>
                <w:szCs w:val="20"/>
              </w:rPr>
              <w:t>trąbka</w:t>
            </w:r>
            <w:r w:rsidRPr="00BA0041">
              <w:rPr>
                <w:rFonts w:ascii="Tahoma" w:hAnsi="Tahoma" w:cs="Tahoma"/>
                <w:sz w:val="20"/>
                <w:szCs w:val="20"/>
              </w:rPr>
              <w:t xml:space="preserve"> do puszczania baniek.</w:t>
            </w:r>
          </w:p>
          <w:p w:rsidR="001A54A8" w:rsidRPr="00BA0041" w:rsidRDefault="00276784" w:rsidP="00276784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Wymiary ok. 23,5 x 19 x 15,5 cm, </w:t>
            </w:r>
            <w:r w:rsidRPr="00BA0041">
              <w:rPr>
                <w:rFonts w:ascii="Tahoma" w:hAnsi="Tahoma" w:cs="Tahoma"/>
                <w:sz w:val="20"/>
                <w:szCs w:val="20"/>
              </w:rPr>
              <w:br/>
              <w:t xml:space="preserve">waga ok.630g, </w:t>
            </w:r>
            <w:r w:rsidRPr="00BA0041">
              <w:rPr>
                <w:rFonts w:ascii="Tahoma" w:hAnsi="Tahoma" w:cs="Tahoma"/>
                <w:sz w:val="20"/>
                <w:szCs w:val="20"/>
              </w:rPr>
              <w:br/>
              <w:t>zużycie płynu - 1/4L na godzinę przy ciągłej pracy maszyny</w:t>
            </w:r>
          </w:p>
        </w:tc>
        <w:tc>
          <w:tcPr>
            <w:tcW w:w="1134" w:type="dxa"/>
          </w:tcPr>
          <w:p w:rsidR="001A54A8" w:rsidRPr="00BA0041" w:rsidRDefault="00276784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1A54A8" w:rsidRPr="00BA0041" w:rsidRDefault="001A54A8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276784" w:rsidRPr="00D76F74" w:rsidTr="00A83BF1">
        <w:tc>
          <w:tcPr>
            <w:tcW w:w="568" w:type="dxa"/>
          </w:tcPr>
          <w:p w:rsidR="00276784" w:rsidRPr="00BA0041" w:rsidRDefault="00276784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59.</w:t>
            </w:r>
          </w:p>
        </w:tc>
        <w:tc>
          <w:tcPr>
            <w:tcW w:w="5386" w:type="dxa"/>
          </w:tcPr>
          <w:p w:rsidR="00276784" w:rsidRPr="00BA0041" w:rsidRDefault="00276784" w:rsidP="00276784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Tunel lustrzany</w:t>
            </w:r>
          </w:p>
          <w:p w:rsidR="00276784" w:rsidRPr="00BA0041" w:rsidRDefault="00276784" w:rsidP="00276784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 xml:space="preserve"> 25cm, niebieskie LED,</w:t>
            </w:r>
            <w:r w:rsidR="00B8256F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Pr="00BA0041">
              <w:rPr>
                <w:rFonts w:ascii="Tahoma" w:hAnsi="Tahoma" w:cs="Tahoma"/>
                <w:sz w:val="20"/>
                <w:szCs w:val="20"/>
              </w:rPr>
              <w:t>Wymiary: min.</w:t>
            </w:r>
            <w:r w:rsidR="00B8256F">
              <w:rPr>
                <w:rFonts w:ascii="Tahoma" w:hAnsi="Tahoma" w:cs="Tahoma"/>
                <w:sz w:val="20"/>
                <w:szCs w:val="20"/>
              </w:rPr>
              <w:t xml:space="preserve"> </w:t>
            </w:r>
            <w:r w:rsidRPr="00BA0041">
              <w:rPr>
                <w:rFonts w:ascii="Tahoma" w:hAnsi="Tahoma" w:cs="Tahoma"/>
                <w:sz w:val="20"/>
                <w:szCs w:val="20"/>
              </w:rPr>
              <w:t>ok. 350 x 250 x 390 mm</w:t>
            </w:r>
          </w:p>
        </w:tc>
        <w:tc>
          <w:tcPr>
            <w:tcW w:w="1134" w:type="dxa"/>
          </w:tcPr>
          <w:p w:rsidR="00276784" w:rsidRPr="00BA0041" w:rsidRDefault="00BA004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276784" w:rsidRPr="00BA0041" w:rsidRDefault="00276784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276784" w:rsidRPr="00D76F74" w:rsidTr="00A83BF1">
        <w:tc>
          <w:tcPr>
            <w:tcW w:w="568" w:type="dxa"/>
          </w:tcPr>
          <w:p w:rsidR="00276784" w:rsidRPr="00BA0041" w:rsidRDefault="00276784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60.</w:t>
            </w:r>
          </w:p>
        </w:tc>
        <w:tc>
          <w:tcPr>
            <w:tcW w:w="5386" w:type="dxa"/>
          </w:tcPr>
          <w:p w:rsidR="00276784" w:rsidRPr="00BA0041" w:rsidRDefault="00276784" w:rsidP="00276784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Tuba lustrzana z granulatem</w:t>
            </w:r>
          </w:p>
          <w:p w:rsidR="00276784" w:rsidRPr="00BA0041" w:rsidRDefault="00276784" w:rsidP="00276784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Tuba drewniana złożona z lusterek i drobinek granulatu, który świeci w promieniach UV</w:t>
            </w:r>
          </w:p>
        </w:tc>
        <w:tc>
          <w:tcPr>
            <w:tcW w:w="1134" w:type="dxa"/>
          </w:tcPr>
          <w:p w:rsidR="00276784" w:rsidRPr="00BA0041" w:rsidRDefault="00BA004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276784" w:rsidRPr="00BA0041" w:rsidRDefault="00276784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276784" w:rsidRPr="00D76F74" w:rsidTr="00A83BF1">
        <w:tc>
          <w:tcPr>
            <w:tcW w:w="568" w:type="dxa"/>
          </w:tcPr>
          <w:p w:rsidR="00276784" w:rsidRPr="00BA0041" w:rsidRDefault="00276784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61.</w:t>
            </w:r>
          </w:p>
        </w:tc>
        <w:tc>
          <w:tcPr>
            <w:tcW w:w="5386" w:type="dxa"/>
          </w:tcPr>
          <w:p w:rsidR="00276784" w:rsidRPr="00BA0041" w:rsidRDefault="00276784" w:rsidP="00276784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Wibrujący wąż</w:t>
            </w:r>
          </w:p>
          <w:p w:rsidR="00276784" w:rsidRPr="00BA0041" w:rsidRDefault="00276784" w:rsidP="00276784">
            <w:pPr>
              <w:spacing w:after="0" w:line="240" w:lineRule="auto"/>
              <w:jc w:val="both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Zbudowany z gumy. Na jego końcach znajdują się baterie </w:t>
            </w:r>
          </w:p>
          <w:p w:rsidR="00276784" w:rsidRPr="00BA0041" w:rsidRDefault="00276784" w:rsidP="00276784">
            <w:pPr>
              <w:spacing w:after="0" w:line="240" w:lineRule="auto"/>
              <w:jc w:val="both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z wyłącznikiem wibracji.</w:t>
            </w:r>
          </w:p>
          <w:p w:rsidR="00276784" w:rsidRPr="00BA0041" w:rsidRDefault="00276784" w:rsidP="00276784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767715" cy="509270"/>
                  <wp:effectExtent l="0" t="0" r="0" b="5080"/>
                  <wp:docPr id="67" name="Obraz 67" descr="WIBRUJ&amp;Aogon;CY W&amp;Aogon;&amp;Zd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7" descr="WIBRUJ&amp;Aogon;CY W&amp;Aogon;&amp;Zd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7715" cy="5092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276784" w:rsidRPr="00BA0041" w:rsidRDefault="00BA004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276784" w:rsidRPr="00BA0041" w:rsidRDefault="00276784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276784" w:rsidRPr="00D76F74" w:rsidTr="00A83BF1">
        <w:tc>
          <w:tcPr>
            <w:tcW w:w="568" w:type="dxa"/>
          </w:tcPr>
          <w:p w:rsidR="00276784" w:rsidRPr="00BA0041" w:rsidRDefault="00276784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lastRenderedPageBreak/>
              <w:t>62.</w:t>
            </w:r>
          </w:p>
        </w:tc>
        <w:tc>
          <w:tcPr>
            <w:tcW w:w="5386" w:type="dxa"/>
          </w:tcPr>
          <w:p w:rsidR="00276784" w:rsidRPr="00BA0041" w:rsidRDefault="00276784" w:rsidP="00276784">
            <w:pPr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Puszki szmerowe w podstawie</w:t>
            </w:r>
          </w:p>
          <w:p w:rsidR="00276784" w:rsidRPr="00BA0041" w:rsidRDefault="00276784" w:rsidP="00276784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b/>
                <w:bCs/>
                <w:sz w:val="20"/>
                <w:szCs w:val="20"/>
                <w:lang w:eastAsia="pl-PL"/>
              </w:rPr>
              <w:t>Zawartość:</w:t>
            </w:r>
          </w:p>
          <w:p w:rsidR="00276784" w:rsidRPr="00BA0041" w:rsidRDefault="00276784" w:rsidP="00276784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  6 par puszek wypełnionych różnymi materiałami </w:t>
            </w:r>
          </w:p>
          <w:p w:rsidR="00276784" w:rsidRPr="00BA0041" w:rsidRDefault="00276784" w:rsidP="00276784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  łącznie 12 puszek wykonanych z estetycznego tworzywa </w:t>
            </w:r>
          </w:p>
          <w:p w:rsidR="00276784" w:rsidRPr="00BA0041" w:rsidRDefault="00276784" w:rsidP="00276784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  podstawa drewniana z otworami do umieszczenia puszek </w:t>
            </w:r>
          </w:p>
          <w:p w:rsidR="00276784" w:rsidRPr="00BA0041" w:rsidRDefault="00276784" w:rsidP="00276784">
            <w:pPr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  wymiar podstawy ok. 38 x 13 cm</w:t>
            </w:r>
          </w:p>
          <w:p w:rsidR="00276784" w:rsidRPr="00BA0041" w:rsidRDefault="00276784" w:rsidP="00276784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767715" cy="560705"/>
                  <wp:effectExtent l="0" t="0" r="0" b="0"/>
                  <wp:docPr id="68" name="Obraz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7715" cy="560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276784" w:rsidRPr="00BA0041" w:rsidRDefault="00BA004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276784" w:rsidRPr="00BA0041" w:rsidRDefault="00276784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276784" w:rsidRPr="00D76F74" w:rsidTr="00A83BF1">
        <w:tc>
          <w:tcPr>
            <w:tcW w:w="568" w:type="dxa"/>
          </w:tcPr>
          <w:p w:rsidR="00276784" w:rsidRPr="00BA0041" w:rsidRDefault="00BA004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63.</w:t>
            </w:r>
          </w:p>
        </w:tc>
        <w:tc>
          <w:tcPr>
            <w:tcW w:w="5386" w:type="dxa"/>
          </w:tcPr>
          <w:p w:rsidR="00BA0041" w:rsidRPr="00BA0041" w:rsidRDefault="00BA0041" w:rsidP="00BA004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Piłka fasolka z kuleczkami</w:t>
            </w:r>
          </w:p>
          <w:p w:rsidR="00BA0041" w:rsidRPr="00BA0041" w:rsidRDefault="00BA0041" w:rsidP="00BA0041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b/>
                <w:bCs/>
                <w:sz w:val="20"/>
                <w:szCs w:val="20"/>
                <w:lang w:eastAsia="pl-PL"/>
              </w:rPr>
              <w:t>Wymiary ok.:</w:t>
            </w:r>
          </w:p>
          <w:p w:rsidR="00BA0041" w:rsidRPr="00BA0041" w:rsidRDefault="00BA0041" w:rsidP="00BA0041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- średnica 55 cm, - długość 90 cm.</w:t>
            </w:r>
          </w:p>
          <w:p w:rsidR="00BA0041" w:rsidRPr="00BA0041" w:rsidRDefault="00BA0041" w:rsidP="00BA0041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Przeźroczysta powłoka, wewnątrz różnokolorowe kulki.</w:t>
            </w:r>
          </w:p>
          <w:p w:rsidR="00276784" w:rsidRPr="00BA0041" w:rsidRDefault="00BA0041" w:rsidP="00BA004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eastAsia="Times New Roman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836930" cy="836930"/>
                  <wp:effectExtent l="0" t="0" r="1270" b="1270"/>
                  <wp:docPr id="69" name="Obraz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6930" cy="8369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276784" w:rsidRPr="00BA0041" w:rsidRDefault="00BA004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276784" w:rsidRPr="00BA0041" w:rsidRDefault="00276784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276784" w:rsidRPr="00D76F74" w:rsidTr="00A83BF1">
        <w:tc>
          <w:tcPr>
            <w:tcW w:w="568" w:type="dxa"/>
          </w:tcPr>
          <w:p w:rsidR="00276784" w:rsidRPr="00BA0041" w:rsidRDefault="00BA004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64.</w:t>
            </w:r>
          </w:p>
        </w:tc>
        <w:tc>
          <w:tcPr>
            <w:tcW w:w="5386" w:type="dxa"/>
          </w:tcPr>
          <w:p w:rsidR="00BA0041" w:rsidRPr="00BA0041" w:rsidRDefault="00BA0041" w:rsidP="00BA004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Labirynt ser</w:t>
            </w:r>
          </w:p>
          <w:p w:rsidR="00BA0041" w:rsidRPr="00BA0041" w:rsidRDefault="00BA0041" w:rsidP="00BA004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Stojące, drewniane panele z labiryntem imitującym ser i domek</w:t>
            </w:r>
          </w:p>
          <w:p w:rsidR="00276784" w:rsidRPr="00BA0041" w:rsidRDefault="00BA0041" w:rsidP="00BA004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448310" cy="448310"/>
                  <wp:effectExtent l="0" t="0" r="8890" b="8890"/>
                  <wp:docPr id="70" name="Obraz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8310" cy="448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276784" w:rsidRPr="00BA0041" w:rsidRDefault="00BA004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276784" w:rsidRPr="00BA0041" w:rsidRDefault="00276784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276784" w:rsidRPr="00D76F74" w:rsidTr="00A83BF1">
        <w:tc>
          <w:tcPr>
            <w:tcW w:w="568" w:type="dxa"/>
          </w:tcPr>
          <w:p w:rsidR="00276784" w:rsidRPr="00BA0041" w:rsidRDefault="00BA004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65.</w:t>
            </w:r>
          </w:p>
        </w:tc>
        <w:tc>
          <w:tcPr>
            <w:tcW w:w="5386" w:type="dxa"/>
          </w:tcPr>
          <w:p w:rsidR="00BA0041" w:rsidRPr="00BA0041" w:rsidRDefault="00BA0041" w:rsidP="00BA004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Blok moduł schody</w:t>
            </w:r>
          </w:p>
          <w:p w:rsidR="00BA0041" w:rsidRPr="00BA0041" w:rsidRDefault="00BA0041" w:rsidP="00BA0041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Wykonany z twardej pianki poliuretanowej pokryty tkaniną powlekaną,</w:t>
            </w:r>
            <w:r w:rsidR="00B8256F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 xml:space="preserve"> </w:t>
            </w: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kolor niebieski.</w:t>
            </w:r>
          </w:p>
          <w:p w:rsidR="00BA0041" w:rsidRPr="00BA0041" w:rsidRDefault="00BA0041" w:rsidP="00BA0041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b/>
                <w:bCs/>
                <w:sz w:val="20"/>
                <w:szCs w:val="20"/>
                <w:lang w:eastAsia="pl-PL"/>
              </w:rPr>
              <w:t>Wymiary:</w:t>
            </w:r>
          </w:p>
          <w:p w:rsidR="00BA0041" w:rsidRPr="00BA0041" w:rsidRDefault="00BA0041" w:rsidP="00BA0041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-długość- 100 cm</w:t>
            </w:r>
          </w:p>
          <w:p w:rsidR="00BA0041" w:rsidRPr="00BA0041" w:rsidRDefault="00BA0041" w:rsidP="00BA0041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-wysokość- 50 cm</w:t>
            </w:r>
          </w:p>
          <w:p w:rsidR="00276784" w:rsidRPr="00BA0041" w:rsidRDefault="00BA0041" w:rsidP="00BA004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-szerokość- 50 cm</w:t>
            </w:r>
          </w:p>
        </w:tc>
        <w:tc>
          <w:tcPr>
            <w:tcW w:w="1134" w:type="dxa"/>
          </w:tcPr>
          <w:p w:rsidR="00276784" w:rsidRPr="00BA0041" w:rsidRDefault="00BA004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276784" w:rsidRPr="00BA0041" w:rsidRDefault="00276784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276784" w:rsidRPr="00D76F74" w:rsidTr="00A83BF1">
        <w:tc>
          <w:tcPr>
            <w:tcW w:w="568" w:type="dxa"/>
          </w:tcPr>
          <w:p w:rsidR="00276784" w:rsidRPr="00BA0041" w:rsidRDefault="00BA004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66.</w:t>
            </w:r>
          </w:p>
        </w:tc>
        <w:tc>
          <w:tcPr>
            <w:tcW w:w="5386" w:type="dxa"/>
          </w:tcPr>
          <w:p w:rsidR="00BA0041" w:rsidRPr="00BA0041" w:rsidRDefault="00BA0041" w:rsidP="00BA004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Blok moduł zjeżdżalnia</w:t>
            </w:r>
          </w:p>
          <w:p w:rsidR="00BA0041" w:rsidRPr="00BA0041" w:rsidRDefault="00BA0041" w:rsidP="00BA0041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Wykonany z twardej pianki poliuretanowej pokryty tkaniną powlekaną, kolor niebieski.</w:t>
            </w:r>
          </w:p>
          <w:p w:rsidR="00BA0041" w:rsidRPr="00BA0041" w:rsidRDefault="00BA0041" w:rsidP="00BA0041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b/>
                <w:bCs/>
                <w:sz w:val="20"/>
                <w:szCs w:val="20"/>
                <w:lang w:eastAsia="pl-PL"/>
              </w:rPr>
              <w:t>Wymiary:</w:t>
            </w:r>
          </w:p>
          <w:p w:rsidR="00BA0041" w:rsidRPr="00BA0041" w:rsidRDefault="00BA0041" w:rsidP="00BA0041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-długość- 100 cm</w:t>
            </w:r>
          </w:p>
          <w:p w:rsidR="00BA0041" w:rsidRPr="00BA0041" w:rsidRDefault="00BA0041" w:rsidP="00BA0041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-wysokość- 50 cm</w:t>
            </w:r>
          </w:p>
          <w:p w:rsidR="00276784" w:rsidRPr="00BA0041" w:rsidRDefault="00BA0041" w:rsidP="00BA004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eastAsia="Times New Roman" w:hAnsi="Tahoma" w:cs="Tahoma"/>
                <w:sz w:val="20"/>
                <w:szCs w:val="20"/>
                <w:lang w:eastAsia="pl-PL"/>
              </w:rPr>
              <w:t>-szerokość- 50 cm</w:t>
            </w:r>
          </w:p>
        </w:tc>
        <w:tc>
          <w:tcPr>
            <w:tcW w:w="1134" w:type="dxa"/>
          </w:tcPr>
          <w:p w:rsidR="00276784" w:rsidRPr="00BA0041" w:rsidRDefault="00BA004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276784" w:rsidRPr="00BA0041" w:rsidRDefault="00276784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BA0041" w:rsidRPr="00D76F74" w:rsidTr="00A83BF1">
        <w:tc>
          <w:tcPr>
            <w:tcW w:w="568" w:type="dxa"/>
          </w:tcPr>
          <w:p w:rsidR="00BA0041" w:rsidRPr="00BA0041" w:rsidRDefault="00BA004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67.</w:t>
            </w:r>
          </w:p>
        </w:tc>
        <w:tc>
          <w:tcPr>
            <w:tcW w:w="5386" w:type="dxa"/>
          </w:tcPr>
          <w:p w:rsidR="00BA0041" w:rsidRPr="00BA0041" w:rsidRDefault="00BA0041" w:rsidP="00BA004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Szarfy 4 szt.</w:t>
            </w:r>
          </w:p>
          <w:p w:rsidR="00BA0041" w:rsidRPr="00BA0041" w:rsidRDefault="00BA0041" w:rsidP="00BA004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Wymiary :obwód ok.120cm, szerokość ok.4cm., 4 różne kolory</w:t>
            </w:r>
          </w:p>
        </w:tc>
        <w:tc>
          <w:tcPr>
            <w:tcW w:w="1134" w:type="dxa"/>
          </w:tcPr>
          <w:p w:rsidR="00BA0041" w:rsidRPr="00BA0041" w:rsidRDefault="00194D7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4 kpl</w:t>
            </w:r>
          </w:p>
        </w:tc>
        <w:tc>
          <w:tcPr>
            <w:tcW w:w="2126" w:type="dxa"/>
          </w:tcPr>
          <w:p w:rsidR="00BA0041" w:rsidRPr="00BA0041" w:rsidRDefault="00BA004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BA0041" w:rsidRPr="00D76F74" w:rsidTr="00A83BF1">
        <w:tc>
          <w:tcPr>
            <w:tcW w:w="568" w:type="dxa"/>
          </w:tcPr>
          <w:p w:rsidR="00BA0041" w:rsidRPr="00BA0041" w:rsidRDefault="00BA004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lastRenderedPageBreak/>
              <w:t>68.</w:t>
            </w:r>
          </w:p>
        </w:tc>
        <w:tc>
          <w:tcPr>
            <w:tcW w:w="5386" w:type="dxa"/>
          </w:tcPr>
          <w:p w:rsidR="00BA0041" w:rsidRPr="00BA0041" w:rsidRDefault="00BA0041" w:rsidP="00BA004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Odskocznia rehabilitacyjna</w:t>
            </w:r>
          </w:p>
          <w:p w:rsidR="00BA0041" w:rsidRPr="00BA0041" w:rsidRDefault="00BA0041" w:rsidP="00BA004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Odskocznia pokryta wykładziną dywanopodobną, wysokość czoła odskoczni ok. 15 cm.</w:t>
            </w:r>
          </w:p>
          <w:p w:rsidR="00BA0041" w:rsidRPr="00BA0041" w:rsidRDefault="00BA0041" w:rsidP="00BA004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664210" cy="448310"/>
                  <wp:effectExtent l="0" t="0" r="2540" b="8890"/>
                  <wp:docPr id="71" name="Obraz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4210" cy="448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BA0041" w:rsidRPr="00BA0041" w:rsidRDefault="00194D7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BA0041" w:rsidRPr="00BA0041" w:rsidRDefault="00BA004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BA0041" w:rsidRPr="00D76F74" w:rsidTr="00A83BF1">
        <w:tc>
          <w:tcPr>
            <w:tcW w:w="568" w:type="dxa"/>
          </w:tcPr>
          <w:p w:rsidR="00BA0041" w:rsidRPr="00BA0041" w:rsidRDefault="00BA004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69.</w:t>
            </w:r>
          </w:p>
        </w:tc>
        <w:tc>
          <w:tcPr>
            <w:tcW w:w="5386" w:type="dxa"/>
          </w:tcPr>
          <w:p w:rsidR="00BA0041" w:rsidRPr="00BA0041" w:rsidRDefault="00BA0041" w:rsidP="00BA0041">
            <w:pPr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Sześciany akustyczne</w:t>
            </w:r>
          </w:p>
          <w:p w:rsidR="00BA0041" w:rsidRPr="00BA0041" w:rsidRDefault="00BA0041" w:rsidP="00BA0041">
            <w:pPr>
              <w:spacing w:after="0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Osiem par pudełek wydających różne tony. Opakowanie drewniane.</w:t>
            </w:r>
          </w:p>
          <w:p w:rsidR="00BA0041" w:rsidRPr="00BA0041" w:rsidRDefault="00BA0041" w:rsidP="00BA0041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noProof/>
                <w:sz w:val="20"/>
                <w:szCs w:val="20"/>
                <w:lang w:eastAsia="pl-PL"/>
              </w:rPr>
              <w:drawing>
                <wp:inline distT="0" distB="0" distL="0" distR="0">
                  <wp:extent cx="690245" cy="517525"/>
                  <wp:effectExtent l="0" t="0" r="0" b="0"/>
                  <wp:docPr id="72" name="Obraz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grayscl/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0245" cy="517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:rsidR="00BA0041" w:rsidRPr="00BA0041" w:rsidRDefault="00194D7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 w:rsidRPr="00BA0041">
              <w:rPr>
                <w:rFonts w:ascii="Tahoma" w:hAnsi="Tahoma" w:cs="Tahoma"/>
                <w:sz w:val="20"/>
                <w:szCs w:val="20"/>
              </w:rPr>
              <w:t>1 szt.</w:t>
            </w:r>
          </w:p>
        </w:tc>
        <w:tc>
          <w:tcPr>
            <w:tcW w:w="2126" w:type="dxa"/>
          </w:tcPr>
          <w:p w:rsidR="00BA0041" w:rsidRPr="00BA0041" w:rsidRDefault="00BA0041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  <w:tr w:rsidR="00192C4C" w:rsidRPr="00D76F74" w:rsidTr="00A83BF1">
        <w:tc>
          <w:tcPr>
            <w:tcW w:w="568" w:type="dxa"/>
          </w:tcPr>
          <w:p w:rsidR="00192C4C" w:rsidRPr="00BA0041" w:rsidRDefault="00192C4C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5386" w:type="dxa"/>
          </w:tcPr>
          <w:p w:rsidR="00192C4C" w:rsidRDefault="00192C4C" w:rsidP="00192C4C">
            <w:pPr>
              <w:spacing w:after="0" w:line="240" w:lineRule="auto"/>
              <w:outlineLvl w:val="0"/>
              <w:rPr>
                <w:rFonts w:ascii="Tahoma" w:eastAsia="Times New Roman" w:hAnsi="Tahoma" w:cs="Tahoma"/>
                <w:b/>
                <w:bCs/>
                <w:kern w:val="36"/>
                <w:sz w:val="24"/>
                <w:szCs w:val="24"/>
                <w:lang w:eastAsia="pl-PL"/>
              </w:rPr>
            </w:pPr>
          </w:p>
          <w:p w:rsidR="00192C4C" w:rsidRPr="00192C4C" w:rsidRDefault="00192C4C" w:rsidP="00192C4C">
            <w:pPr>
              <w:spacing w:after="0" w:line="240" w:lineRule="auto"/>
              <w:outlineLvl w:val="0"/>
              <w:rPr>
                <w:rFonts w:ascii="Tahoma" w:eastAsia="Times New Roman" w:hAnsi="Tahoma" w:cs="Tahoma"/>
                <w:b/>
                <w:bCs/>
                <w:kern w:val="36"/>
                <w:sz w:val="24"/>
                <w:szCs w:val="24"/>
                <w:lang w:eastAsia="pl-PL"/>
              </w:rPr>
            </w:pPr>
            <w:r w:rsidRPr="00192C4C">
              <w:rPr>
                <w:rFonts w:ascii="Tahoma" w:eastAsia="Times New Roman" w:hAnsi="Tahoma" w:cs="Tahoma"/>
                <w:b/>
                <w:bCs/>
                <w:kern w:val="36"/>
                <w:sz w:val="24"/>
                <w:szCs w:val="24"/>
                <w:lang w:eastAsia="pl-PL"/>
              </w:rPr>
              <w:t>Okres gwarancji na w/w przedmioty –</w:t>
            </w:r>
            <w:r w:rsidR="00807F82">
              <w:rPr>
                <w:rFonts w:ascii="Tahoma" w:eastAsia="Times New Roman" w:hAnsi="Tahoma" w:cs="Tahoma"/>
                <w:b/>
                <w:bCs/>
                <w:kern w:val="36"/>
                <w:sz w:val="24"/>
                <w:szCs w:val="24"/>
                <w:lang w:eastAsia="pl-PL"/>
              </w:rPr>
              <w:t xml:space="preserve"> </w:t>
            </w:r>
            <w:r w:rsidR="00807F82">
              <w:rPr>
                <w:rFonts w:ascii="Tahoma" w:eastAsia="Times New Roman" w:hAnsi="Tahoma" w:cs="Tahoma"/>
                <w:b/>
                <w:bCs/>
                <w:kern w:val="36"/>
                <w:sz w:val="24"/>
                <w:szCs w:val="24"/>
                <w:lang w:eastAsia="pl-PL"/>
              </w:rPr>
              <w:br/>
            </w:r>
            <w:r w:rsidR="004D7D5D">
              <w:rPr>
                <w:rFonts w:ascii="Tahoma" w:eastAsia="Times New Roman" w:hAnsi="Tahoma" w:cs="Tahoma"/>
                <w:b/>
                <w:bCs/>
                <w:kern w:val="36"/>
                <w:sz w:val="24"/>
                <w:szCs w:val="24"/>
                <w:lang w:eastAsia="pl-PL"/>
              </w:rPr>
              <w:t xml:space="preserve">min. </w:t>
            </w:r>
            <w:bookmarkStart w:id="0" w:name="_GoBack"/>
            <w:bookmarkEnd w:id="0"/>
            <w:r w:rsidR="00807F82">
              <w:rPr>
                <w:rFonts w:ascii="Tahoma" w:eastAsia="Times New Roman" w:hAnsi="Tahoma" w:cs="Tahoma"/>
                <w:b/>
                <w:bCs/>
                <w:kern w:val="36"/>
                <w:sz w:val="24"/>
                <w:szCs w:val="24"/>
                <w:lang w:eastAsia="pl-PL"/>
              </w:rPr>
              <w:t>36</w:t>
            </w:r>
            <w:r w:rsidRPr="00192C4C">
              <w:rPr>
                <w:rFonts w:ascii="Tahoma" w:eastAsia="Times New Roman" w:hAnsi="Tahoma" w:cs="Tahoma"/>
                <w:b/>
                <w:bCs/>
                <w:kern w:val="36"/>
                <w:sz w:val="24"/>
                <w:szCs w:val="24"/>
                <w:lang w:eastAsia="pl-PL"/>
              </w:rPr>
              <w:t xml:space="preserve"> miesięcy</w:t>
            </w:r>
          </w:p>
          <w:p w:rsidR="00192C4C" w:rsidRPr="00BA0041" w:rsidRDefault="00192C4C" w:rsidP="00BA0041">
            <w:pPr>
              <w:spacing w:after="0"/>
              <w:rPr>
                <w:rFonts w:ascii="Tahoma" w:hAnsi="Tahoma" w:cs="Tahoma"/>
                <w:sz w:val="20"/>
                <w:szCs w:val="20"/>
              </w:rPr>
            </w:pPr>
          </w:p>
        </w:tc>
        <w:tc>
          <w:tcPr>
            <w:tcW w:w="1134" w:type="dxa"/>
          </w:tcPr>
          <w:p w:rsidR="00192C4C" w:rsidRDefault="00192C4C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  <w:p w:rsidR="00192C4C" w:rsidRPr="00BA0041" w:rsidRDefault="00192C4C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  <w:r>
              <w:rPr>
                <w:rFonts w:ascii="Tahoma" w:hAnsi="Tahoma" w:cs="Tahoma"/>
                <w:sz w:val="20"/>
                <w:szCs w:val="20"/>
              </w:rPr>
              <w:t>---------</w:t>
            </w:r>
          </w:p>
        </w:tc>
        <w:tc>
          <w:tcPr>
            <w:tcW w:w="2126" w:type="dxa"/>
          </w:tcPr>
          <w:p w:rsidR="00192C4C" w:rsidRPr="00BA0041" w:rsidRDefault="00192C4C" w:rsidP="00DB3560">
            <w:pPr>
              <w:spacing w:after="0" w:line="240" w:lineRule="auto"/>
              <w:rPr>
                <w:rFonts w:ascii="Tahoma" w:hAnsi="Tahoma" w:cs="Tahoma"/>
                <w:sz w:val="20"/>
                <w:szCs w:val="20"/>
              </w:rPr>
            </w:pPr>
          </w:p>
        </w:tc>
      </w:tr>
    </w:tbl>
    <w:p w:rsidR="00FE40C4" w:rsidRDefault="00FE40C4"/>
    <w:sectPr w:rsidR="00FE40C4" w:rsidSect="00497036">
      <w:headerReference w:type="default" r:id="rId41"/>
      <w:footerReference w:type="default" r:id="rId42"/>
      <w:pgSz w:w="11906" w:h="16838"/>
      <w:pgMar w:top="1985" w:right="1417" w:bottom="2127" w:left="1417" w:header="708" w:footer="34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B146A" w:rsidRDefault="00DB146A" w:rsidP="002B3BA7">
      <w:pPr>
        <w:spacing w:after="0" w:line="240" w:lineRule="auto"/>
      </w:pPr>
      <w:r>
        <w:separator/>
      </w:r>
    </w:p>
  </w:endnote>
  <w:endnote w:type="continuationSeparator" w:id="0">
    <w:p w:rsidR="00DB146A" w:rsidRDefault="00DB146A" w:rsidP="002B3B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3BA7" w:rsidRDefault="00497036">
    <w:pPr>
      <w:pStyle w:val="Stopka"/>
    </w:pPr>
    <w:r>
      <w:rPr>
        <w:noProof/>
        <w:szCs w:val="28"/>
        <w:lang w:eastAsia="pl-PL"/>
      </w:rPr>
      <w:drawing>
        <wp:inline distT="0" distB="0" distL="0" distR="0">
          <wp:extent cx="5760720" cy="1181344"/>
          <wp:effectExtent l="0" t="0" r="0" b="0"/>
          <wp:docPr id="8" name="Obraz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7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118134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673D2F">
      <w:rPr>
        <w:noProof/>
        <w:lang w:eastAsia="pl-PL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Pole tekstowe 42" o:spid="_x0000_s4097" type="#_x0000_t202" style="position:absolute;margin-left:5.15pt;margin-top:-25.05pt;width:431.2pt;height:33.2pt;z-index:251654656;visibility:visible;mso-wrap-distance-left:7.2pt;mso-wrap-distance-right:7.2pt;mso-position-horizontal-relative:margin;mso-position-vertical-relative:lin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" filled="f" stroked="f" strokeweight=".5pt">
          <v:textbox inset="0,7.2pt,0,7.2pt">
            <w:txbxContent>
              <w:p w:rsidR="007D50D8" w:rsidRPr="003340F3" w:rsidRDefault="007D50D8" w:rsidP="007D50D8">
                <w:pPr>
                  <w:spacing w:after="0" w:line="240" w:lineRule="auto"/>
                  <w:jc w:val="center"/>
                  <w:rPr>
                    <w:i/>
                    <w:iCs/>
                    <w:color w:val="808080"/>
                    <w:sz w:val="12"/>
                    <w:szCs w:val="12"/>
                  </w:rPr>
                </w:pPr>
              </w:p>
            </w:txbxContent>
          </v:textbox>
          <w10:wrap type="square" anchorx="margin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B146A" w:rsidRDefault="00DB146A" w:rsidP="002B3BA7">
      <w:pPr>
        <w:spacing w:after="0" w:line="240" w:lineRule="auto"/>
      </w:pPr>
      <w:r>
        <w:separator/>
      </w:r>
    </w:p>
  </w:footnote>
  <w:footnote w:type="continuationSeparator" w:id="0">
    <w:p w:rsidR="00DB146A" w:rsidRDefault="00DB146A" w:rsidP="002B3B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01898" w:rsidRDefault="00464BBA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9776" behindDoc="1" locked="0" layoutInCell="1" allowOverlap="1">
          <wp:simplePos x="0" y="0"/>
          <wp:positionH relativeFrom="column">
            <wp:posOffset>958215</wp:posOffset>
          </wp:positionH>
          <wp:positionV relativeFrom="paragraph">
            <wp:posOffset>9525</wp:posOffset>
          </wp:positionV>
          <wp:extent cx="545465" cy="645795"/>
          <wp:effectExtent l="0" t="0" r="6985" b="1905"/>
          <wp:wrapNone/>
          <wp:docPr id="6" name="Obraz 6" descr="powgol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powgol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5465" cy="64579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  <w:lang w:eastAsia="pl-PL"/>
      </w:rPr>
      <w:drawing>
        <wp:anchor distT="0" distB="0" distL="114300" distR="114300" simplePos="0" relativeHeight="251660800" behindDoc="1" locked="0" layoutInCell="1" allowOverlap="1">
          <wp:simplePos x="0" y="0"/>
          <wp:positionH relativeFrom="column">
            <wp:posOffset>1592580</wp:posOffset>
          </wp:positionH>
          <wp:positionV relativeFrom="paragraph">
            <wp:posOffset>-34925</wp:posOffset>
          </wp:positionV>
          <wp:extent cx="3345180" cy="690245"/>
          <wp:effectExtent l="0" t="0" r="7620" b="0"/>
          <wp:wrapNone/>
          <wp:docPr id="7" name="Obraz 7" descr="logotyp powia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logotyp powiat"/>
                  <pic:cNvPicPr>
                    <a:picLocks noChangeAspect="1" noChangeArrowheads="1"/>
                  </pic:cNvPicPr>
                </pic:nvPicPr>
                <pic:blipFill>
                  <a:blip r:embed="rId2">
                    <a:grayscl/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25598" r="16353"/>
                  <a:stretch>
                    <a:fillRect/>
                  </a:stretch>
                </pic:blipFill>
                <pic:spPr bwMode="auto">
                  <a:xfrm>
                    <a:off x="0" y="0"/>
                    <a:ext cx="3345180" cy="6902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501898" w:rsidRDefault="00501898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AC536C"/>
    <w:multiLevelType w:val="multilevel"/>
    <w:tmpl w:val="0A8842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52834015"/>
    <w:multiLevelType w:val="multilevel"/>
    <w:tmpl w:val="54CC67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attachedTemplate r:id="rId1"/>
  <w:defaultTabStop w:val="708"/>
  <w:hyphenationZone w:val="425"/>
  <w:characterSpacingControl w:val="doNotCompress"/>
  <w:hdrShapeDefaults>
    <o:shapedefaults v:ext="edit" spidmax="11266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9B7B9C"/>
    <w:rsid w:val="000219DA"/>
    <w:rsid w:val="00064E90"/>
    <w:rsid w:val="000726C5"/>
    <w:rsid w:val="000E3642"/>
    <w:rsid w:val="000E7A83"/>
    <w:rsid w:val="001118CA"/>
    <w:rsid w:val="00192C4C"/>
    <w:rsid w:val="00194D71"/>
    <w:rsid w:val="001A54A8"/>
    <w:rsid w:val="00223ED1"/>
    <w:rsid w:val="002718D0"/>
    <w:rsid w:val="00276784"/>
    <w:rsid w:val="002B3BA7"/>
    <w:rsid w:val="002C191D"/>
    <w:rsid w:val="002D1098"/>
    <w:rsid w:val="0038516D"/>
    <w:rsid w:val="003C270C"/>
    <w:rsid w:val="003E0E5F"/>
    <w:rsid w:val="004132F0"/>
    <w:rsid w:val="00444C0D"/>
    <w:rsid w:val="00464BBA"/>
    <w:rsid w:val="00497036"/>
    <w:rsid w:val="004D7D5D"/>
    <w:rsid w:val="00501898"/>
    <w:rsid w:val="00531A24"/>
    <w:rsid w:val="00532B11"/>
    <w:rsid w:val="00581473"/>
    <w:rsid w:val="005D507A"/>
    <w:rsid w:val="00604C29"/>
    <w:rsid w:val="00651623"/>
    <w:rsid w:val="00673D2F"/>
    <w:rsid w:val="007C79E4"/>
    <w:rsid w:val="007D50D8"/>
    <w:rsid w:val="00806B21"/>
    <w:rsid w:val="00807F82"/>
    <w:rsid w:val="008627A5"/>
    <w:rsid w:val="00965059"/>
    <w:rsid w:val="009842F0"/>
    <w:rsid w:val="009B7B9C"/>
    <w:rsid w:val="009C72C8"/>
    <w:rsid w:val="009D58B9"/>
    <w:rsid w:val="00A21265"/>
    <w:rsid w:val="00A31FDA"/>
    <w:rsid w:val="00A83BF1"/>
    <w:rsid w:val="00AA0699"/>
    <w:rsid w:val="00AA2D9F"/>
    <w:rsid w:val="00AE7C9F"/>
    <w:rsid w:val="00AE7F5B"/>
    <w:rsid w:val="00B8256F"/>
    <w:rsid w:val="00BA0041"/>
    <w:rsid w:val="00BE716E"/>
    <w:rsid w:val="00C26D2D"/>
    <w:rsid w:val="00DB146A"/>
    <w:rsid w:val="00E97A29"/>
    <w:rsid w:val="00F94A6B"/>
    <w:rsid w:val="00FE40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E40C4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2B3B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B3BA7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2B3B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B3BA7"/>
  </w:style>
  <w:style w:type="paragraph" w:styleId="Stopka">
    <w:name w:val="footer"/>
    <w:basedOn w:val="Normalny"/>
    <w:link w:val="StopkaZnak"/>
    <w:uiPriority w:val="99"/>
    <w:unhideWhenUsed/>
    <w:rsid w:val="002B3B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B3BA7"/>
  </w:style>
  <w:style w:type="character" w:styleId="Pogrubienie">
    <w:name w:val="Strong"/>
    <w:uiPriority w:val="22"/>
    <w:qFormat/>
    <w:rsid w:val="00A83BF1"/>
    <w:rPr>
      <w:b/>
      <w:bCs/>
    </w:rPr>
  </w:style>
  <w:style w:type="paragraph" w:styleId="NormalnyWeb">
    <w:name w:val="Normal (Web)"/>
    <w:basedOn w:val="Normalny"/>
    <w:uiPriority w:val="99"/>
    <w:unhideWhenUsed/>
    <w:rsid w:val="009D58B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E40C4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2B3BA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B3BA7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2B3B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B3BA7"/>
  </w:style>
  <w:style w:type="paragraph" w:styleId="Stopka">
    <w:name w:val="footer"/>
    <w:basedOn w:val="Normalny"/>
    <w:link w:val="StopkaZnak"/>
    <w:uiPriority w:val="99"/>
    <w:unhideWhenUsed/>
    <w:rsid w:val="002B3B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B3BA7"/>
  </w:style>
  <w:style w:type="character" w:styleId="Pogrubienie">
    <w:name w:val="Strong"/>
    <w:uiPriority w:val="22"/>
    <w:qFormat/>
    <w:rsid w:val="00A83BF1"/>
    <w:rPr>
      <w:b/>
      <w:bCs/>
    </w:rPr>
  </w:style>
  <w:style w:type="paragraph" w:styleId="NormalnyWeb">
    <w:name w:val="Normal (Web)"/>
    <w:basedOn w:val="Normalny"/>
    <w:uiPriority w:val="99"/>
    <w:unhideWhenUsed/>
    <w:rsid w:val="009D58B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jpeg"/><Relationship Id="rId38" Type="http://schemas.openxmlformats.org/officeDocument/2006/relationships/image" Target="media/image32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3.png"/><Relationship Id="rId41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microsoft.com/office/2007/relationships/stylesWithEffects" Target="stylesWithEffects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jpeg"/><Relationship Id="rId43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7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6.jpeg"/><Relationship Id="rId1" Type="http://schemas.openxmlformats.org/officeDocument/2006/relationships/image" Target="media/image3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Radek\Moje%20dokumenty\Downloads\papier%20projekt%20(2)%20(2)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papier projekt (2) (2)</Template>
  <TotalTime>88</TotalTime>
  <Pages>10</Pages>
  <Words>1487</Words>
  <Characters>8923</Characters>
  <Application>Microsoft Office Word</Application>
  <DocSecurity>0</DocSecurity>
  <Lines>74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DOM</Company>
  <LinksUpToDate>false</LinksUpToDate>
  <CharactersWithSpaces>10390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Radek</dc:creator>
  <cp:lastModifiedBy>Starostwo</cp:lastModifiedBy>
  <cp:revision>20</cp:revision>
  <cp:lastPrinted>2012-10-18T11:27:00Z</cp:lastPrinted>
  <dcterms:created xsi:type="dcterms:W3CDTF">2012-05-28T11:32:00Z</dcterms:created>
  <dcterms:modified xsi:type="dcterms:W3CDTF">2012-10-18T11:29:00Z</dcterms:modified>
</cp:coreProperties>
</file>