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439281" w14:textId="62C045C7" w:rsidR="00FF75FB" w:rsidRPr="007E4173" w:rsidRDefault="00FF75FB" w:rsidP="00FF75FB">
      <w:pPr>
        <w:rPr>
          <w:rFonts w:ascii="Arial" w:hAnsi="Arial" w:cs="Arial"/>
          <w:sz w:val="20"/>
          <w:szCs w:val="20"/>
        </w:rPr>
      </w:pPr>
      <w:r>
        <w:rPr>
          <w:rFonts w:ascii="Arial" w:hAnsi="Arial" w:cs="Arial"/>
          <w:sz w:val="20"/>
          <w:szCs w:val="20"/>
        </w:rPr>
        <w:t xml:space="preserve">Załącznik do Uchwały Nr </w:t>
      </w:r>
      <w:r w:rsidR="003F5C2D">
        <w:rPr>
          <w:rFonts w:ascii="Arial" w:hAnsi="Arial" w:cs="Arial"/>
          <w:sz w:val="20"/>
          <w:szCs w:val="20"/>
        </w:rPr>
        <w:t>273/102/26</w:t>
      </w:r>
    </w:p>
    <w:p w14:paraId="6A585061" w14:textId="77777777" w:rsidR="00FF75FB" w:rsidRPr="007E4173" w:rsidRDefault="00FF75FB" w:rsidP="00FF75FB">
      <w:pPr>
        <w:rPr>
          <w:rFonts w:ascii="Arial" w:hAnsi="Arial" w:cs="Arial"/>
          <w:sz w:val="20"/>
          <w:szCs w:val="20"/>
        </w:rPr>
      </w:pPr>
      <w:r>
        <w:rPr>
          <w:rFonts w:ascii="Arial" w:hAnsi="Arial" w:cs="Arial"/>
          <w:sz w:val="20"/>
          <w:szCs w:val="20"/>
        </w:rPr>
        <w:t>Zarządu Powiatu Goleniowskiego</w:t>
      </w:r>
    </w:p>
    <w:p w14:paraId="59107A45" w14:textId="60BA668C" w:rsidR="00FF75FB" w:rsidRPr="007E4173" w:rsidRDefault="00FF75FB" w:rsidP="00FF75FB">
      <w:pPr>
        <w:rPr>
          <w:rFonts w:ascii="Arial" w:hAnsi="Arial" w:cs="Arial"/>
          <w:sz w:val="20"/>
          <w:szCs w:val="20"/>
        </w:rPr>
      </w:pPr>
      <w:r>
        <w:rPr>
          <w:rFonts w:ascii="Arial" w:hAnsi="Arial" w:cs="Arial"/>
          <w:sz w:val="20"/>
          <w:szCs w:val="20"/>
        </w:rPr>
        <w:t xml:space="preserve">z dnia </w:t>
      </w:r>
      <w:r w:rsidR="003F5C2D">
        <w:rPr>
          <w:rFonts w:ascii="Arial" w:hAnsi="Arial" w:cs="Arial"/>
          <w:sz w:val="20"/>
          <w:szCs w:val="20"/>
        </w:rPr>
        <w:t>18 maja 2026 r.</w:t>
      </w:r>
    </w:p>
    <w:p w14:paraId="682F8B85" w14:textId="77777777" w:rsidR="00FF75FB" w:rsidRDefault="00FF75FB" w:rsidP="00FF75FB">
      <w:pPr>
        <w:rPr>
          <w:rFonts w:ascii="Arial" w:hAnsi="Arial" w:cs="Arial"/>
          <w:sz w:val="20"/>
          <w:szCs w:val="20"/>
        </w:rPr>
      </w:pPr>
    </w:p>
    <w:p w14:paraId="03086116" w14:textId="77777777" w:rsidR="007E4173" w:rsidRDefault="007E4173" w:rsidP="00FF75FB">
      <w:pPr>
        <w:pStyle w:val="Tytu"/>
        <w:spacing w:line="276" w:lineRule="auto"/>
        <w:rPr>
          <w:rFonts w:ascii="Arial" w:hAnsi="Arial" w:cs="Arial"/>
          <w:b/>
          <w:color w:val="FF0000"/>
          <w:sz w:val="24"/>
          <w:szCs w:val="24"/>
        </w:rPr>
      </w:pPr>
    </w:p>
    <w:p w14:paraId="73812E74" w14:textId="77777777" w:rsidR="006043A3" w:rsidRPr="009D6208" w:rsidRDefault="006043A3" w:rsidP="009D6208">
      <w:pPr>
        <w:pStyle w:val="Tytu"/>
        <w:spacing w:line="360" w:lineRule="auto"/>
        <w:jc w:val="center"/>
        <w:rPr>
          <w:rFonts w:ascii="Arial" w:hAnsi="Arial" w:cs="Arial"/>
          <w:b/>
          <w:color w:val="000000" w:themeColor="text1"/>
          <w:sz w:val="24"/>
          <w:szCs w:val="24"/>
        </w:rPr>
      </w:pPr>
      <w:r w:rsidRPr="009D6208">
        <w:rPr>
          <w:rFonts w:ascii="Arial" w:hAnsi="Arial" w:cs="Arial"/>
          <w:b/>
          <w:color w:val="000000" w:themeColor="text1"/>
          <w:sz w:val="24"/>
          <w:szCs w:val="24"/>
        </w:rPr>
        <w:t>REGULAMIN ORGANIZACYJNY</w:t>
      </w:r>
    </w:p>
    <w:p w14:paraId="3DE01174" w14:textId="77777777" w:rsidR="00170B89" w:rsidRDefault="006043A3" w:rsidP="00293F92">
      <w:pPr>
        <w:pStyle w:val="Tytu"/>
        <w:spacing w:line="360" w:lineRule="auto"/>
        <w:jc w:val="center"/>
        <w:rPr>
          <w:rFonts w:ascii="Arial" w:hAnsi="Arial" w:cs="Arial"/>
          <w:b/>
          <w:color w:val="000000" w:themeColor="text1"/>
          <w:sz w:val="24"/>
          <w:szCs w:val="24"/>
        </w:rPr>
      </w:pPr>
      <w:r w:rsidRPr="009D6208">
        <w:rPr>
          <w:rFonts w:ascii="Arial" w:hAnsi="Arial" w:cs="Arial"/>
          <w:b/>
          <w:color w:val="000000" w:themeColor="text1"/>
          <w:sz w:val="24"/>
          <w:szCs w:val="24"/>
        </w:rPr>
        <w:t>POWIATOWEGO URZĘDU PRACY</w:t>
      </w:r>
      <w:r w:rsidR="007E4173" w:rsidRPr="009D6208">
        <w:rPr>
          <w:rFonts w:ascii="Arial" w:hAnsi="Arial" w:cs="Arial"/>
          <w:b/>
          <w:color w:val="000000" w:themeColor="text1"/>
          <w:sz w:val="24"/>
          <w:szCs w:val="24"/>
        </w:rPr>
        <w:t xml:space="preserve"> </w:t>
      </w:r>
      <w:r w:rsidRPr="009D6208">
        <w:rPr>
          <w:rFonts w:ascii="Arial" w:hAnsi="Arial" w:cs="Arial"/>
          <w:b/>
          <w:color w:val="000000" w:themeColor="text1"/>
          <w:sz w:val="24"/>
          <w:szCs w:val="24"/>
        </w:rPr>
        <w:t>W GOLENIOWIE</w:t>
      </w:r>
    </w:p>
    <w:p w14:paraId="580A5C8A" w14:textId="77777777" w:rsidR="00293F92" w:rsidRPr="00293F92" w:rsidRDefault="00293F92" w:rsidP="00293F92"/>
    <w:p w14:paraId="208D0C53" w14:textId="77777777" w:rsidR="00FC560D" w:rsidRPr="009D6208" w:rsidRDefault="001C405F" w:rsidP="009D6208">
      <w:pPr>
        <w:spacing w:line="360" w:lineRule="auto"/>
        <w:jc w:val="center"/>
        <w:rPr>
          <w:rFonts w:ascii="Arial" w:hAnsi="Arial" w:cs="Arial"/>
          <w:b/>
          <w:color w:val="000000" w:themeColor="text1"/>
          <w:sz w:val="22"/>
          <w:szCs w:val="22"/>
        </w:rPr>
      </w:pPr>
      <w:r w:rsidRPr="009D6208">
        <w:rPr>
          <w:rFonts w:ascii="Arial" w:hAnsi="Arial" w:cs="Arial"/>
          <w:b/>
          <w:color w:val="000000" w:themeColor="text1"/>
          <w:sz w:val="22"/>
          <w:szCs w:val="22"/>
        </w:rPr>
        <w:t>Rozdział I</w:t>
      </w:r>
    </w:p>
    <w:p w14:paraId="5E1E9F19" w14:textId="77777777" w:rsidR="006043A3" w:rsidRPr="009D6208" w:rsidRDefault="009B53BF" w:rsidP="009D6208">
      <w:pPr>
        <w:spacing w:line="360" w:lineRule="auto"/>
        <w:jc w:val="center"/>
        <w:rPr>
          <w:rFonts w:ascii="Arial" w:hAnsi="Arial" w:cs="Arial"/>
          <w:b/>
          <w:i/>
          <w:color w:val="000000" w:themeColor="text1"/>
          <w:sz w:val="22"/>
          <w:szCs w:val="22"/>
        </w:rPr>
      </w:pPr>
      <w:r w:rsidRPr="009D6208">
        <w:rPr>
          <w:rFonts w:ascii="Arial" w:hAnsi="Arial" w:cs="Arial"/>
          <w:b/>
          <w:color w:val="000000" w:themeColor="text1"/>
          <w:sz w:val="22"/>
          <w:szCs w:val="22"/>
        </w:rPr>
        <w:t>Postanowienia</w:t>
      </w:r>
      <w:r w:rsidR="006043A3" w:rsidRPr="009D6208">
        <w:rPr>
          <w:rFonts w:ascii="Arial" w:hAnsi="Arial" w:cs="Arial"/>
          <w:b/>
          <w:color w:val="000000" w:themeColor="text1"/>
          <w:sz w:val="22"/>
          <w:szCs w:val="22"/>
        </w:rPr>
        <w:t xml:space="preserve"> ogólne</w:t>
      </w:r>
    </w:p>
    <w:p w14:paraId="57CA5ED8" w14:textId="77777777" w:rsidR="008D08CD" w:rsidRDefault="008D08CD" w:rsidP="00293F92">
      <w:pPr>
        <w:spacing w:line="360" w:lineRule="auto"/>
        <w:jc w:val="center"/>
        <w:rPr>
          <w:rFonts w:ascii="Arial" w:hAnsi="Arial" w:cs="Arial"/>
          <w:b/>
          <w:color w:val="000000" w:themeColor="text1"/>
          <w:sz w:val="22"/>
          <w:szCs w:val="22"/>
        </w:rPr>
      </w:pPr>
    </w:p>
    <w:p w14:paraId="09A5595E" w14:textId="77777777" w:rsidR="00595A59" w:rsidRPr="009D6208" w:rsidRDefault="006043A3" w:rsidP="00293F92">
      <w:pPr>
        <w:spacing w:line="360" w:lineRule="auto"/>
        <w:jc w:val="center"/>
        <w:rPr>
          <w:rFonts w:ascii="Arial" w:hAnsi="Arial" w:cs="Arial"/>
          <w:b/>
          <w:color w:val="000000" w:themeColor="text1"/>
          <w:sz w:val="22"/>
          <w:szCs w:val="22"/>
        </w:rPr>
      </w:pPr>
      <w:r w:rsidRPr="009D6208">
        <w:rPr>
          <w:rFonts w:ascii="Arial" w:hAnsi="Arial" w:cs="Arial"/>
          <w:b/>
          <w:color w:val="000000" w:themeColor="text1"/>
          <w:sz w:val="22"/>
          <w:szCs w:val="22"/>
        </w:rPr>
        <w:t>§ 1</w:t>
      </w:r>
    </w:p>
    <w:p w14:paraId="276216E9" w14:textId="77777777" w:rsidR="006043A3" w:rsidRPr="009D6208" w:rsidRDefault="006043A3" w:rsidP="009D6208">
      <w:pPr>
        <w:pStyle w:val="Tekstpodstawowy"/>
        <w:spacing w:line="360" w:lineRule="auto"/>
        <w:rPr>
          <w:rFonts w:ascii="Arial" w:hAnsi="Arial" w:cs="Arial"/>
          <w:color w:val="000000" w:themeColor="text1"/>
          <w:sz w:val="22"/>
          <w:szCs w:val="22"/>
        </w:rPr>
      </w:pPr>
      <w:r w:rsidRPr="009D6208">
        <w:rPr>
          <w:rFonts w:ascii="Arial" w:hAnsi="Arial" w:cs="Arial"/>
          <w:color w:val="000000" w:themeColor="text1"/>
          <w:sz w:val="22"/>
          <w:szCs w:val="22"/>
        </w:rPr>
        <w:t>Regulamin Organizacyjny Powiatowego Urzędu Pracy w Goleniowie określa zasady wewnętrznej organizacji, strukturę i zakres działania komórek organizacyjnych, wchodzących w jego skład.</w:t>
      </w:r>
    </w:p>
    <w:p w14:paraId="79159F1D" w14:textId="77777777" w:rsidR="006043A3" w:rsidRPr="009D6208" w:rsidRDefault="006043A3" w:rsidP="009D6208">
      <w:pPr>
        <w:spacing w:line="360" w:lineRule="auto"/>
        <w:jc w:val="center"/>
        <w:rPr>
          <w:rFonts w:ascii="Arial" w:hAnsi="Arial" w:cs="Arial"/>
          <w:b/>
          <w:color w:val="000000" w:themeColor="text1"/>
          <w:sz w:val="22"/>
          <w:szCs w:val="22"/>
        </w:rPr>
      </w:pPr>
      <w:r w:rsidRPr="009D6208">
        <w:rPr>
          <w:rFonts w:ascii="Arial" w:hAnsi="Arial" w:cs="Arial"/>
          <w:b/>
          <w:color w:val="000000" w:themeColor="text1"/>
          <w:sz w:val="22"/>
          <w:szCs w:val="22"/>
        </w:rPr>
        <w:t>§ 2</w:t>
      </w:r>
    </w:p>
    <w:p w14:paraId="4D861DC3" w14:textId="77777777" w:rsidR="006043A3" w:rsidRPr="009D6208" w:rsidRDefault="006043A3" w:rsidP="009D6208">
      <w:pPr>
        <w:pStyle w:val="Tekstpodstawowy"/>
        <w:spacing w:line="360" w:lineRule="auto"/>
        <w:rPr>
          <w:rFonts w:ascii="Arial" w:hAnsi="Arial" w:cs="Arial"/>
          <w:color w:val="000000" w:themeColor="text1"/>
          <w:sz w:val="22"/>
          <w:szCs w:val="22"/>
        </w:rPr>
      </w:pPr>
      <w:r w:rsidRPr="009D6208">
        <w:rPr>
          <w:rFonts w:ascii="Arial" w:hAnsi="Arial" w:cs="Arial"/>
          <w:color w:val="000000" w:themeColor="text1"/>
          <w:sz w:val="22"/>
          <w:szCs w:val="22"/>
        </w:rPr>
        <w:t>Ilekroć w regulaminie jest mowa o:</w:t>
      </w:r>
    </w:p>
    <w:p w14:paraId="2D308FFE" w14:textId="77777777" w:rsidR="006043A3" w:rsidRPr="009D6208" w:rsidRDefault="006043A3" w:rsidP="009D6208">
      <w:pPr>
        <w:pStyle w:val="Lista"/>
        <w:numPr>
          <w:ilvl w:val="0"/>
          <w:numId w:val="1"/>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Powiecie - należy rozumieć Powiat Goleniowski.</w:t>
      </w:r>
    </w:p>
    <w:p w14:paraId="3B10C80F" w14:textId="77777777" w:rsidR="006043A3" w:rsidRPr="009D6208" w:rsidRDefault="006043A3" w:rsidP="009D6208">
      <w:pPr>
        <w:pStyle w:val="Lista"/>
        <w:numPr>
          <w:ilvl w:val="0"/>
          <w:numId w:val="1"/>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Staroście – należy przez to rozumieć Starostę Powiatu Goleniowskiego.</w:t>
      </w:r>
    </w:p>
    <w:p w14:paraId="0DD7B78D" w14:textId="77777777" w:rsidR="006043A3" w:rsidRPr="009D6208" w:rsidRDefault="006043A3" w:rsidP="009D6208">
      <w:pPr>
        <w:pStyle w:val="Lista"/>
        <w:numPr>
          <w:ilvl w:val="0"/>
          <w:numId w:val="1"/>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PUP – należy przez to rozumieć Powiatowy Urząd Pracy w Goleniowie.</w:t>
      </w:r>
    </w:p>
    <w:p w14:paraId="27A9565E" w14:textId="77777777" w:rsidR="006043A3" w:rsidRPr="009D6208" w:rsidRDefault="006043A3" w:rsidP="009D6208">
      <w:pPr>
        <w:pStyle w:val="Lista"/>
        <w:numPr>
          <w:ilvl w:val="0"/>
          <w:numId w:val="1"/>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Filia – należy przez to rozumieć Filię Powiatowego Urzę</w:t>
      </w:r>
      <w:r w:rsidR="0009478A" w:rsidRPr="009D6208">
        <w:rPr>
          <w:rFonts w:ascii="Arial" w:hAnsi="Arial" w:cs="Arial"/>
          <w:color w:val="000000" w:themeColor="text1"/>
          <w:sz w:val="22"/>
          <w:szCs w:val="22"/>
        </w:rPr>
        <w:t>du Pracy</w:t>
      </w:r>
      <w:r w:rsidRPr="009D6208">
        <w:rPr>
          <w:rFonts w:ascii="Arial" w:hAnsi="Arial" w:cs="Arial"/>
          <w:color w:val="000000" w:themeColor="text1"/>
          <w:sz w:val="22"/>
          <w:szCs w:val="22"/>
        </w:rPr>
        <w:t xml:space="preserve"> w Nowogardzie.</w:t>
      </w:r>
    </w:p>
    <w:p w14:paraId="26632C31" w14:textId="77777777" w:rsidR="006043A3" w:rsidRPr="009D6208" w:rsidRDefault="006043A3" w:rsidP="009D6208">
      <w:pPr>
        <w:pStyle w:val="Lista"/>
        <w:numPr>
          <w:ilvl w:val="0"/>
          <w:numId w:val="1"/>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Dyrektorze – należy przez to rozumieć Dyrektora Powiatowego Urzędu Pracy w Goleniowie.</w:t>
      </w:r>
    </w:p>
    <w:p w14:paraId="45A317B0" w14:textId="77777777" w:rsidR="006043A3" w:rsidRPr="009D6208" w:rsidRDefault="006043A3" w:rsidP="009D6208">
      <w:pPr>
        <w:pStyle w:val="Lista"/>
        <w:numPr>
          <w:ilvl w:val="0"/>
          <w:numId w:val="1"/>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Zastępcy – należy przez to rozumieć Zastępcę Dyrektora Powiatowego Urzędu Pracy.</w:t>
      </w:r>
    </w:p>
    <w:p w14:paraId="1CD08425" w14:textId="77777777" w:rsidR="006043A3" w:rsidRPr="009D6208" w:rsidRDefault="006043A3" w:rsidP="009D6208">
      <w:pPr>
        <w:pStyle w:val="Lista"/>
        <w:numPr>
          <w:ilvl w:val="0"/>
          <w:numId w:val="1"/>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Komórce organizacyjnej –</w:t>
      </w:r>
      <w:r w:rsidR="00B601F0" w:rsidRPr="009D6208">
        <w:rPr>
          <w:rFonts w:ascii="Arial" w:hAnsi="Arial" w:cs="Arial"/>
          <w:color w:val="000000" w:themeColor="text1"/>
          <w:sz w:val="22"/>
          <w:szCs w:val="22"/>
        </w:rPr>
        <w:t xml:space="preserve"> należy przez to rozumieć</w:t>
      </w:r>
      <w:r w:rsidR="0009478A" w:rsidRPr="009D6208">
        <w:rPr>
          <w:rFonts w:ascii="Arial" w:hAnsi="Arial" w:cs="Arial"/>
          <w:color w:val="000000" w:themeColor="text1"/>
          <w:sz w:val="22"/>
          <w:szCs w:val="22"/>
        </w:rPr>
        <w:t>:</w:t>
      </w:r>
      <w:r w:rsidR="00B601F0" w:rsidRPr="009D6208">
        <w:rPr>
          <w:rFonts w:ascii="Arial" w:hAnsi="Arial" w:cs="Arial"/>
          <w:color w:val="000000" w:themeColor="text1"/>
          <w:sz w:val="22"/>
          <w:szCs w:val="22"/>
        </w:rPr>
        <w:t xml:space="preserve"> Filię</w:t>
      </w:r>
      <w:r w:rsidRPr="009D6208">
        <w:rPr>
          <w:rFonts w:ascii="Arial" w:hAnsi="Arial" w:cs="Arial"/>
          <w:color w:val="000000" w:themeColor="text1"/>
          <w:sz w:val="22"/>
          <w:szCs w:val="22"/>
        </w:rPr>
        <w:t>,</w:t>
      </w:r>
      <w:r w:rsidR="000F4F70" w:rsidRPr="009D6208">
        <w:rPr>
          <w:rFonts w:ascii="Arial" w:hAnsi="Arial" w:cs="Arial"/>
          <w:color w:val="000000" w:themeColor="text1"/>
          <w:sz w:val="22"/>
          <w:szCs w:val="22"/>
        </w:rPr>
        <w:t xml:space="preserve"> </w:t>
      </w:r>
      <w:r w:rsidR="0009478A" w:rsidRPr="009D6208">
        <w:rPr>
          <w:rFonts w:ascii="Arial" w:hAnsi="Arial" w:cs="Arial"/>
          <w:color w:val="000000" w:themeColor="text1"/>
          <w:sz w:val="22"/>
          <w:szCs w:val="22"/>
        </w:rPr>
        <w:t>R</w:t>
      </w:r>
      <w:r w:rsidRPr="009D6208">
        <w:rPr>
          <w:rFonts w:ascii="Arial" w:hAnsi="Arial" w:cs="Arial"/>
          <w:color w:val="000000" w:themeColor="text1"/>
          <w:sz w:val="22"/>
          <w:szCs w:val="22"/>
        </w:rPr>
        <w:t>eferat lub samodzielne stanowisko pracy w Powiatowym Urzędzie Pracy.</w:t>
      </w:r>
    </w:p>
    <w:p w14:paraId="066A44AE" w14:textId="77777777" w:rsidR="00E73665" w:rsidRPr="009D6208" w:rsidRDefault="00E73665" w:rsidP="009D6208">
      <w:pPr>
        <w:pStyle w:val="Lista"/>
        <w:numPr>
          <w:ilvl w:val="0"/>
          <w:numId w:val="1"/>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Zarządzie Powiatu  należy przez to rozumie</w:t>
      </w:r>
      <w:r w:rsidR="007C1AC3" w:rsidRPr="009D6208">
        <w:rPr>
          <w:rFonts w:ascii="Arial" w:hAnsi="Arial" w:cs="Arial"/>
          <w:color w:val="000000" w:themeColor="text1"/>
          <w:sz w:val="22"/>
          <w:szCs w:val="22"/>
        </w:rPr>
        <w:t>ć Zarząd Powiatu Goleniowskiego.</w:t>
      </w:r>
    </w:p>
    <w:p w14:paraId="35D97465" w14:textId="77777777" w:rsidR="00E73665" w:rsidRPr="009D6208" w:rsidRDefault="00E73665" w:rsidP="009D6208">
      <w:pPr>
        <w:pStyle w:val="Lista"/>
        <w:numPr>
          <w:ilvl w:val="0"/>
          <w:numId w:val="1"/>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PRRP - należy przez to rozumieć Powiatow</w:t>
      </w:r>
      <w:r w:rsidR="007C1AC3" w:rsidRPr="009D6208">
        <w:rPr>
          <w:rFonts w:ascii="Arial" w:hAnsi="Arial" w:cs="Arial"/>
          <w:color w:val="000000" w:themeColor="text1"/>
          <w:sz w:val="22"/>
          <w:szCs w:val="22"/>
        </w:rPr>
        <w:t>ą Radę Rynku Pracy w Goleniowie.</w:t>
      </w:r>
    </w:p>
    <w:p w14:paraId="72530E78" w14:textId="77777777" w:rsidR="009B53BF" w:rsidRPr="009D6208" w:rsidRDefault="009B53BF" w:rsidP="009D6208">
      <w:pPr>
        <w:pStyle w:val="Lista"/>
        <w:numPr>
          <w:ilvl w:val="0"/>
          <w:numId w:val="1"/>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FP – należy przez to rozumieć Fundusz Pracy.</w:t>
      </w:r>
    </w:p>
    <w:p w14:paraId="775F123E" w14:textId="77777777" w:rsidR="00595A59" w:rsidRPr="00293F92" w:rsidRDefault="000E683E" w:rsidP="00293F92">
      <w:pPr>
        <w:pStyle w:val="Lista"/>
        <w:numPr>
          <w:ilvl w:val="0"/>
          <w:numId w:val="1"/>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P</w:t>
      </w:r>
      <w:r w:rsidR="00372978" w:rsidRPr="009D6208">
        <w:rPr>
          <w:rFonts w:ascii="Arial" w:hAnsi="Arial" w:cs="Arial"/>
          <w:color w:val="000000" w:themeColor="text1"/>
          <w:sz w:val="22"/>
          <w:szCs w:val="22"/>
        </w:rPr>
        <w:t>FRON</w:t>
      </w:r>
      <w:r w:rsidR="00B76BC3" w:rsidRPr="009D6208">
        <w:rPr>
          <w:rFonts w:ascii="Arial" w:hAnsi="Arial" w:cs="Arial"/>
          <w:color w:val="000000" w:themeColor="text1"/>
          <w:sz w:val="22"/>
          <w:szCs w:val="22"/>
        </w:rPr>
        <w:t xml:space="preserve"> - należy przez to rozumieć Państwowy Fundusz Rehabilitacji Osób Niepełnosprawnych.</w:t>
      </w:r>
    </w:p>
    <w:p w14:paraId="154BD015" w14:textId="77777777" w:rsidR="00595A59" w:rsidRPr="009D6208" w:rsidRDefault="006043A3" w:rsidP="009D6208">
      <w:pPr>
        <w:pStyle w:val="Tekstpodstawowy"/>
        <w:spacing w:line="360" w:lineRule="auto"/>
        <w:jc w:val="center"/>
        <w:rPr>
          <w:rFonts w:ascii="Arial" w:hAnsi="Arial" w:cs="Arial"/>
          <w:b/>
          <w:color w:val="000000" w:themeColor="text1"/>
          <w:sz w:val="22"/>
          <w:szCs w:val="22"/>
        </w:rPr>
      </w:pPr>
      <w:r w:rsidRPr="009D6208">
        <w:rPr>
          <w:rFonts w:ascii="Arial" w:hAnsi="Arial" w:cs="Arial"/>
          <w:b/>
          <w:color w:val="000000" w:themeColor="text1"/>
          <w:sz w:val="22"/>
          <w:szCs w:val="22"/>
        </w:rPr>
        <w:t>§ 3</w:t>
      </w:r>
    </w:p>
    <w:p w14:paraId="187A7D57" w14:textId="77777777" w:rsidR="006043A3" w:rsidRPr="009D6208" w:rsidRDefault="006043A3" w:rsidP="009D6208">
      <w:pPr>
        <w:pStyle w:val="Lista"/>
        <w:numPr>
          <w:ilvl w:val="0"/>
          <w:numId w:val="2"/>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Powiatowy Urząd Pracy w Goleniowie jest jednostką organizacyjną Powiatu Goleniowskiego wchodzącą w skład powiatowej administracji zespolonej realizującą zadania powiatu z zakresu polityki rynku pracy na jego obszarze.</w:t>
      </w:r>
    </w:p>
    <w:p w14:paraId="2E271F90" w14:textId="77777777" w:rsidR="006043A3" w:rsidRPr="009D6208" w:rsidRDefault="006043A3" w:rsidP="009D6208">
      <w:pPr>
        <w:pStyle w:val="Lista"/>
        <w:numPr>
          <w:ilvl w:val="0"/>
          <w:numId w:val="2"/>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S</w:t>
      </w:r>
      <w:r w:rsidR="000E683E" w:rsidRPr="009D6208">
        <w:rPr>
          <w:rFonts w:ascii="Arial" w:hAnsi="Arial" w:cs="Arial"/>
          <w:color w:val="000000" w:themeColor="text1"/>
          <w:sz w:val="22"/>
          <w:szCs w:val="22"/>
        </w:rPr>
        <w:t>iedzibą PUP jest miasto Goleniów</w:t>
      </w:r>
      <w:r w:rsidRPr="009D6208">
        <w:rPr>
          <w:rFonts w:ascii="Arial" w:hAnsi="Arial" w:cs="Arial"/>
          <w:color w:val="000000" w:themeColor="text1"/>
          <w:sz w:val="22"/>
          <w:szCs w:val="22"/>
        </w:rPr>
        <w:t xml:space="preserve">. </w:t>
      </w:r>
    </w:p>
    <w:p w14:paraId="2DF2B08E" w14:textId="77777777" w:rsidR="000F4F70" w:rsidRPr="009D6208" w:rsidRDefault="000F4F70" w:rsidP="009D6208">
      <w:pPr>
        <w:pStyle w:val="Lista"/>
        <w:numPr>
          <w:ilvl w:val="0"/>
          <w:numId w:val="2"/>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Siedzibą Filii PUP jest miasto Nowogard.</w:t>
      </w:r>
    </w:p>
    <w:p w14:paraId="526BF7E0" w14:textId="77777777" w:rsidR="006043A3" w:rsidRPr="009D6208" w:rsidRDefault="006043A3" w:rsidP="009D6208">
      <w:pPr>
        <w:pStyle w:val="Lista"/>
        <w:numPr>
          <w:ilvl w:val="0"/>
          <w:numId w:val="2"/>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 xml:space="preserve">PUP działa w granicach administracyjnych powiatu goleniowskiego, obejmuje swym zasięgiem gminy: Goleniów, Maszewo, Stepnica, Przybiernów, Nowogard, Osina. </w:t>
      </w:r>
    </w:p>
    <w:p w14:paraId="1311205F" w14:textId="77777777" w:rsidR="001719A6" w:rsidRPr="00293F92" w:rsidRDefault="00E73665" w:rsidP="009D6208">
      <w:pPr>
        <w:pStyle w:val="Lista"/>
        <w:numPr>
          <w:ilvl w:val="0"/>
          <w:numId w:val="2"/>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lastRenderedPageBreak/>
        <w:t>Nadzór nad PUP sprawuje Starosta Goleniowski.</w:t>
      </w:r>
    </w:p>
    <w:p w14:paraId="1313A7BE" w14:textId="77777777" w:rsidR="00E62D8E" w:rsidRPr="009D6208" w:rsidRDefault="006043A3" w:rsidP="009D6208">
      <w:pPr>
        <w:pStyle w:val="Tekstpodstawowy"/>
        <w:spacing w:line="360" w:lineRule="auto"/>
        <w:jc w:val="center"/>
        <w:rPr>
          <w:rFonts w:ascii="Arial" w:hAnsi="Arial" w:cs="Arial"/>
          <w:b/>
          <w:color w:val="000000" w:themeColor="text1"/>
          <w:sz w:val="22"/>
          <w:szCs w:val="22"/>
        </w:rPr>
      </w:pPr>
      <w:r w:rsidRPr="009D6208">
        <w:rPr>
          <w:rFonts w:ascii="Arial" w:hAnsi="Arial" w:cs="Arial"/>
          <w:b/>
          <w:color w:val="000000" w:themeColor="text1"/>
          <w:sz w:val="22"/>
          <w:szCs w:val="22"/>
        </w:rPr>
        <w:t>§ 4</w:t>
      </w:r>
    </w:p>
    <w:p w14:paraId="7416E595" w14:textId="77777777" w:rsidR="006043A3" w:rsidRPr="009D6208" w:rsidRDefault="00482441" w:rsidP="009D6208">
      <w:pPr>
        <w:pStyle w:val="Nagwek1"/>
        <w:spacing w:before="0"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1</w:t>
      </w:r>
      <w:r w:rsidR="001719A6" w:rsidRPr="009D6208">
        <w:rPr>
          <w:rFonts w:ascii="Arial" w:hAnsi="Arial" w:cs="Arial"/>
          <w:color w:val="000000" w:themeColor="text1"/>
          <w:sz w:val="22"/>
          <w:szCs w:val="22"/>
        </w:rPr>
        <w:t>.</w:t>
      </w:r>
      <w:r w:rsidR="00170B89" w:rsidRPr="009D6208">
        <w:rPr>
          <w:rFonts w:ascii="Arial" w:hAnsi="Arial" w:cs="Arial"/>
          <w:color w:val="000000" w:themeColor="text1"/>
          <w:sz w:val="22"/>
          <w:szCs w:val="22"/>
        </w:rPr>
        <w:t xml:space="preserve">  </w:t>
      </w:r>
      <w:r w:rsidR="006043A3" w:rsidRPr="009D6208">
        <w:rPr>
          <w:rFonts w:ascii="Arial" w:hAnsi="Arial" w:cs="Arial"/>
          <w:color w:val="000000" w:themeColor="text1"/>
          <w:sz w:val="22"/>
          <w:szCs w:val="22"/>
        </w:rPr>
        <w:t xml:space="preserve">Powiatowy Urząd </w:t>
      </w:r>
      <w:r w:rsidR="007D012C" w:rsidRPr="009D6208">
        <w:rPr>
          <w:rFonts w:ascii="Arial" w:hAnsi="Arial" w:cs="Arial"/>
          <w:color w:val="000000" w:themeColor="text1"/>
          <w:sz w:val="22"/>
          <w:szCs w:val="22"/>
        </w:rPr>
        <w:t>Pracy działa</w:t>
      </w:r>
      <w:r w:rsidR="006043A3" w:rsidRPr="009D6208">
        <w:rPr>
          <w:rFonts w:ascii="Arial" w:hAnsi="Arial" w:cs="Arial"/>
          <w:color w:val="000000" w:themeColor="text1"/>
          <w:sz w:val="22"/>
          <w:szCs w:val="22"/>
        </w:rPr>
        <w:t xml:space="preserve"> </w:t>
      </w:r>
      <w:r w:rsidR="001719A6" w:rsidRPr="009D6208">
        <w:rPr>
          <w:rFonts w:ascii="Arial" w:hAnsi="Arial" w:cs="Arial"/>
          <w:color w:val="000000" w:themeColor="text1"/>
          <w:sz w:val="22"/>
          <w:szCs w:val="22"/>
        </w:rPr>
        <w:t xml:space="preserve">w szczególności </w:t>
      </w:r>
      <w:r w:rsidR="006043A3" w:rsidRPr="009D6208">
        <w:rPr>
          <w:rFonts w:ascii="Arial" w:hAnsi="Arial" w:cs="Arial"/>
          <w:color w:val="000000" w:themeColor="text1"/>
          <w:sz w:val="22"/>
          <w:szCs w:val="22"/>
        </w:rPr>
        <w:t>na podstawie</w:t>
      </w:r>
      <w:r w:rsidR="001719A6" w:rsidRPr="009D6208">
        <w:rPr>
          <w:rFonts w:ascii="Arial" w:hAnsi="Arial" w:cs="Arial"/>
          <w:color w:val="000000" w:themeColor="text1"/>
          <w:sz w:val="22"/>
          <w:szCs w:val="22"/>
        </w:rPr>
        <w:t xml:space="preserve"> statutu </w:t>
      </w:r>
      <w:r w:rsidR="007E4173" w:rsidRPr="009D6208">
        <w:rPr>
          <w:rFonts w:ascii="Arial" w:hAnsi="Arial" w:cs="Arial"/>
          <w:color w:val="000000" w:themeColor="text1"/>
          <w:sz w:val="22"/>
          <w:szCs w:val="22"/>
        </w:rPr>
        <w:t>urzędu i niniejszego regulaminu</w:t>
      </w:r>
      <w:r w:rsidR="00170B89" w:rsidRPr="009D6208">
        <w:rPr>
          <w:rFonts w:ascii="Arial" w:hAnsi="Arial" w:cs="Arial"/>
          <w:color w:val="000000" w:themeColor="text1"/>
          <w:sz w:val="22"/>
          <w:szCs w:val="22"/>
        </w:rPr>
        <w:t xml:space="preserve"> </w:t>
      </w:r>
      <w:r w:rsidR="001719A6" w:rsidRPr="009D6208">
        <w:rPr>
          <w:rFonts w:ascii="Arial" w:hAnsi="Arial" w:cs="Arial"/>
          <w:color w:val="000000" w:themeColor="text1"/>
          <w:sz w:val="22"/>
          <w:szCs w:val="22"/>
        </w:rPr>
        <w:t>oraz</w:t>
      </w:r>
      <w:r w:rsidR="006043A3" w:rsidRPr="009D6208">
        <w:rPr>
          <w:rFonts w:ascii="Arial" w:hAnsi="Arial" w:cs="Arial"/>
          <w:color w:val="000000" w:themeColor="text1"/>
          <w:sz w:val="22"/>
          <w:szCs w:val="22"/>
        </w:rPr>
        <w:t>:</w:t>
      </w:r>
    </w:p>
    <w:p w14:paraId="2D7282DC" w14:textId="77777777" w:rsidR="004348F9" w:rsidRPr="009D6208" w:rsidRDefault="007E4173" w:rsidP="009D6208">
      <w:pPr>
        <w:pStyle w:val="Bezodstpw"/>
        <w:numPr>
          <w:ilvl w:val="0"/>
          <w:numId w:val="15"/>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Ustawy</w:t>
      </w:r>
      <w:r w:rsidR="006043A3" w:rsidRPr="009D6208">
        <w:rPr>
          <w:rFonts w:ascii="Arial" w:hAnsi="Arial" w:cs="Arial"/>
          <w:color w:val="000000" w:themeColor="text1"/>
          <w:sz w:val="22"/>
          <w:szCs w:val="22"/>
        </w:rPr>
        <w:t xml:space="preserve"> z dnia 20 </w:t>
      </w:r>
      <w:r w:rsidR="004348F9" w:rsidRPr="009D6208">
        <w:rPr>
          <w:rFonts w:ascii="Arial" w:hAnsi="Arial" w:cs="Arial"/>
          <w:color w:val="000000" w:themeColor="text1"/>
          <w:sz w:val="22"/>
          <w:szCs w:val="22"/>
        </w:rPr>
        <w:t>marca 2025</w:t>
      </w:r>
      <w:r w:rsidR="006043A3" w:rsidRPr="009D6208">
        <w:rPr>
          <w:rFonts w:ascii="Arial" w:hAnsi="Arial" w:cs="Arial"/>
          <w:color w:val="000000" w:themeColor="text1"/>
          <w:sz w:val="22"/>
          <w:szCs w:val="22"/>
        </w:rPr>
        <w:t xml:space="preserve"> r. o</w:t>
      </w:r>
      <w:r w:rsidR="004348F9" w:rsidRPr="009D6208">
        <w:rPr>
          <w:rFonts w:ascii="Arial" w:hAnsi="Arial" w:cs="Arial"/>
          <w:color w:val="000000" w:themeColor="text1"/>
          <w:sz w:val="22"/>
          <w:szCs w:val="22"/>
        </w:rPr>
        <w:t xml:space="preserve"> rynku pracy i służbach zatrudnienia;</w:t>
      </w:r>
    </w:p>
    <w:p w14:paraId="1D1303F9" w14:textId="77777777" w:rsidR="006043A3" w:rsidRPr="009D6208" w:rsidRDefault="007E4173" w:rsidP="009D6208">
      <w:pPr>
        <w:pStyle w:val="Bezodstpw"/>
        <w:numPr>
          <w:ilvl w:val="0"/>
          <w:numId w:val="15"/>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Ustawy</w:t>
      </w:r>
      <w:r w:rsidR="006043A3" w:rsidRPr="009D6208">
        <w:rPr>
          <w:rFonts w:ascii="Arial" w:hAnsi="Arial" w:cs="Arial"/>
          <w:color w:val="000000" w:themeColor="text1"/>
          <w:sz w:val="22"/>
          <w:szCs w:val="22"/>
        </w:rPr>
        <w:t xml:space="preserve"> z dnia 5 czerwca 1998 r. o samorzą</w:t>
      </w:r>
      <w:r w:rsidR="00E34062" w:rsidRPr="009D6208">
        <w:rPr>
          <w:rFonts w:ascii="Arial" w:hAnsi="Arial" w:cs="Arial"/>
          <w:color w:val="000000" w:themeColor="text1"/>
          <w:sz w:val="22"/>
          <w:szCs w:val="22"/>
        </w:rPr>
        <w:t>dzie powiatowym</w:t>
      </w:r>
      <w:r w:rsidR="006043A3" w:rsidRPr="009D6208">
        <w:rPr>
          <w:rFonts w:ascii="Arial" w:hAnsi="Arial" w:cs="Arial"/>
          <w:color w:val="000000" w:themeColor="text1"/>
          <w:sz w:val="22"/>
          <w:szCs w:val="22"/>
        </w:rPr>
        <w:t>;</w:t>
      </w:r>
    </w:p>
    <w:p w14:paraId="7D8C16F5" w14:textId="77777777" w:rsidR="00A322E5" w:rsidRPr="009D6208" w:rsidRDefault="007E4173" w:rsidP="009D6208">
      <w:pPr>
        <w:pStyle w:val="Bezodstpw"/>
        <w:numPr>
          <w:ilvl w:val="0"/>
          <w:numId w:val="15"/>
        </w:numPr>
        <w:tabs>
          <w:tab w:val="left" w:pos="426"/>
        </w:tabs>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Ustawy</w:t>
      </w:r>
      <w:r w:rsidR="006043A3" w:rsidRPr="009D6208">
        <w:rPr>
          <w:rFonts w:ascii="Arial" w:hAnsi="Arial" w:cs="Arial"/>
          <w:color w:val="000000" w:themeColor="text1"/>
          <w:sz w:val="22"/>
          <w:szCs w:val="22"/>
        </w:rPr>
        <w:t xml:space="preserve"> z dnia 13 października 1998 r. - Przepisy wprowadzające ustawy reformujące administrację publiczną</w:t>
      </w:r>
      <w:r w:rsidR="00A322E5" w:rsidRPr="009D6208">
        <w:rPr>
          <w:rFonts w:ascii="Arial" w:hAnsi="Arial" w:cs="Arial"/>
          <w:color w:val="000000" w:themeColor="text1"/>
          <w:sz w:val="22"/>
          <w:szCs w:val="22"/>
        </w:rPr>
        <w:t>;</w:t>
      </w:r>
    </w:p>
    <w:p w14:paraId="0259BB5B" w14:textId="77777777" w:rsidR="00E73665" w:rsidRPr="009D6208" w:rsidRDefault="007E4173" w:rsidP="009D6208">
      <w:pPr>
        <w:pStyle w:val="Bezodstpw"/>
        <w:numPr>
          <w:ilvl w:val="0"/>
          <w:numId w:val="15"/>
        </w:numPr>
        <w:tabs>
          <w:tab w:val="left" w:pos="426"/>
        </w:tabs>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Ustawy</w:t>
      </w:r>
      <w:r w:rsidR="00E73665" w:rsidRPr="009D6208">
        <w:rPr>
          <w:rFonts w:ascii="Arial" w:hAnsi="Arial" w:cs="Arial"/>
          <w:color w:val="000000" w:themeColor="text1"/>
          <w:sz w:val="22"/>
          <w:szCs w:val="22"/>
        </w:rPr>
        <w:t xml:space="preserve"> z dnia 21 listopada 2008 r</w:t>
      </w:r>
      <w:r w:rsidR="00A322E5" w:rsidRPr="009D6208">
        <w:rPr>
          <w:rFonts w:ascii="Arial" w:hAnsi="Arial" w:cs="Arial"/>
          <w:color w:val="000000" w:themeColor="text1"/>
          <w:sz w:val="22"/>
          <w:szCs w:val="22"/>
        </w:rPr>
        <w:t>. o pracownikach samorządowych</w:t>
      </w:r>
      <w:r w:rsidR="00E73665" w:rsidRPr="009D6208">
        <w:rPr>
          <w:rFonts w:ascii="Arial" w:hAnsi="Arial" w:cs="Arial"/>
          <w:color w:val="000000" w:themeColor="text1"/>
          <w:sz w:val="22"/>
          <w:szCs w:val="22"/>
        </w:rPr>
        <w:t>;</w:t>
      </w:r>
    </w:p>
    <w:p w14:paraId="47753965" w14:textId="77777777" w:rsidR="007339FD" w:rsidRPr="009D6208" w:rsidRDefault="007E4173" w:rsidP="009D6208">
      <w:pPr>
        <w:pStyle w:val="Bezodstpw"/>
        <w:numPr>
          <w:ilvl w:val="0"/>
          <w:numId w:val="15"/>
        </w:numPr>
        <w:tabs>
          <w:tab w:val="left" w:pos="426"/>
        </w:tabs>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 xml:space="preserve">Ustawy </w:t>
      </w:r>
      <w:r w:rsidR="007339FD" w:rsidRPr="009D6208">
        <w:rPr>
          <w:rFonts w:ascii="Arial" w:hAnsi="Arial" w:cs="Arial"/>
          <w:color w:val="000000" w:themeColor="text1"/>
          <w:sz w:val="22"/>
          <w:szCs w:val="22"/>
        </w:rPr>
        <w:t>z dnia 27 sierpnia 2009 r. o finansach publicznych.</w:t>
      </w:r>
    </w:p>
    <w:p w14:paraId="7727BF64" w14:textId="77777777" w:rsidR="001719A6" w:rsidRPr="009D6208" w:rsidRDefault="001719A6" w:rsidP="009D6208">
      <w:pPr>
        <w:pStyle w:val="Nagwek1"/>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2.</w:t>
      </w:r>
      <w:r w:rsidR="00170B89" w:rsidRPr="009D6208">
        <w:rPr>
          <w:rFonts w:ascii="Arial" w:hAnsi="Arial" w:cs="Arial"/>
          <w:color w:val="000000" w:themeColor="text1"/>
          <w:sz w:val="22"/>
          <w:szCs w:val="22"/>
        </w:rPr>
        <w:t xml:space="preserve"> </w:t>
      </w:r>
      <w:r w:rsidR="007339FD" w:rsidRPr="009D6208">
        <w:rPr>
          <w:rFonts w:ascii="Arial" w:hAnsi="Arial" w:cs="Arial"/>
          <w:color w:val="000000" w:themeColor="text1"/>
          <w:sz w:val="22"/>
          <w:szCs w:val="22"/>
        </w:rPr>
        <w:t xml:space="preserve">Urząd realizuje zadania </w:t>
      </w:r>
      <w:r w:rsidR="007D012C" w:rsidRPr="009D6208">
        <w:rPr>
          <w:rFonts w:ascii="Arial" w:hAnsi="Arial" w:cs="Arial"/>
          <w:color w:val="000000" w:themeColor="text1"/>
          <w:sz w:val="22"/>
          <w:szCs w:val="22"/>
        </w:rPr>
        <w:t>wynikające</w:t>
      </w:r>
      <w:r w:rsidRPr="009D6208">
        <w:rPr>
          <w:rFonts w:ascii="Arial" w:hAnsi="Arial" w:cs="Arial"/>
          <w:color w:val="000000" w:themeColor="text1"/>
          <w:sz w:val="22"/>
          <w:szCs w:val="22"/>
        </w:rPr>
        <w:t xml:space="preserve"> z: </w:t>
      </w:r>
    </w:p>
    <w:p w14:paraId="4AE65F28" w14:textId="77777777" w:rsidR="001719A6" w:rsidRPr="009D6208" w:rsidRDefault="007E4173" w:rsidP="009D6208">
      <w:pPr>
        <w:pStyle w:val="Lista2"/>
        <w:numPr>
          <w:ilvl w:val="0"/>
          <w:numId w:val="20"/>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Ustawy</w:t>
      </w:r>
      <w:r w:rsidR="007339FD" w:rsidRPr="009D6208">
        <w:rPr>
          <w:rFonts w:ascii="Arial" w:hAnsi="Arial" w:cs="Arial"/>
          <w:color w:val="000000" w:themeColor="text1"/>
          <w:sz w:val="22"/>
          <w:szCs w:val="22"/>
        </w:rPr>
        <w:t xml:space="preserve"> z dnia 20 marca</w:t>
      </w:r>
      <w:r w:rsidR="001719A6" w:rsidRPr="009D6208">
        <w:rPr>
          <w:rFonts w:ascii="Arial" w:hAnsi="Arial" w:cs="Arial"/>
          <w:color w:val="000000" w:themeColor="text1"/>
          <w:sz w:val="22"/>
          <w:szCs w:val="22"/>
        </w:rPr>
        <w:t xml:space="preserve"> 20</w:t>
      </w:r>
      <w:r w:rsidR="007339FD" w:rsidRPr="009D6208">
        <w:rPr>
          <w:rFonts w:ascii="Arial" w:hAnsi="Arial" w:cs="Arial"/>
          <w:color w:val="000000" w:themeColor="text1"/>
          <w:sz w:val="22"/>
          <w:szCs w:val="22"/>
        </w:rPr>
        <w:t>25</w:t>
      </w:r>
      <w:r w:rsidR="001719A6" w:rsidRPr="009D6208">
        <w:rPr>
          <w:rFonts w:ascii="Arial" w:hAnsi="Arial" w:cs="Arial"/>
          <w:color w:val="000000" w:themeColor="text1"/>
          <w:sz w:val="22"/>
          <w:szCs w:val="22"/>
        </w:rPr>
        <w:t xml:space="preserve"> r. o</w:t>
      </w:r>
      <w:r w:rsidR="007339FD" w:rsidRPr="009D6208">
        <w:rPr>
          <w:rFonts w:ascii="Arial" w:hAnsi="Arial" w:cs="Arial"/>
          <w:color w:val="000000" w:themeColor="text1"/>
          <w:sz w:val="22"/>
          <w:szCs w:val="22"/>
        </w:rPr>
        <w:t xml:space="preserve"> rynku pracy i służbach zatrudnienia;</w:t>
      </w:r>
    </w:p>
    <w:p w14:paraId="02DD56E1" w14:textId="77777777" w:rsidR="007339FD" w:rsidRPr="009D6208" w:rsidRDefault="007E4173" w:rsidP="009D6208">
      <w:pPr>
        <w:pStyle w:val="Bezodstpw"/>
        <w:numPr>
          <w:ilvl w:val="0"/>
          <w:numId w:val="20"/>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Ustawy</w:t>
      </w:r>
      <w:r w:rsidR="007339FD" w:rsidRPr="009D6208">
        <w:rPr>
          <w:rFonts w:ascii="Arial" w:hAnsi="Arial" w:cs="Arial"/>
          <w:color w:val="000000" w:themeColor="text1"/>
          <w:sz w:val="22"/>
          <w:szCs w:val="22"/>
        </w:rPr>
        <w:t xml:space="preserve"> z dnia 20 marca 2025 r. o warunkach dopuszczalności powierzenia pracy cudzoziemcom na terytorium Rzeczypospolitej Polskiej;</w:t>
      </w:r>
    </w:p>
    <w:p w14:paraId="005AA4F3" w14:textId="77777777" w:rsidR="00170B89" w:rsidRPr="009D6208" w:rsidRDefault="007E4173" w:rsidP="009D6208">
      <w:pPr>
        <w:pStyle w:val="Lista2"/>
        <w:numPr>
          <w:ilvl w:val="0"/>
          <w:numId w:val="20"/>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Ustawy</w:t>
      </w:r>
      <w:r w:rsidR="001719A6" w:rsidRPr="009D6208">
        <w:rPr>
          <w:rFonts w:ascii="Arial" w:hAnsi="Arial" w:cs="Arial"/>
          <w:color w:val="000000" w:themeColor="text1"/>
          <w:sz w:val="22"/>
          <w:szCs w:val="22"/>
        </w:rPr>
        <w:t xml:space="preserve"> z dnia 27 sierpnia 1997 r. o rehabilitacji zawodowej i społecznej oraz zatrudnianiu osób niepełnosprawnych</w:t>
      </w:r>
      <w:r w:rsidR="001719A6" w:rsidRPr="009D6208">
        <w:rPr>
          <w:rFonts w:ascii="Arial" w:eastAsia="Calibri" w:hAnsi="Arial" w:cs="Arial"/>
          <w:color w:val="000000" w:themeColor="text1"/>
          <w:sz w:val="22"/>
          <w:szCs w:val="22"/>
        </w:rPr>
        <w:t>,</w:t>
      </w:r>
    </w:p>
    <w:p w14:paraId="30769C07" w14:textId="77777777" w:rsidR="00001420" w:rsidRPr="009D6208" w:rsidRDefault="007E4173" w:rsidP="009D6208">
      <w:pPr>
        <w:pStyle w:val="Lista2"/>
        <w:numPr>
          <w:ilvl w:val="0"/>
          <w:numId w:val="20"/>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Ustawy</w:t>
      </w:r>
      <w:r w:rsidR="001719A6" w:rsidRPr="009D6208">
        <w:rPr>
          <w:rFonts w:ascii="Arial" w:hAnsi="Arial" w:cs="Arial"/>
          <w:color w:val="000000" w:themeColor="text1"/>
          <w:sz w:val="22"/>
          <w:szCs w:val="22"/>
        </w:rPr>
        <w:t xml:space="preserve"> z dnia 13 października 1998 r. o systemie ubezpieczeń społecznych,</w:t>
      </w:r>
    </w:p>
    <w:p w14:paraId="514C8749" w14:textId="77777777" w:rsidR="00001420" w:rsidRPr="009D6208" w:rsidRDefault="007E4173" w:rsidP="009D6208">
      <w:pPr>
        <w:pStyle w:val="Lista2"/>
        <w:numPr>
          <w:ilvl w:val="0"/>
          <w:numId w:val="20"/>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Ustawy</w:t>
      </w:r>
      <w:r w:rsidR="001719A6" w:rsidRPr="009D6208">
        <w:rPr>
          <w:rFonts w:ascii="Arial" w:hAnsi="Arial" w:cs="Arial"/>
          <w:color w:val="000000" w:themeColor="text1"/>
          <w:sz w:val="22"/>
          <w:szCs w:val="22"/>
        </w:rPr>
        <w:t xml:space="preserve"> z dnia 17 grudnia 1998 r. o emeryturach i rentach z Funduszu Ubezpieczeń Społecznych,</w:t>
      </w:r>
    </w:p>
    <w:p w14:paraId="7FEEE7CA" w14:textId="77777777" w:rsidR="00001420" w:rsidRPr="009D6208" w:rsidRDefault="007E4173" w:rsidP="009D6208">
      <w:pPr>
        <w:pStyle w:val="Lista2"/>
        <w:numPr>
          <w:ilvl w:val="0"/>
          <w:numId w:val="20"/>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Ustawy</w:t>
      </w:r>
      <w:r w:rsidR="001719A6" w:rsidRPr="009D6208">
        <w:rPr>
          <w:rFonts w:ascii="Arial" w:hAnsi="Arial" w:cs="Arial"/>
          <w:color w:val="000000" w:themeColor="text1"/>
          <w:sz w:val="22"/>
          <w:szCs w:val="22"/>
        </w:rPr>
        <w:t xml:space="preserve"> z dnia 27 sierpnia 2004 r. o świadczeniach opieki zdrowotnej finansowanych ze środków publicznych,</w:t>
      </w:r>
    </w:p>
    <w:p w14:paraId="0B3F1C48" w14:textId="77777777" w:rsidR="001719A6" w:rsidRPr="009D6208" w:rsidRDefault="007E4173" w:rsidP="009D6208">
      <w:pPr>
        <w:pStyle w:val="Lista2"/>
        <w:numPr>
          <w:ilvl w:val="0"/>
          <w:numId w:val="20"/>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Ustawy</w:t>
      </w:r>
      <w:r w:rsidR="001719A6" w:rsidRPr="009D6208">
        <w:rPr>
          <w:rFonts w:ascii="Arial" w:hAnsi="Arial" w:cs="Arial"/>
          <w:color w:val="000000" w:themeColor="text1"/>
          <w:sz w:val="22"/>
          <w:szCs w:val="22"/>
        </w:rPr>
        <w:t xml:space="preserve"> z dnia 12 marca 2004 r. o pomocy społecznej.</w:t>
      </w:r>
    </w:p>
    <w:p w14:paraId="0F2CBF37" w14:textId="77777777" w:rsidR="00C56357" w:rsidRPr="009D6208" w:rsidRDefault="007E4173" w:rsidP="009D6208">
      <w:pPr>
        <w:pStyle w:val="Lista2"/>
        <w:numPr>
          <w:ilvl w:val="0"/>
          <w:numId w:val="20"/>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Innych</w:t>
      </w:r>
      <w:r w:rsidR="00C56357" w:rsidRPr="009D6208">
        <w:rPr>
          <w:rFonts w:ascii="Arial" w:hAnsi="Arial" w:cs="Arial"/>
          <w:color w:val="000000" w:themeColor="text1"/>
          <w:sz w:val="22"/>
          <w:szCs w:val="22"/>
        </w:rPr>
        <w:t xml:space="preserve"> ustaw.</w:t>
      </w:r>
    </w:p>
    <w:p w14:paraId="42B05847" w14:textId="77777777" w:rsidR="001976CA" w:rsidRPr="009D6208" w:rsidRDefault="00482441" w:rsidP="009D6208">
      <w:pPr>
        <w:pStyle w:val="Teksttreci20"/>
        <w:shd w:val="clear" w:color="auto" w:fill="auto"/>
        <w:tabs>
          <w:tab w:val="left" w:pos="426"/>
        </w:tabs>
        <w:spacing w:after="0" w:line="360" w:lineRule="auto"/>
        <w:ind w:firstLine="0"/>
        <w:rPr>
          <w:rFonts w:ascii="Arial" w:hAnsi="Arial" w:cs="Arial"/>
          <w:color w:val="000000" w:themeColor="text1"/>
        </w:rPr>
      </w:pPr>
      <w:r w:rsidRPr="009D6208">
        <w:rPr>
          <w:rFonts w:ascii="Arial" w:hAnsi="Arial" w:cs="Arial"/>
          <w:color w:val="000000" w:themeColor="text1"/>
        </w:rPr>
        <w:t>3</w:t>
      </w:r>
      <w:r w:rsidR="006043A3" w:rsidRPr="009D6208">
        <w:rPr>
          <w:rFonts w:ascii="Arial" w:hAnsi="Arial" w:cs="Arial"/>
          <w:color w:val="000000" w:themeColor="text1"/>
        </w:rPr>
        <w:t xml:space="preserve">.  Zasady gospodarki finansowej PUP oraz zasady pracy i wynagradzania </w:t>
      </w:r>
      <w:r w:rsidR="000639D7" w:rsidRPr="009D6208">
        <w:rPr>
          <w:rFonts w:ascii="Arial" w:hAnsi="Arial" w:cs="Arial"/>
          <w:color w:val="000000" w:themeColor="text1"/>
        </w:rPr>
        <w:t xml:space="preserve">pracowników </w:t>
      </w:r>
      <w:r w:rsidR="007D012C" w:rsidRPr="009D6208">
        <w:rPr>
          <w:rFonts w:ascii="Arial" w:hAnsi="Arial" w:cs="Arial"/>
          <w:color w:val="000000" w:themeColor="text1"/>
        </w:rPr>
        <w:t>określają odrębne</w:t>
      </w:r>
      <w:r w:rsidR="006043A3" w:rsidRPr="009D6208">
        <w:rPr>
          <w:rFonts w:ascii="Arial" w:hAnsi="Arial" w:cs="Arial"/>
          <w:color w:val="000000" w:themeColor="text1"/>
        </w:rPr>
        <w:t xml:space="preserve"> przepisy.</w:t>
      </w:r>
    </w:p>
    <w:p w14:paraId="02377796" w14:textId="77777777" w:rsidR="00595A59" w:rsidRPr="009D6208" w:rsidRDefault="006043A3" w:rsidP="009D6208">
      <w:pPr>
        <w:pStyle w:val="Tekstpodstawowy"/>
        <w:spacing w:line="360" w:lineRule="auto"/>
        <w:jc w:val="center"/>
        <w:rPr>
          <w:rFonts w:ascii="Arial" w:hAnsi="Arial" w:cs="Arial"/>
          <w:b/>
          <w:color w:val="000000" w:themeColor="text1"/>
          <w:sz w:val="22"/>
          <w:szCs w:val="22"/>
        </w:rPr>
      </w:pPr>
      <w:r w:rsidRPr="009D6208">
        <w:rPr>
          <w:rFonts w:ascii="Arial" w:hAnsi="Arial" w:cs="Arial"/>
          <w:b/>
          <w:color w:val="000000" w:themeColor="text1"/>
          <w:sz w:val="22"/>
          <w:szCs w:val="22"/>
        </w:rPr>
        <w:t>§ 5</w:t>
      </w:r>
    </w:p>
    <w:p w14:paraId="24F3562A" w14:textId="77777777" w:rsidR="006043A3" w:rsidRPr="009D6208" w:rsidRDefault="004A38F6" w:rsidP="009D6208">
      <w:pPr>
        <w:pStyle w:val="Tekstpodstawowy"/>
        <w:spacing w:line="360" w:lineRule="auto"/>
        <w:rPr>
          <w:rFonts w:ascii="Arial" w:hAnsi="Arial" w:cs="Arial"/>
          <w:color w:val="000000" w:themeColor="text1"/>
          <w:sz w:val="22"/>
          <w:szCs w:val="22"/>
        </w:rPr>
      </w:pPr>
      <w:r w:rsidRPr="009D6208">
        <w:rPr>
          <w:rFonts w:ascii="Arial" w:hAnsi="Arial" w:cs="Arial"/>
          <w:color w:val="000000" w:themeColor="text1"/>
          <w:sz w:val="22"/>
          <w:szCs w:val="22"/>
        </w:rPr>
        <w:t>W</w:t>
      </w:r>
      <w:r w:rsidR="006043A3" w:rsidRPr="009D6208">
        <w:rPr>
          <w:rFonts w:ascii="Arial" w:hAnsi="Arial" w:cs="Arial"/>
          <w:color w:val="000000" w:themeColor="text1"/>
          <w:sz w:val="22"/>
          <w:szCs w:val="22"/>
        </w:rPr>
        <w:t xml:space="preserve"> realizacji </w:t>
      </w:r>
      <w:r w:rsidRPr="009D6208">
        <w:rPr>
          <w:rFonts w:ascii="Arial" w:hAnsi="Arial" w:cs="Arial"/>
          <w:color w:val="000000" w:themeColor="text1"/>
          <w:sz w:val="22"/>
          <w:szCs w:val="22"/>
        </w:rPr>
        <w:t xml:space="preserve">swoich </w:t>
      </w:r>
      <w:r w:rsidR="006043A3" w:rsidRPr="009D6208">
        <w:rPr>
          <w:rFonts w:ascii="Arial" w:hAnsi="Arial" w:cs="Arial"/>
          <w:color w:val="000000" w:themeColor="text1"/>
          <w:sz w:val="22"/>
          <w:szCs w:val="22"/>
        </w:rPr>
        <w:t xml:space="preserve">zadań PUP </w:t>
      </w:r>
      <w:r w:rsidRPr="009D6208">
        <w:rPr>
          <w:rFonts w:ascii="Arial" w:hAnsi="Arial" w:cs="Arial"/>
          <w:color w:val="000000" w:themeColor="text1"/>
          <w:sz w:val="22"/>
          <w:szCs w:val="22"/>
        </w:rPr>
        <w:t>współpracuje</w:t>
      </w:r>
      <w:r w:rsidR="006043A3" w:rsidRPr="009D6208">
        <w:rPr>
          <w:rFonts w:ascii="Arial" w:hAnsi="Arial" w:cs="Arial"/>
          <w:color w:val="000000" w:themeColor="text1"/>
          <w:sz w:val="22"/>
          <w:szCs w:val="22"/>
        </w:rPr>
        <w:t xml:space="preserve"> z organami administracji rządowej i </w:t>
      </w:r>
      <w:r w:rsidR="000639D7" w:rsidRPr="009D6208">
        <w:rPr>
          <w:rFonts w:ascii="Arial" w:hAnsi="Arial" w:cs="Arial"/>
          <w:color w:val="000000" w:themeColor="text1"/>
          <w:sz w:val="22"/>
          <w:szCs w:val="22"/>
        </w:rPr>
        <w:t>samorządowej , Powiatową</w:t>
      </w:r>
      <w:r w:rsidR="006043A3" w:rsidRPr="009D6208">
        <w:rPr>
          <w:rFonts w:ascii="Arial" w:hAnsi="Arial" w:cs="Arial"/>
          <w:color w:val="000000" w:themeColor="text1"/>
          <w:sz w:val="22"/>
          <w:szCs w:val="22"/>
        </w:rPr>
        <w:t xml:space="preserve"> Radą </w:t>
      </w:r>
      <w:r w:rsidRPr="009D6208">
        <w:rPr>
          <w:rFonts w:ascii="Arial" w:hAnsi="Arial" w:cs="Arial"/>
          <w:color w:val="000000" w:themeColor="text1"/>
          <w:sz w:val="22"/>
          <w:szCs w:val="22"/>
        </w:rPr>
        <w:t>Rynku Pracy, pracodawcami,</w:t>
      </w:r>
      <w:r w:rsidR="006043A3" w:rsidRPr="009D6208">
        <w:rPr>
          <w:rFonts w:ascii="Arial" w:hAnsi="Arial" w:cs="Arial"/>
          <w:color w:val="000000" w:themeColor="text1"/>
          <w:sz w:val="22"/>
          <w:szCs w:val="22"/>
        </w:rPr>
        <w:t xml:space="preserve"> instytucjami</w:t>
      </w:r>
      <w:r w:rsidRPr="009D6208">
        <w:rPr>
          <w:rFonts w:ascii="Arial" w:hAnsi="Arial" w:cs="Arial"/>
          <w:color w:val="000000" w:themeColor="text1"/>
          <w:sz w:val="22"/>
          <w:szCs w:val="22"/>
        </w:rPr>
        <w:t xml:space="preserve"> rynku pracy oraz </w:t>
      </w:r>
      <w:r w:rsidR="00205049" w:rsidRPr="009D6208">
        <w:rPr>
          <w:rFonts w:ascii="Arial" w:hAnsi="Arial" w:cs="Arial"/>
          <w:color w:val="000000" w:themeColor="text1"/>
          <w:sz w:val="22"/>
          <w:szCs w:val="22"/>
        </w:rPr>
        <w:t xml:space="preserve">organizacjami </w:t>
      </w:r>
      <w:r w:rsidRPr="009D6208">
        <w:rPr>
          <w:rFonts w:ascii="Arial" w:hAnsi="Arial" w:cs="Arial"/>
          <w:color w:val="000000" w:themeColor="text1"/>
          <w:sz w:val="22"/>
          <w:szCs w:val="22"/>
        </w:rPr>
        <w:t xml:space="preserve">pozarządowymi </w:t>
      </w:r>
      <w:r w:rsidR="00205049" w:rsidRPr="009D6208">
        <w:rPr>
          <w:rFonts w:ascii="Arial" w:hAnsi="Arial" w:cs="Arial"/>
          <w:color w:val="000000" w:themeColor="text1"/>
          <w:sz w:val="22"/>
          <w:szCs w:val="22"/>
        </w:rPr>
        <w:t>zajmującymi się statutowo problematyką rynku pracy.</w:t>
      </w:r>
    </w:p>
    <w:p w14:paraId="263D443B" w14:textId="77777777" w:rsidR="007E4173" w:rsidRPr="009D6208" w:rsidRDefault="007E4173" w:rsidP="009D6208">
      <w:pPr>
        <w:spacing w:line="360" w:lineRule="auto"/>
        <w:jc w:val="both"/>
        <w:outlineLvl w:val="0"/>
        <w:rPr>
          <w:rFonts w:ascii="Arial" w:hAnsi="Arial" w:cs="Arial"/>
          <w:b/>
          <w:color w:val="000000" w:themeColor="text1"/>
          <w:sz w:val="22"/>
          <w:szCs w:val="22"/>
        </w:rPr>
      </w:pPr>
    </w:p>
    <w:p w14:paraId="176F540B" w14:textId="77777777" w:rsidR="00FC5DE1" w:rsidRPr="009D6208" w:rsidRDefault="00630086" w:rsidP="009D6208">
      <w:pPr>
        <w:spacing w:line="360" w:lineRule="auto"/>
        <w:jc w:val="center"/>
        <w:rPr>
          <w:rFonts w:ascii="Arial" w:hAnsi="Arial" w:cs="Arial"/>
          <w:b/>
          <w:color w:val="000000" w:themeColor="text1"/>
          <w:sz w:val="22"/>
          <w:szCs w:val="22"/>
        </w:rPr>
      </w:pPr>
      <w:bookmarkStart w:id="0" w:name="bookmark11"/>
      <w:r w:rsidRPr="009D6208">
        <w:rPr>
          <w:rFonts w:ascii="Arial" w:hAnsi="Arial" w:cs="Arial"/>
          <w:b/>
          <w:color w:val="000000" w:themeColor="text1"/>
          <w:sz w:val="22"/>
          <w:szCs w:val="22"/>
        </w:rPr>
        <w:t>Rozdział</w:t>
      </w:r>
      <w:r w:rsidR="00FC5DE1" w:rsidRPr="009D6208">
        <w:rPr>
          <w:rFonts w:ascii="Arial" w:hAnsi="Arial" w:cs="Arial"/>
          <w:b/>
          <w:color w:val="000000" w:themeColor="text1"/>
          <w:sz w:val="22"/>
          <w:szCs w:val="22"/>
        </w:rPr>
        <w:t xml:space="preserve"> II</w:t>
      </w:r>
      <w:bookmarkEnd w:id="0"/>
    </w:p>
    <w:p w14:paraId="24F7DDD9" w14:textId="77777777" w:rsidR="001719A6" w:rsidRPr="00293F92" w:rsidRDefault="00630086" w:rsidP="00293F92">
      <w:pPr>
        <w:spacing w:line="360" w:lineRule="auto"/>
        <w:jc w:val="center"/>
        <w:rPr>
          <w:rFonts w:ascii="Arial" w:eastAsia="Arial" w:hAnsi="Arial" w:cs="Arial"/>
          <w:b/>
          <w:color w:val="000000" w:themeColor="text1"/>
          <w:sz w:val="22"/>
          <w:szCs w:val="22"/>
          <w:lang w:bidi="pl-PL"/>
        </w:rPr>
      </w:pPr>
      <w:r w:rsidRPr="009D6208">
        <w:rPr>
          <w:rStyle w:val="Nagwek60"/>
          <w:bCs w:val="0"/>
          <w:color w:val="000000" w:themeColor="text1"/>
          <w:u w:val="none"/>
        </w:rPr>
        <w:t>Organizacja i Zarządzanie</w:t>
      </w:r>
    </w:p>
    <w:p w14:paraId="54069BFB" w14:textId="77777777" w:rsidR="008D08CD" w:rsidRDefault="008D08CD" w:rsidP="009D6208">
      <w:pPr>
        <w:pStyle w:val="Nagwek50"/>
        <w:keepNext/>
        <w:keepLines/>
        <w:shd w:val="clear" w:color="auto" w:fill="auto"/>
        <w:spacing w:before="0" w:after="78" w:line="360" w:lineRule="auto"/>
        <w:rPr>
          <w:color w:val="000000" w:themeColor="text1"/>
          <w:sz w:val="22"/>
          <w:szCs w:val="22"/>
        </w:rPr>
      </w:pPr>
      <w:bookmarkStart w:id="1" w:name="bookmark13"/>
    </w:p>
    <w:p w14:paraId="1C9AD755" w14:textId="77777777" w:rsidR="00FC5DE1" w:rsidRPr="009D6208" w:rsidRDefault="00FC5DE1" w:rsidP="009D6208">
      <w:pPr>
        <w:pStyle w:val="Nagwek50"/>
        <w:keepNext/>
        <w:keepLines/>
        <w:shd w:val="clear" w:color="auto" w:fill="auto"/>
        <w:spacing w:before="0" w:after="78" w:line="360" w:lineRule="auto"/>
        <w:rPr>
          <w:color w:val="000000" w:themeColor="text1"/>
          <w:sz w:val="22"/>
          <w:szCs w:val="22"/>
        </w:rPr>
      </w:pPr>
      <w:r w:rsidRPr="009D6208">
        <w:rPr>
          <w:color w:val="000000" w:themeColor="text1"/>
          <w:sz w:val="22"/>
          <w:szCs w:val="22"/>
        </w:rPr>
        <w:t xml:space="preserve">§ </w:t>
      </w:r>
      <w:bookmarkEnd w:id="1"/>
      <w:r w:rsidRPr="009D6208">
        <w:rPr>
          <w:color w:val="000000" w:themeColor="text1"/>
          <w:sz w:val="22"/>
          <w:szCs w:val="22"/>
        </w:rPr>
        <w:t>6</w:t>
      </w:r>
    </w:p>
    <w:p w14:paraId="7B43A7F9" w14:textId="77777777" w:rsidR="00FC5DE1" w:rsidRPr="009D6208" w:rsidRDefault="00FC5DE1" w:rsidP="009D6208">
      <w:pPr>
        <w:pStyle w:val="Teksttreci20"/>
        <w:numPr>
          <w:ilvl w:val="0"/>
          <w:numId w:val="16"/>
        </w:numPr>
        <w:shd w:val="clear" w:color="auto" w:fill="auto"/>
        <w:tabs>
          <w:tab w:val="left" w:pos="385"/>
        </w:tabs>
        <w:spacing w:after="0" w:line="360" w:lineRule="auto"/>
        <w:ind w:left="400" w:hanging="365"/>
        <w:rPr>
          <w:rFonts w:ascii="Arial" w:hAnsi="Arial" w:cs="Arial"/>
          <w:color w:val="000000" w:themeColor="text1"/>
        </w:rPr>
      </w:pPr>
      <w:r w:rsidRPr="009D6208">
        <w:rPr>
          <w:rFonts w:ascii="Arial" w:hAnsi="Arial" w:cs="Arial"/>
          <w:color w:val="000000" w:themeColor="text1"/>
        </w:rPr>
        <w:t>Dyrektor PUP kieruje Powiatowym Urzędem Pracy w Goleniowie i reprezentuje go na zewnątrz.</w:t>
      </w:r>
    </w:p>
    <w:p w14:paraId="6D900253" w14:textId="77777777" w:rsidR="00FC5DE1" w:rsidRPr="009D6208" w:rsidRDefault="00FC5DE1" w:rsidP="009D6208">
      <w:pPr>
        <w:pStyle w:val="Teksttreci20"/>
        <w:numPr>
          <w:ilvl w:val="0"/>
          <w:numId w:val="16"/>
        </w:numPr>
        <w:shd w:val="clear" w:color="auto" w:fill="auto"/>
        <w:tabs>
          <w:tab w:val="left" w:pos="389"/>
        </w:tabs>
        <w:spacing w:after="0" w:line="360" w:lineRule="auto"/>
        <w:ind w:left="400" w:hanging="365"/>
        <w:rPr>
          <w:rFonts w:ascii="Arial" w:hAnsi="Arial" w:cs="Arial"/>
          <w:color w:val="000000" w:themeColor="text1"/>
        </w:rPr>
      </w:pPr>
      <w:r w:rsidRPr="009D6208">
        <w:rPr>
          <w:rFonts w:ascii="Arial" w:hAnsi="Arial" w:cs="Arial"/>
          <w:color w:val="000000" w:themeColor="text1"/>
        </w:rPr>
        <w:lastRenderedPageBreak/>
        <w:t>Dyrektora PUP powołuje i odwołuje Starosta.</w:t>
      </w:r>
    </w:p>
    <w:p w14:paraId="48B6288E" w14:textId="77777777" w:rsidR="00FC5DE1" w:rsidRPr="009D6208" w:rsidRDefault="00A95F5C" w:rsidP="009D6208">
      <w:pPr>
        <w:pStyle w:val="Teksttreci20"/>
        <w:numPr>
          <w:ilvl w:val="0"/>
          <w:numId w:val="16"/>
        </w:numPr>
        <w:shd w:val="clear" w:color="auto" w:fill="auto"/>
        <w:tabs>
          <w:tab w:val="left" w:pos="389"/>
        </w:tabs>
        <w:spacing w:after="0" w:line="360" w:lineRule="auto"/>
        <w:ind w:firstLine="35"/>
        <w:rPr>
          <w:rFonts w:ascii="Arial" w:hAnsi="Arial" w:cs="Arial"/>
          <w:color w:val="000000" w:themeColor="text1"/>
        </w:rPr>
      </w:pPr>
      <w:r w:rsidRPr="009D6208">
        <w:rPr>
          <w:rFonts w:ascii="Arial" w:hAnsi="Arial" w:cs="Arial"/>
          <w:color w:val="000000" w:themeColor="text1"/>
        </w:rPr>
        <w:t>Zastępcę</w:t>
      </w:r>
      <w:r w:rsidR="00FC5DE1" w:rsidRPr="009D6208">
        <w:rPr>
          <w:rFonts w:ascii="Arial" w:hAnsi="Arial" w:cs="Arial"/>
          <w:color w:val="000000" w:themeColor="text1"/>
        </w:rPr>
        <w:t xml:space="preserve"> Dyrektora PUP powołuje i odwołuje Dyrektor PUP.</w:t>
      </w:r>
    </w:p>
    <w:p w14:paraId="0F3EB9EA" w14:textId="77777777" w:rsidR="00FC5DE1" w:rsidRPr="009D6208" w:rsidRDefault="00FC5DE1" w:rsidP="009D6208">
      <w:pPr>
        <w:pStyle w:val="Teksttreci20"/>
        <w:numPr>
          <w:ilvl w:val="0"/>
          <w:numId w:val="16"/>
        </w:numPr>
        <w:shd w:val="clear" w:color="auto" w:fill="auto"/>
        <w:tabs>
          <w:tab w:val="left" w:pos="389"/>
        </w:tabs>
        <w:spacing w:after="0" w:line="360" w:lineRule="auto"/>
        <w:ind w:firstLine="35"/>
        <w:rPr>
          <w:rFonts w:ascii="Arial" w:hAnsi="Arial" w:cs="Arial"/>
          <w:color w:val="000000" w:themeColor="text1"/>
        </w:rPr>
      </w:pPr>
      <w:r w:rsidRPr="009D6208">
        <w:rPr>
          <w:rFonts w:ascii="Arial" w:hAnsi="Arial" w:cs="Arial"/>
          <w:color w:val="000000" w:themeColor="text1"/>
        </w:rPr>
        <w:t>Głównego Księgowego zatrudnia i zwalnia Dyrektor PUP.</w:t>
      </w:r>
    </w:p>
    <w:p w14:paraId="746EEFD1" w14:textId="77777777" w:rsidR="00FC5DE1" w:rsidRPr="009D6208" w:rsidRDefault="00FC5DE1" w:rsidP="009D6208">
      <w:pPr>
        <w:pStyle w:val="Teksttreci20"/>
        <w:numPr>
          <w:ilvl w:val="0"/>
          <w:numId w:val="16"/>
        </w:numPr>
        <w:shd w:val="clear" w:color="auto" w:fill="auto"/>
        <w:tabs>
          <w:tab w:val="left" w:pos="389"/>
        </w:tabs>
        <w:spacing w:after="0" w:line="360" w:lineRule="auto"/>
        <w:ind w:firstLine="35"/>
        <w:rPr>
          <w:rFonts w:ascii="Arial" w:hAnsi="Arial" w:cs="Arial"/>
          <w:color w:val="000000" w:themeColor="text1"/>
        </w:rPr>
      </w:pPr>
      <w:r w:rsidRPr="009D6208">
        <w:rPr>
          <w:rFonts w:ascii="Arial" w:hAnsi="Arial" w:cs="Arial"/>
          <w:color w:val="000000" w:themeColor="text1"/>
        </w:rPr>
        <w:t>Dyrektor PUP zatrudnia i zwalnia pracowników Urzędu.</w:t>
      </w:r>
    </w:p>
    <w:p w14:paraId="5EF30C66" w14:textId="77777777" w:rsidR="00233235" w:rsidRDefault="00FC5DE1" w:rsidP="00293F92">
      <w:pPr>
        <w:pStyle w:val="Teksttreci20"/>
        <w:numPr>
          <w:ilvl w:val="0"/>
          <w:numId w:val="16"/>
        </w:numPr>
        <w:shd w:val="clear" w:color="auto" w:fill="auto"/>
        <w:tabs>
          <w:tab w:val="left" w:pos="389"/>
        </w:tabs>
        <w:spacing w:after="0" w:line="360" w:lineRule="auto"/>
        <w:ind w:left="400" w:hanging="365"/>
        <w:rPr>
          <w:rFonts w:ascii="Arial" w:hAnsi="Arial" w:cs="Arial"/>
          <w:color w:val="000000" w:themeColor="text1"/>
        </w:rPr>
      </w:pPr>
      <w:r w:rsidRPr="009D6208">
        <w:rPr>
          <w:rFonts w:ascii="Arial" w:hAnsi="Arial" w:cs="Arial"/>
          <w:color w:val="000000" w:themeColor="text1"/>
        </w:rPr>
        <w:t>W indywidualnych sprawach w zakresie określonym upoważnieniem Starosty decyzje administracyjne wydają:</w:t>
      </w:r>
      <w:r w:rsidR="008E0305" w:rsidRPr="009D6208">
        <w:rPr>
          <w:rFonts w:ascii="Arial" w:hAnsi="Arial" w:cs="Arial"/>
          <w:color w:val="000000" w:themeColor="text1"/>
        </w:rPr>
        <w:t xml:space="preserve"> </w:t>
      </w:r>
      <w:r w:rsidRPr="009D6208">
        <w:rPr>
          <w:rFonts w:ascii="Arial" w:hAnsi="Arial" w:cs="Arial"/>
          <w:color w:val="000000" w:themeColor="text1"/>
        </w:rPr>
        <w:t>Dyrektor PUP;</w:t>
      </w:r>
      <w:r w:rsidR="007942A5" w:rsidRPr="009D6208">
        <w:rPr>
          <w:rFonts w:ascii="Arial" w:hAnsi="Arial" w:cs="Arial"/>
          <w:color w:val="000000" w:themeColor="text1"/>
        </w:rPr>
        <w:t xml:space="preserve"> </w:t>
      </w:r>
      <w:r w:rsidRPr="009D6208">
        <w:rPr>
          <w:rFonts w:ascii="Arial" w:hAnsi="Arial" w:cs="Arial"/>
          <w:color w:val="000000" w:themeColor="text1"/>
        </w:rPr>
        <w:t>Zastępca Dyrektora PUP; wyznaczeni pracownicy PUP.</w:t>
      </w:r>
      <w:bookmarkStart w:id="2" w:name="bookmark15"/>
    </w:p>
    <w:p w14:paraId="2D2F9F6A" w14:textId="77777777" w:rsidR="00293F92" w:rsidRPr="00293F92" w:rsidRDefault="00293F92" w:rsidP="00293F92">
      <w:pPr>
        <w:pStyle w:val="Teksttreci20"/>
        <w:shd w:val="clear" w:color="auto" w:fill="auto"/>
        <w:tabs>
          <w:tab w:val="left" w:pos="389"/>
        </w:tabs>
        <w:spacing w:after="0" w:line="360" w:lineRule="auto"/>
        <w:ind w:left="400" w:firstLine="0"/>
        <w:rPr>
          <w:rFonts w:ascii="Arial" w:hAnsi="Arial" w:cs="Arial"/>
          <w:color w:val="000000" w:themeColor="text1"/>
        </w:rPr>
      </w:pPr>
    </w:p>
    <w:p w14:paraId="170370BD" w14:textId="77777777" w:rsidR="007E26B5" w:rsidRPr="009D6208" w:rsidRDefault="007E26B5" w:rsidP="009D6208">
      <w:pPr>
        <w:pStyle w:val="Nagwek41"/>
        <w:keepNext/>
        <w:keepLines/>
        <w:shd w:val="clear" w:color="auto" w:fill="auto"/>
        <w:spacing w:before="0" w:after="0" w:line="360" w:lineRule="auto"/>
        <w:rPr>
          <w:color w:val="000000" w:themeColor="text1"/>
          <w:sz w:val="22"/>
          <w:szCs w:val="22"/>
        </w:rPr>
      </w:pPr>
      <w:r w:rsidRPr="009D6208">
        <w:rPr>
          <w:color w:val="000000" w:themeColor="text1"/>
          <w:sz w:val="22"/>
          <w:szCs w:val="22"/>
        </w:rPr>
        <w:t>R</w:t>
      </w:r>
      <w:bookmarkEnd w:id="2"/>
      <w:r w:rsidR="00630086" w:rsidRPr="009D6208">
        <w:rPr>
          <w:color w:val="000000" w:themeColor="text1"/>
          <w:sz w:val="22"/>
          <w:szCs w:val="22"/>
        </w:rPr>
        <w:t>ozdział</w:t>
      </w:r>
      <w:r w:rsidR="00FC5DE1" w:rsidRPr="009D6208">
        <w:rPr>
          <w:color w:val="000000" w:themeColor="text1"/>
          <w:sz w:val="22"/>
          <w:szCs w:val="22"/>
        </w:rPr>
        <w:t xml:space="preserve"> I</w:t>
      </w:r>
      <w:r w:rsidR="006351C4" w:rsidRPr="009D6208">
        <w:rPr>
          <w:color w:val="000000" w:themeColor="text1"/>
          <w:sz w:val="22"/>
          <w:szCs w:val="22"/>
        </w:rPr>
        <w:t>II</w:t>
      </w:r>
    </w:p>
    <w:p w14:paraId="7A08C438" w14:textId="77777777" w:rsidR="00001420" w:rsidRPr="00293F92" w:rsidRDefault="00630086" w:rsidP="00293F92">
      <w:pPr>
        <w:pStyle w:val="Nagwek2"/>
        <w:spacing w:line="360" w:lineRule="auto"/>
        <w:jc w:val="center"/>
        <w:rPr>
          <w:rFonts w:ascii="Arial" w:eastAsia="Arial" w:hAnsi="Arial" w:cs="Arial"/>
          <w:b/>
          <w:color w:val="000000" w:themeColor="text1"/>
          <w:sz w:val="22"/>
          <w:szCs w:val="22"/>
          <w:lang w:bidi="pl-PL"/>
        </w:rPr>
      </w:pPr>
      <w:bookmarkStart w:id="3" w:name="bookmark16"/>
      <w:r w:rsidRPr="009D6208">
        <w:rPr>
          <w:rStyle w:val="Nagwek60"/>
          <w:bCs w:val="0"/>
          <w:color w:val="000000" w:themeColor="text1"/>
          <w:u w:val="none"/>
        </w:rPr>
        <w:t>Gospodarka Majątkowa</w:t>
      </w:r>
      <w:r w:rsidR="007E26B5" w:rsidRPr="009D6208">
        <w:rPr>
          <w:rStyle w:val="Nagwek60"/>
          <w:bCs w:val="0"/>
          <w:color w:val="000000" w:themeColor="text1"/>
          <w:u w:val="none"/>
        </w:rPr>
        <w:t xml:space="preserve"> </w:t>
      </w:r>
      <w:bookmarkStart w:id="4" w:name="bookmark17"/>
      <w:bookmarkEnd w:id="3"/>
      <w:r w:rsidRPr="009D6208">
        <w:rPr>
          <w:rStyle w:val="Nagwek60"/>
          <w:bCs w:val="0"/>
          <w:color w:val="000000" w:themeColor="text1"/>
          <w:u w:val="none"/>
        </w:rPr>
        <w:t>i Finansowa</w:t>
      </w:r>
    </w:p>
    <w:p w14:paraId="3D5C9613" w14:textId="77777777" w:rsidR="008D08CD" w:rsidRDefault="008D08CD" w:rsidP="009D6208">
      <w:pPr>
        <w:pStyle w:val="Nagwek41"/>
        <w:keepNext/>
        <w:keepLines/>
        <w:shd w:val="clear" w:color="auto" w:fill="auto"/>
        <w:spacing w:before="0" w:after="71" w:line="360" w:lineRule="auto"/>
        <w:rPr>
          <w:color w:val="000000" w:themeColor="text1"/>
          <w:sz w:val="22"/>
          <w:szCs w:val="22"/>
        </w:rPr>
      </w:pPr>
    </w:p>
    <w:p w14:paraId="23F628F3" w14:textId="77777777" w:rsidR="007E26B5" w:rsidRPr="009D6208" w:rsidRDefault="007E26B5" w:rsidP="009D6208">
      <w:pPr>
        <w:pStyle w:val="Nagwek41"/>
        <w:keepNext/>
        <w:keepLines/>
        <w:shd w:val="clear" w:color="auto" w:fill="auto"/>
        <w:spacing w:before="0" w:after="71" w:line="360" w:lineRule="auto"/>
        <w:rPr>
          <w:color w:val="000000" w:themeColor="text1"/>
          <w:sz w:val="22"/>
          <w:szCs w:val="22"/>
        </w:rPr>
      </w:pPr>
      <w:r w:rsidRPr="009D6208">
        <w:rPr>
          <w:color w:val="000000" w:themeColor="text1"/>
          <w:sz w:val="22"/>
          <w:szCs w:val="22"/>
        </w:rPr>
        <w:t xml:space="preserve">§ </w:t>
      </w:r>
      <w:bookmarkEnd w:id="4"/>
      <w:r w:rsidR="00FC5DE1" w:rsidRPr="009D6208">
        <w:rPr>
          <w:color w:val="000000" w:themeColor="text1"/>
          <w:sz w:val="22"/>
          <w:szCs w:val="22"/>
        </w:rPr>
        <w:t>7</w:t>
      </w:r>
    </w:p>
    <w:p w14:paraId="358DC825" w14:textId="77777777" w:rsidR="007E26B5" w:rsidRPr="009D6208" w:rsidRDefault="007E26B5" w:rsidP="009D6208">
      <w:pPr>
        <w:pStyle w:val="Teksttreci20"/>
        <w:numPr>
          <w:ilvl w:val="0"/>
          <w:numId w:val="19"/>
        </w:numPr>
        <w:shd w:val="clear" w:color="auto" w:fill="auto"/>
        <w:spacing w:after="0" w:line="360" w:lineRule="auto"/>
        <w:rPr>
          <w:rFonts w:ascii="Arial" w:hAnsi="Arial" w:cs="Arial"/>
          <w:color w:val="000000" w:themeColor="text1"/>
        </w:rPr>
      </w:pPr>
      <w:r w:rsidRPr="009D6208">
        <w:rPr>
          <w:rFonts w:ascii="Arial" w:hAnsi="Arial" w:cs="Arial"/>
          <w:color w:val="000000" w:themeColor="text1"/>
        </w:rPr>
        <w:t>Dyrektor PUP zarządza powierzonym mu mieniem, zapewnia jego ochronę i należyte wykorzystanie.</w:t>
      </w:r>
    </w:p>
    <w:p w14:paraId="1B44136D" w14:textId="77777777" w:rsidR="007E26B5" w:rsidRPr="009D6208" w:rsidRDefault="007E26B5" w:rsidP="009D6208">
      <w:pPr>
        <w:pStyle w:val="Teksttreci20"/>
        <w:numPr>
          <w:ilvl w:val="0"/>
          <w:numId w:val="19"/>
        </w:numPr>
        <w:shd w:val="clear" w:color="auto" w:fill="auto"/>
        <w:tabs>
          <w:tab w:val="left" w:pos="380"/>
        </w:tabs>
        <w:spacing w:after="0" w:line="360" w:lineRule="auto"/>
        <w:rPr>
          <w:rFonts w:ascii="Arial" w:hAnsi="Arial" w:cs="Arial"/>
          <w:color w:val="000000" w:themeColor="text1"/>
        </w:rPr>
      </w:pPr>
      <w:r w:rsidRPr="009D6208">
        <w:rPr>
          <w:rFonts w:ascii="Arial" w:hAnsi="Arial" w:cs="Arial"/>
          <w:color w:val="000000" w:themeColor="text1"/>
        </w:rPr>
        <w:t xml:space="preserve">Podstawą gospodarki finansowej PUP jest plan finansowy obejmujący dochody i wydatki, zatwierdzony </w:t>
      </w:r>
      <w:r w:rsidR="007D012C" w:rsidRPr="009D6208">
        <w:rPr>
          <w:rFonts w:ascii="Arial" w:hAnsi="Arial" w:cs="Arial"/>
          <w:color w:val="000000" w:themeColor="text1"/>
        </w:rPr>
        <w:t>przez Zarząd</w:t>
      </w:r>
      <w:r w:rsidRPr="009D6208">
        <w:rPr>
          <w:rFonts w:ascii="Arial" w:hAnsi="Arial" w:cs="Arial"/>
          <w:color w:val="000000" w:themeColor="text1"/>
        </w:rPr>
        <w:t xml:space="preserve"> Powiatu.</w:t>
      </w:r>
    </w:p>
    <w:p w14:paraId="1DAA0A3A" w14:textId="77777777" w:rsidR="007E26B5" w:rsidRPr="009D6208" w:rsidRDefault="007E26B5" w:rsidP="009D6208">
      <w:pPr>
        <w:pStyle w:val="Teksttreci20"/>
        <w:numPr>
          <w:ilvl w:val="0"/>
          <w:numId w:val="19"/>
        </w:numPr>
        <w:shd w:val="clear" w:color="auto" w:fill="auto"/>
        <w:tabs>
          <w:tab w:val="left" w:pos="404"/>
        </w:tabs>
        <w:spacing w:after="0" w:line="360" w:lineRule="auto"/>
        <w:rPr>
          <w:rFonts w:ascii="Arial" w:hAnsi="Arial" w:cs="Arial"/>
          <w:color w:val="000000" w:themeColor="text1"/>
        </w:rPr>
      </w:pPr>
      <w:r w:rsidRPr="009D6208">
        <w:rPr>
          <w:rFonts w:ascii="Arial" w:hAnsi="Arial" w:cs="Arial"/>
          <w:color w:val="000000" w:themeColor="text1"/>
        </w:rPr>
        <w:t xml:space="preserve">Za zgodność gospodarki finansowej z przepisami prawa oraz racjonalną gospodarkę środkami finansowymi odpowiada Dyrektor PUP oraz pracownicy, którym powierzono zadania </w:t>
      </w:r>
      <w:r w:rsidR="007D012C" w:rsidRPr="009D6208">
        <w:rPr>
          <w:rFonts w:ascii="Arial" w:hAnsi="Arial" w:cs="Arial"/>
          <w:color w:val="000000" w:themeColor="text1"/>
        </w:rPr>
        <w:t>związane z</w:t>
      </w:r>
      <w:r w:rsidRPr="009D6208">
        <w:rPr>
          <w:rFonts w:ascii="Arial" w:hAnsi="Arial" w:cs="Arial"/>
          <w:color w:val="000000" w:themeColor="text1"/>
        </w:rPr>
        <w:t xml:space="preserve"> </w:t>
      </w:r>
      <w:r w:rsidR="007D012C" w:rsidRPr="009D6208">
        <w:rPr>
          <w:rFonts w:ascii="Arial" w:hAnsi="Arial" w:cs="Arial"/>
          <w:color w:val="000000" w:themeColor="text1"/>
        </w:rPr>
        <w:t>przygotowaniem dokumentacji</w:t>
      </w:r>
      <w:r w:rsidRPr="009D6208">
        <w:rPr>
          <w:rFonts w:ascii="Arial" w:hAnsi="Arial" w:cs="Arial"/>
          <w:color w:val="000000" w:themeColor="text1"/>
        </w:rPr>
        <w:t xml:space="preserve"> dot. wydatkowania środków publicznych.</w:t>
      </w:r>
    </w:p>
    <w:p w14:paraId="1F570D71" w14:textId="77777777" w:rsidR="00092FB0" w:rsidRPr="00293F92" w:rsidRDefault="007E26B5" w:rsidP="009D6208">
      <w:pPr>
        <w:pStyle w:val="Teksttreci20"/>
        <w:numPr>
          <w:ilvl w:val="0"/>
          <w:numId w:val="19"/>
        </w:numPr>
        <w:shd w:val="clear" w:color="auto" w:fill="auto"/>
        <w:tabs>
          <w:tab w:val="left" w:pos="404"/>
        </w:tabs>
        <w:spacing w:after="0" w:line="360" w:lineRule="auto"/>
        <w:rPr>
          <w:rFonts w:ascii="Arial" w:hAnsi="Arial" w:cs="Arial"/>
          <w:color w:val="000000" w:themeColor="text1"/>
        </w:rPr>
      </w:pPr>
      <w:r w:rsidRPr="009D6208">
        <w:rPr>
          <w:rFonts w:ascii="Arial" w:hAnsi="Arial" w:cs="Arial"/>
          <w:color w:val="000000" w:themeColor="text1"/>
        </w:rPr>
        <w:t>PUP prowadzi obsługę finansowo - księgową realizowanych przez siebie zadań.</w:t>
      </w:r>
    </w:p>
    <w:p w14:paraId="69AB6EA2" w14:textId="77777777" w:rsidR="00092FB0" w:rsidRPr="009D6208" w:rsidRDefault="007E26B5" w:rsidP="009D6208">
      <w:pPr>
        <w:pStyle w:val="Teksttreci40"/>
        <w:shd w:val="clear" w:color="auto" w:fill="auto"/>
        <w:spacing w:before="0" w:after="0" w:line="360" w:lineRule="auto"/>
        <w:rPr>
          <w:color w:val="000000" w:themeColor="text1"/>
          <w:sz w:val="22"/>
          <w:szCs w:val="22"/>
        </w:rPr>
      </w:pPr>
      <w:r w:rsidRPr="009D6208">
        <w:rPr>
          <w:color w:val="000000" w:themeColor="text1"/>
          <w:sz w:val="22"/>
          <w:szCs w:val="22"/>
        </w:rPr>
        <w:t xml:space="preserve">§ </w:t>
      </w:r>
      <w:r w:rsidR="00B76BC3" w:rsidRPr="009D6208">
        <w:rPr>
          <w:color w:val="000000" w:themeColor="text1"/>
          <w:sz w:val="22"/>
          <w:szCs w:val="22"/>
        </w:rPr>
        <w:t>8</w:t>
      </w:r>
    </w:p>
    <w:p w14:paraId="70C01ABC" w14:textId="77777777" w:rsidR="009D6208" w:rsidRPr="00293F92" w:rsidRDefault="007E26B5" w:rsidP="00293F92">
      <w:pPr>
        <w:pStyle w:val="Tekstpodstawowy"/>
        <w:spacing w:line="360" w:lineRule="auto"/>
        <w:rPr>
          <w:rFonts w:ascii="Arial" w:hAnsi="Arial" w:cs="Arial"/>
          <w:color w:val="000000" w:themeColor="text1"/>
          <w:sz w:val="22"/>
          <w:szCs w:val="22"/>
        </w:rPr>
      </w:pPr>
      <w:r w:rsidRPr="009D6208">
        <w:rPr>
          <w:rFonts w:ascii="Arial" w:hAnsi="Arial" w:cs="Arial"/>
          <w:color w:val="000000" w:themeColor="text1"/>
          <w:sz w:val="22"/>
          <w:szCs w:val="22"/>
        </w:rPr>
        <w:t>Nadzór nad prowadzoną przez PUP gospodarką finansową sprawuje Zarząd Powiatu.</w:t>
      </w:r>
    </w:p>
    <w:p w14:paraId="14CE8EFE" w14:textId="77777777" w:rsidR="009D6208" w:rsidRPr="009D6208" w:rsidRDefault="009D6208" w:rsidP="009D6208">
      <w:pPr>
        <w:spacing w:line="360" w:lineRule="auto"/>
        <w:jc w:val="center"/>
        <w:outlineLvl w:val="0"/>
        <w:rPr>
          <w:rFonts w:ascii="Arial" w:hAnsi="Arial" w:cs="Arial"/>
          <w:b/>
          <w:color w:val="000000" w:themeColor="text1"/>
          <w:sz w:val="22"/>
          <w:szCs w:val="22"/>
        </w:rPr>
      </w:pPr>
    </w:p>
    <w:p w14:paraId="535060F1" w14:textId="77777777" w:rsidR="007E26B5" w:rsidRPr="009D6208" w:rsidRDefault="006351C4" w:rsidP="009D6208">
      <w:pPr>
        <w:spacing w:line="360" w:lineRule="auto"/>
        <w:jc w:val="center"/>
        <w:outlineLvl w:val="0"/>
        <w:rPr>
          <w:rFonts w:ascii="Arial" w:hAnsi="Arial" w:cs="Arial"/>
          <w:b/>
          <w:color w:val="000000" w:themeColor="text1"/>
          <w:sz w:val="22"/>
          <w:szCs w:val="22"/>
        </w:rPr>
      </w:pPr>
      <w:r w:rsidRPr="009D6208">
        <w:rPr>
          <w:rFonts w:ascii="Arial" w:hAnsi="Arial" w:cs="Arial"/>
          <w:b/>
          <w:color w:val="000000" w:themeColor="text1"/>
          <w:sz w:val="22"/>
          <w:szCs w:val="22"/>
        </w:rPr>
        <w:t>Rozdział IV</w:t>
      </w:r>
    </w:p>
    <w:p w14:paraId="4DA3E002" w14:textId="77777777" w:rsidR="007E26B5" w:rsidRPr="009D6208" w:rsidRDefault="007E26B5" w:rsidP="00293F92">
      <w:pPr>
        <w:spacing w:line="360" w:lineRule="auto"/>
        <w:jc w:val="center"/>
        <w:outlineLvl w:val="0"/>
        <w:rPr>
          <w:rFonts w:ascii="Arial" w:hAnsi="Arial" w:cs="Arial"/>
          <w:b/>
          <w:color w:val="000000" w:themeColor="text1"/>
          <w:sz w:val="22"/>
          <w:szCs w:val="22"/>
        </w:rPr>
      </w:pPr>
      <w:r w:rsidRPr="009D6208">
        <w:rPr>
          <w:rFonts w:ascii="Arial" w:hAnsi="Arial" w:cs="Arial"/>
          <w:b/>
          <w:color w:val="000000" w:themeColor="text1"/>
          <w:sz w:val="22"/>
          <w:szCs w:val="22"/>
        </w:rPr>
        <w:t>Kierownictwo Powiatowego Urzędu Pracy.</w:t>
      </w:r>
    </w:p>
    <w:p w14:paraId="22D57A21" w14:textId="77777777" w:rsidR="008D08CD" w:rsidRDefault="008D08CD" w:rsidP="009D6208">
      <w:pPr>
        <w:pStyle w:val="Tekstpodstawowy"/>
        <w:spacing w:line="360" w:lineRule="auto"/>
        <w:jc w:val="center"/>
        <w:rPr>
          <w:rFonts w:ascii="Arial" w:hAnsi="Arial" w:cs="Arial"/>
          <w:b/>
          <w:color w:val="000000" w:themeColor="text1"/>
          <w:sz w:val="22"/>
          <w:szCs w:val="22"/>
        </w:rPr>
      </w:pPr>
    </w:p>
    <w:p w14:paraId="72BB0FD0" w14:textId="77777777" w:rsidR="007E26B5" w:rsidRPr="009D6208" w:rsidRDefault="007E26B5" w:rsidP="009D6208">
      <w:pPr>
        <w:pStyle w:val="Tekstpodstawowy"/>
        <w:spacing w:line="360" w:lineRule="auto"/>
        <w:jc w:val="center"/>
        <w:rPr>
          <w:rFonts w:ascii="Arial" w:hAnsi="Arial" w:cs="Arial"/>
          <w:b/>
          <w:color w:val="000000" w:themeColor="text1"/>
          <w:sz w:val="22"/>
          <w:szCs w:val="22"/>
        </w:rPr>
      </w:pPr>
      <w:r w:rsidRPr="009D6208">
        <w:rPr>
          <w:rFonts w:ascii="Arial" w:hAnsi="Arial" w:cs="Arial"/>
          <w:b/>
          <w:color w:val="000000" w:themeColor="text1"/>
          <w:sz w:val="22"/>
          <w:szCs w:val="22"/>
        </w:rPr>
        <w:t xml:space="preserve">§ </w:t>
      </w:r>
      <w:r w:rsidR="00B76BC3" w:rsidRPr="009D6208">
        <w:rPr>
          <w:rFonts w:ascii="Arial" w:hAnsi="Arial" w:cs="Arial"/>
          <w:b/>
          <w:color w:val="000000" w:themeColor="text1"/>
          <w:sz w:val="22"/>
          <w:szCs w:val="22"/>
        </w:rPr>
        <w:t>9</w:t>
      </w:r>
    </w:p>
    <w:p w14:paraId="0D5A97E0" w14:textId="77777777" w:rsidR="00FC5DE1" w:rsidRPr="009D6208" w:rsidRDefault="007E26B5" w:rsidP="009D6208">
      <w:pPr>
        <w:pStyle w:val="Teksttreci20"/>
        <w:numPr>
          <w:ilvl w:val="0"/>
          <w:numId w:val="17"/>
        </w:numPr>
        <w:shd w:val="clear" w:color="auto" w:fill="auto"/>
        <w:spacing w:after="0" w:line="360" w:lineRule="auto"/>
        <w:ind w:left="380" w:hanging="329"/>
        <w:rPr>
          <w:rFonts w:ascii="Arial" w:hAnsi="Arial" w:cs="Arial"/>
          <w:color w:val="000000" w:themeColor="text1"/>
        </w:rPr>
      </w:pPr>
      <w:r w:rsidRPr="009D6208">
        <w:rPr>
          <w:rFonts w:ascii="Arial" w:hAnsi="Arial" w:cs="Arial"/>
          <w:color w:val="000000" w:themeColor="text1"/>
        </w:rPr>
        <w:t>Całokształtem działalności PUP kieruje - zgodnie z zasadą jednoosobowego kierownictwa - Dyrektor PUP i ponosi za nią pełną odpowiedzialność przed Starostą.</w:t>
      </w:r>
      <w:r w:rsidR="00FC5DE1" w:rsidRPr="009D6208">
        <w:rPr>
          <w:rFonts w:ascii="Arial" w:hAnsi="Arial" w:cs="Arial"/>
          <w:color w:val="000000" w:themeColor="text1"/>
        </w:rPr>
        <w:t xml:space="preserve"> </w:t>
      </w:r>
    </w:p>
    <w:p w14:paraId="678122D9" w14:textId="77777777" w:rsidR="00FC5DE1" w:rsidRPr="009D6208" w:rsidRDefault="00FC5DE1" w:rsidP="009D6208">
      <w:pPr>
        <w:pStyle w:val="Teksttreci20"/>
        <w:numPr>
          <w:ilvl w:val="0"/>
          <w:numId w:val="17"/>
        </w:numPr>
        <w:shd w:val="clear" w:color="auto" w:fill="auto"/>
        <w:spacing w:after="0" w:line="360" w:lineRule="auto"/>
        <w:ind w:left="380" w:hanging="329"/>
        <w:rPr>
          <w:rFonts w:ascii="Arial" w:hAnsi="Arial" w:cs="Arial"/>
          <w:color w:val="000000" w:themeColor="text1"/>
        </w:rPr>
      </w:pPr>
      <w:r w:rsidRPr="009D6208">
        <w:rPr>
          <w:rFonts w:ascii="Arial" w:hAnsi="Arial" w:cs="Arial"/>
          <w:color w:val="000000" w:themeColor="text1"/>
        </w:rPr>
        <w:t>Dyrektor PUP w stosunku do pracowników wykonuje uprawnienia pracodawcy w rozumieniu przepisów Kodeksu Pracy.</w:t>
      </w:r>
    </w:p>
    <w:p w14:paraId="6022BAB1" w14:textId="77777777" w:rsidR="00FC5DE1" w:rsidRPr="009D6208" w:rsidRDefault="00FC5DE1" w:rsidP="009D6208">
      <w:pPr>
        <w:pStyle w:val="Teksttreci20"/>
        <w:numPr>
          <w:ilvl w:val="0"/>
          <w:numId w:val="17"/>
        </w:numPr>
        <w:shd w:val="clear" w:color="auto" w:fill="auto"/>
        <w:tabs>
          <w:tab w:val="left" w:pos="404"/>
        </w:tabs>
        <w:spacing w:after="0" w:line="360" w:lineRule="auto"/>
        <w:ind w:left="380" w:hanging="329"/>
        <w:rPr>
          <w:rFonts w:ascii="Arial" w:hAnsi="Arial" w:cs="Arial"/>
          <w:color w:val="000000" w:themeColor="text1"/>
        </w:rPr>
      </w:pPr>
      <w:r w:rsidRPr="009D6208">
        <w:rPr>
          <w:rFonts w:ascii="Arial" w:hAnsi="Arial" w:cs="Arial"/>
          <w:color w:val="000000" w:themeColor="text1"/>
        </w:rPr>
        <w:t>Dyrektor PUP kieruje działal</w:t>
      </w:r>
      <w:r w:rsidR="005D38E5" w:rsidRPr="009D6208">
        <w:rPr>
          <w:rFonts w:ascii="Arial" w:hAnsi="Arial" w:cs="Arial"/>
          <w:color w:val="000000" w:themeColor="text1"/>
        </w:rPr>
        <w:t>nością PUP przy pomocy zastępcy</w:t>
      </w:r>
      <w:r w:rsidRPr="009D6208">
        <w:rPr>
          <w:rFonts w:ascii="Arial" w:hAnsi="Arial" w:cs="Arial"/>
          <w:color w:val="000000" w:themeColor="text1"/>
        </w:rPr>
        <w:t xml:space="preserve"> oraz kierowników komórek organizacyjnych.</w:t>
      </w:r>
    </w:p>
    <w:p w14:paraId="2F610CAA" w14:textId="77777777" w:rsidR="008E114F" w:rsidRPr="00293F92" w:rsidRDefault="00FC5DE1" w:rsidP="00293F92">
      <w:pPr>
        <w:pStyle w:val="Teksttreci20"/>
        <w:numPr>
          <w:ilvl w:val="0"/>
          <w:numId w:val="17"/>
        </w:numPr>
        <w:shd w:val="clear" w:color="auto" w:fill="auto"/>
        <w:tabs>
          <w:tab w:val="left" w:pos="404"/>
        </w:tabs>
        <w:spacing w:after="0" w:line="360" w:lineRule="auto"/>
        <w:ind w:left="380" w:hanging="329"/>
        <w:rPr>
          <w:rFonts w:ascii="Arial" w:hAnsi="Arial" w:cs="Arial"/>
          <w:color w:val="000000" w:themeColor="text1"/>
        </w:rPr>
      </w:pPr>
      <w:r w:rsidRPr="009D6208">
        <w:rPr>
          <w:rFonts w:ascii="Arial" w:hAnsi="Arial" w:cs="Arial"/>
          <w:color w:val="000000" w:themeColor="text1"/>
        </w:rPr>
        <w:t>Dyrektora PUP w czasie jego nieobecności, zastępuje Zastępca Dyrektora, który przejmuje wówczas wszystkie zadania i kompetencje Dyrektora PUP.</w:t>
      </w:r>
    </w:p>
    <w:p w14:paraId="392FB2F8" w14:textId="77777777" w:rsidR="00622A9B" w:rsidRPr="009D6208" w:rsidRDefault="006351C4" w:rsidP="009D6208">
      <w:pPr>
        <w:tabs>
          <w:tab w:val="left" w:pos="284"/>
        </w:tabs>
        <w:spacing w:line="360" w:lineRule="auto"/>
        <w:jc w:val="center"/>
        <w:outlineLvl w:val="0"/>
        <w:rPr>
          <w:rFonts w:ascii="Arial" w:hAnsi="Arial" w:cs="Arial"/>
          <w:b/>
          <w:color w:val="000000" w:themeColor="text1"/>
          <w:sz w:val="22"/>
          <w:szCs w:val="22"/>
        </w:rPr>
      </w:pPr>
      <w:r w:rsidRPr="009D6208">
        <w:rPr>
          <w:rFonts w:ascii="Arial" w:hAnsi="Arial" w:cs="Arial"/>
          <w:b/>
          <w:color w:val="000000" w:themeColor="text1"/>
          <w:sz w:val="22"/>
          <w:szCs w:val="22"/>
        </w:rPr>
        <w:lastRenderedPageBreak/>
        <w:t xml:space="preserve">Rozdział </w:t>
      </w:r>
      <w:r w:rsidR="007E26B5" w:rsidRPr="009D6208">
        <w:rPr>
          <w:rFonts w:ascii="Arial" w:hAnsi="Arial" w:cs="Arial"/>
          <w:b/>
          <w:color w:val="000000" w:themeColor="text1"/>
          <w:sz w:val="22"/>
          <w:szCs w:val="22"/>
        </w:rPr>
        <w:t>V</w:t>
      </w:r>
    </w:p>
    <w:p w14:paraId="75F1AC6E" w14:textId="77777777" w:rsidR="006043A3" w:rsidRPr="009D6208" w:rsidRDefault="006043A3" w:rsidP="009D6208">
      <w:pPr>
        <w:tabs>
          <w:tab w:val="left" w:pos="284"/>
        </w:tabs>
        <w:spacing w:line="360" w:lineRule="auto"/>
        <w:jc w:val="center"/>
        <w:outlineLvl w:val="0"/>
        <w:rPr>
          <w:rFonts w:ascii="Arial" w:hAnsi="Arial" w:cs="Arial"/>
          <w:b/>
          <w:color w:val="000000" w:themeColor="text1"/>
          <w:sz w:val="22"/>
          <w:szCs w:val="22"/>
        </w:rPr>
      </w:pPr>
      <w:r w:rsidRPr="009D6208">
        <w:rPr>
          <w:rFonts w:ascii="Arial" w:hAnsi="Arial" w:cs="Arial"/>
          <w:b/>
          <w:color w:val="000000" w:themeColor="text1"/>
          <w:sz w:val="22"/>
          <w:szCs w:val="22"/>
        </w:rPr>
        <w:t>Komórki organizacyjne Powiatowego Urzędu Pracy.</w:t>
      </w:r>
    </w:p>
    <w:p w14:paraId="5370FE15" w14:textId="77777777" w:rsidR="008D08CD" w:rsidRDefault="008D08CD" w:rsidP="009D6208">
      <w:pPr>
        <w:pStyle w:val="Tekstpodstawowy"/>
        <w:spacing w:line="360" w:lineRule="auto"/>
        <w:jc w:val="center"/>
        <w:rPr>
          <w:rFonts w:ascii="Arial" w:hAnsi="Arial" w:cs="Arial"/>
          <w:b/>
          <w:color w:val="000000" w:themeColor="text1"/>
          <w:sz w:val="22"/>
          <w:szCs w:val="22"/>
        </w:rPr>
      </w:pPr>
    </w:p>
    <w:p w14:paraId="30D04ADD" w14:textId="77777777" w:rsidR="00595A59" w:rsidRPr="009D6208" w:rsidRDefault="00E34062" w:rsidP="009D6208">
      <w:pPr>
        <w:pStyle w:val="Tekstpodstawowy"/>
        <w:spacing w:line="360" w:lineRule="auto"/>
        <w:jc w:val="center"/>
        <w:rPr>
          <w:rFonts w:ascii="Arial" w:hAnsi="Arial" w:cs="Arial"/>
          <w:b/>
          <w:color w:val="000000" w:themeColor="text1"/>
          <w:sz w:val="22"/>
          <w:szCs w:val="22"/>
        </w:rPr>
      </w:pPr>
      <w:r w:rsidRPr="009D6208">
        <w:rPr>
          <w:rFonts w:ascii="Arial" w:hAnsi="Arial" w:cs="Arial"/>
          <w:b/>
          <w:color w:val="000000" w:themeColor="text1"/>
          <w:sz w:val="22"/>
          <w:szCs w:val="22"/>
        </w:rPr>
        <w:t xml:space="preserve">§ </w:t>
      </w:r>
      <w:r w:rsidR="00B76BC3" w:rsidRPr="009D6208">
        <w:rPr>
          <w:rFonts w:ascii="Arial" w:hAnsi="Arial" w:cs="Arial"/>
          <w:b/>
          <w:color w:val="000000" w:themeColor="text1"/>
          <w:sz w:val="22"/>
          <w:szCs w:val="22"/>
        </w:rPr>
        <w:t>10</w:t>
      </w:r>
    </w:p>
    <w:p w14:paraId="41D4D4F4" w14:textId="77777777" w:rsidR="006043A3" w:rsidRPr="009D6208" w:rsidRDefault="006043A3" w:rsidP="009D6208">
      <w:pPr>
        <w:pStyle w:val="Lista"/>
        <w:numPr>
          <w:ilvl w:val="0"/>
          <w:numId w:val="3"/>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 xml:space="preserve">W PUP </w:t>
      </w:r>
      <w:r w:rsidR="00D14517" w:rsidRPr="009D6208">
        <w:rPr>
          <w:rFonts w:ascii="Arial" w:hAnsi="Arial" w:cs="Arial"/>
          <w:color w:val="000000" w:themeColor="text1"/>
          <w:sz w:val="22"/>
          <w:szCs w:val="22"/>
        </w:rPr>
        <w:t>funkcjonują</w:t>
      </w:r>
      <w:r w:rsidRPr="009D6208">
        <w:rPr>
          <w:rFonts w:ascii="Arial" w:hAnsi="Arial" w:cs="Arial"/>
          <w:color w:val="000000" w:themeColor="text1"/>
          <w:sz w:val="22"/>
          <w:szCs w:val="22"/>
        </w:rPr>
        <w:t xml:space="preserve"> następujące </w:t>
      </w:r>
      <w:r w:rsidR="00370250" w:rsidRPr="009D6208">
        <w:rPr>
          <w:rFonts w:ascii="Arial" w:hAnsi="Arial" w:cs="Arial"/>
          <w:color w:val="000000" w:themeColor="text1"/>
          <w:sz w:val="22"/>
          <w:szCs w:val="22"/>
        </w:rPr>
        <w:t>komórki organizacyjne</w:t>
      </w:r>
      <w:r w:rsidR="000E5628" w:rsidRPr="009D6208">
        <w:rPr>
          <w:rFonts w:ascii="Arial" w:hAnsi="Arial" w:cs="Arial"/>
          <w:color w:val="000000" w:themeColor="text1"/>
          <w:sz w:val="22"/>
          <w:szCs w:val="22"/>
        </w:rPr>
        <w:t>: Filia</w:t>
      </w:r>
      <w:r w:rsidR="00E23BCE" w:rsidRPr="009D6208">
        <w:rPr>
          <w:rFonts w:ascii="Arial" w:hAnsi="Arial" w:cs="Arial"/>
          <w:color w:val="000000" w:themeColor="text1"/>
          <w:sz w:val="22"/>
          <w:szCs w:val="22"/>
        </w:rPr>
        <w:t>, R</w:t>
      </w:r>
      <w:r w:rsidRPr="009D6208">
        <w:rPr>
          <w:rFonts w:ascii="Arial" w:hAnsi="Arial" w:cs="Arial"/>
          <w:color w:val="000000" w:themeColor="text1"/>
          <w:sz w:val="22"/>
          <w:szCs w:val="22"/>
        </w:rPr>
        <w:t>eferaty, samodzielne stanowiska pracy,</w:t>
      </w:r>
    </w:p>
    <w:p w14:paraId="1CFA7839" w14:textId="77777777" w:rsidR="003C319C" w:rsidRPr="009D6208" w:rsidRDefault="006043A3" w:rsidP="009D6208">
      <w:pPr>
        <w:pStyle w:val="Lista"/>
        <w:numPr>
          <w:ilvl w:val="0"/>
          <w:numId w:val="3"/>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O ilości utworzonych referatów, samodzielny</w:t>
      </w:r>
      <w:r w:rsidR="008838E2" w:rsidRPr="009D6208">
        <w:rPr>
          <w:rFonts w:ascii="Arial" w:hAnsi="Arial" w:cs="Arial"/>
          <w:color w:val="000000" w:themeColor="text1"/>
          <w:sz w:val="22"/>
          <w:szCs w:val="22"/>
        </w:rPr>
        <w:t xml:space="preserve">ch stanowisk decyduje Dyrektor </w:t>
      </w:r>
      <w:r w:rsidRPr="009D6208">
        <w:rPr>
          <w:rFonts w:ascii="Arial" w:hAnsi="Arial" w:cs="Arial"/>
          <w:color w:val="000000" w:themeColor="text1"/>
          <w:sz w:val="22"/>
          <w:szCs w:val="22"/>
        </w:rPr>
        <w:t>w </w:t>
      </w:r>
      <w:r w:rsidR="000E5628" w:rsidRPr="009D6208">
        <w:rPr>
          <w:rFonts w:ascii="Arial" w:hAnsi="Arial" w:cs="Arial"/>
          <w:color w:val="000000" w:themeColor="text1"/>
          <w:sz w:val="22"/>
          <w:szCs w:val="22"/>
        </w:rPr>
        <w:t>oparciu o</w:t>
      </w:r>
      <w:r w:rsidRPr="009D6208">
        <w:rPr>
          <w:rFonts w:ascii="Arial" w:hAnsi="Arial" w:cs="Arial"/>
          <w:color w:val="000000" w:themeColor="text1"/>
          <w:sz w:val="22"/>
          <w:szCs w:val="22"/>
        </w:rPr>
        <w:t xml:space="preserve"> posiadane środki finansowe.</w:t>
      </w:r>
    </w:p>
    <w:p w14:paraId="4FE2E58B" w14:textId="77777777" w:rsidR="00D14517" w:rsidRPr="009D6208" w:rsidRDefault="006043A3" w:rsidP="009D6208">
      <w:pPr>
        <w:pStyle w:val="Lista"/>
        <w:numPr>
          <w:ilvl w:val="0"/>
          <w:numId w:val="3"/>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W celu realizacji określonych zadań D</w:t>
      </w:r>
      <w:r w:rsidR="00D14517" w:rsidRPr="009D6208">
        <w:rPr>
          <w:rFonts w:ascii="Arial" w:hAnsi="Arial" w:cs="Arial"/>
          <w:color w:val="000000" w:themeColor="text1"/>
          <w:sz w:val="22"/>
          <w:szCs w:val="22"/>
        </w:rPr>
        <w:t>yrektor może powoływać zespoły,</w:t>
      </w:r>
      <w:r w:rsidRPr="009D6208">
        <w:rPr>
          <w:rFonts w:ascii="Arial" w:hAnsi="Arial" w:cs="Arial"/>
          <w:color w:val="000000" w:themeColor="text1"/>
          <w:sz w:val="22"/>
          <w:szCs w:val="22"/>
        </w:rPr>
        <w:t xml:space="preserve"> komisje zadaniowe</w:t>
      </w:r>
      <w:r w:rsidR="00D14517" w:rsidRPr="009D6208">
        <w:rPr>
          <w:rFonts w:ascii="Arial" w:hAnsi="Arial" w:cs="Arial"/>
          <w:color w:val="000000" w:themeColor="text1"/>
          <w:sz w:val="22"/>
          <w:szCs w:val="22"/>
        </w:rPr>
        <w:t xml:space="preserve"> oraz koordynatorów nadzorujących </w:t>
      </w:r>
      <w:r w:rsidR="003C319C" w:rsidRPr="009D6208">
        <w:rPr>
          <w:rFonts w:ascii="Arial" w:hAnsi="Arial" w:cs="Arial"/>
          <w:color w:val="000000" w:themeColor="text1"/>
          <w:sz w:val="22"/>
          <w:szCs w:val="22"/>
        </w:rPr>
        <w:t>pracę zespołów lub komisji</w:t>
      </w:r>
      <w:r w:rsidR="00D14517" w:rsidRPr="009D6208">
        <w:rPr>
          <w:rFonts w:ascii="Arial" w:hAnsi="Arial" w:cs="Arial"/>
          <w:color w:val="000000" w:themeColor="text1"/>
          <w:sz w:val="22"/>
          <w:szCs w:val="22"/>
        </w:rPr>
        <w:t>.</w:t>
      </w:r>
    </w:p>
    <w:p w14:paraId="4E8CE03C" w14:textId="77777777" w:rsidR="00595A59" w:rsidRPr="009D6208" w:rsidRDefault="00611D08" w:rsidP="009D6208">
      <w:pPr>
        <w:pStyle w:val="Lista"/>
        <w:spacing w:line="360" w:lineRule="auto"/>
        <w:jc w:val="center"/>
        <w:rPr>
          <w:rFonts w:ascii="Arial" w:hAnsi="Arial" w:cs="Arial"/>
          <w:b/>
          <w:color w:val="000000" w:themeColor="text1"/>
          <w:sz w:val="22"/>
          <w:szCs w:val="22"/>
        </w:rPr>
      </w:pPr>
      <w:r w:rsidRPr="009D6208">
        <w:rPr>
          <w:rFonts w:ascii="Arial" w:hAnsi="Arial" w:cs="Arial"/>
          <w:b/>
          <w:color w:val="000000" w:themeColor="text1"/>
          <w:sz w:val="22"/>
          <w:szCs w:val="22"/>
        </w:rPr>
        <w:t xml:space="preserve">§ </w:t>
      </w:r>
      <w:r w:rsidR="00B76BC3" w:rsidRPr="009D6208">
        <w:rPr>
          <w:rFonts w:ascii="Arial" w:hAnsi="Arial" w:cs="Arial"/>
          <w:b/>
          <w:color w:val="000000" w:themeColor="text1"/>
          <w:sz w:val="22"/>
          <w:szCs w:val="22"/>
        </w:rPr>
        <w:t>11</w:t>
      </w:r>
    </w:p>
    <w:p w14:paraId="0D83365E" w14:textId="77777777" w:rsidR="00001420" w:rsidRPr="009D6208" w:rsidRDefault="006043A3" w:rsidP="009D6208">
      <w:pPr>
        <w:pStyle w:val="Akapitzlist"/>
        <w:numPr>
          <w:ilvl w:val="0"/>
          <w:numId w:val="22"/>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Referat je</w:t>
      </w:r>
      <w:r w:rsidR="00E75B3F" w:rsidRPr="009D6208">
        <w:rPr>
          <w:rFonts w:ascii="Arial" w:hAnsi="Arial" w:cs="Arial"/>
          <w:color w:val="000000" w:themeColor="text1"/>
          <w:sz w:val="22"/>
          <w:szCs w:val="22"/>
        </w:rPr>
        <w:t>st przynajmniej 3 –</w:t>
      </w:r>
      <w:r w:rsidR="009B377C" w:rsidRPr="009D6208">
        <w:rPr>
          <w:rFonts w:ascii="Arial" w:hAnsi="Arial" w:cs="Arial"/>
          <w:color w:val="000000" w:themeColor="text1"/>
          <w:sz w:val="22"/>
          <w:szCs w:val="22"/>
        </w:rPr>
        <w:t xml:space="preserve"> </w:t>
      </w:r>
      <w:r w:rsidR="00E75B3F" w:rsidRPr="009D6208">
        <w:rPr>
          <w:rFonts w:ascii="Arial" w:hAnsi="Arial" w:cs="Arial"/>
          <w:color w:val="000000" w:themeColor="text1"/>
          <w:sz w:val="22"/>
          <w:szCs w:val="22"/>
        </w:rPr>
        <w:t>osobową</w:t>
      </w:r>
      <w:r w:rsidRPr="009D6208">
        <w:rPr>
          <w:rFonts w:ascii="Arial" w:hAnsi="Arial" w:cs="Arial"/>
          <w:color w:val="000000" w:themeColor="text1"/>
          <w:sz w:val="22"/>
          <w:szCs w:val="22"/>
        </w:rPr>
        <w:t xml:space="preserve"> komórką organizacyjną realizującą jednolite zagadnienia merytoryczne </w:t>
      </w:r>
      <w:r w:rsidR="000E5628" w:rsidRPr="009D6208">
        <w:rPr>
          <w:rFonts w:ascii="Arial" w:hAnsi="Arial" w:cs="Arial"/>
          <w:color w:val="000000" w:themeColor="text1"/>
          <w:sz w:val="22"/>
          <w:szCs w:val="22"/>
        </w:rPr>
        <w:t>zbliżone tematycznie</w:t>
      </w:r>
      <w:r w:rsidRPr="009D6208">
        <w:rPr>
          <w:rFonts w:ascii="Arial" w:hAnsi="Arial" w:cs="Arial"/>
          <w:color w:val="000000" w:themeColor="text1"/>
          <w:sz w:val="22"/>
          <w:szCs w:val="22"/>
        </w:rPr>
        <w:t xml:space="preserve"> lub wymagające stosowania podobnych procedur działania. </w:t>
      </w:r>
    </w:p>
    <w:p w14:paraId="7DC95C15" w14:textId="77777777" w:rsidR="006043A3" w:rsidRPr="009D6208" w:rsidRDefault="006043A3" w:rsidP="009D6208">
      <w:pPr>
        <w:pStyle w:val="Tekstpodstawowyzwciciem"/>
        <w:numPr>
          <w:ilvl w:val="0"/>
          <w:numId w:val="22"/>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Refer</w:t>
      </w:r>
      <w:r w:rsidR="002458E5" w:rsidRPr="009D6208">
        <w:rPr>
          <w:rFonts w:ascii="Arial" w:hAnsi="Arial" w:cs="Arial"/>
          <w:color w:val="000000" w:themeColor="text1"/>
          <w:sz w:val="22"/>
          <w:szCs w:val="22"/>
        </w:rPr>
        <w:t>atem kieruje Kierownik Referatu przy pomocy Zastępcy Kierownika</w:t>
      </w:r>
      <w:r w:rsidRPr="009D6208">
        <w:rPr>
          <w:rFonts w:ascii="Arial" w:hAnsi="Arial" w:cs="Arial"/>
          <w:color w:val="000000" w:themeColor="text1"/>
          <w:sz w:val="22"/>
          <w:szCs w:val="22"/>
        </w:rPr>
        <w:t xml:space="preserve">.     </w:t>
      </w:r>
    </w:p>
    <w:p w14:paraId="30DE8AB7" w14:textId="77777777" w:rsidR="00595A59" w:rsidRPr="009D6208" w:rsidRDefault="00611D08" w:rsidP="009D6208">
      <w:pPr>
        <w:pStyle w:val="Tekstpodstawowy"/>
        <w:spacing w:line="360" w:lineRule="auto"/>
        <w:jc w:val="center"/>
        <w:rPr>
          <w:rFonts w:ascii="Arial" w:hAnsi="Arial" w:cs="Arial"/>
          <w:b/>
          <w:color w:val="000000" w:themeColor="text1"/>
          <w:sz w:val="22"/>
          <w:szCs w:val="22"/>
        </w:rPr>
      </w:pPr>
      <w:r w:rsidRPr="009D6208">
        <w:rPr>
          <w:rFonts w:ascii="Arial" w:hAnsi="Arial" w:cs="Arial"/>
          <w:b/>
          <w:color w:val="000000" w:themeColor="text1"/>
          <w:sz w:val="22"/>
          <w:szCs w:val="22"/>
        </w:rPr>
        <w:t>§ 1</w:t>
      </w:r>
      <w:r w:rsidR="00B76BC3" w:rsidRPr="009D6208">
        <w:rPr>
          <w:rFonts w:ascii="Arial" w:hAnsi="Arial" w:cs="Arial"/>
          <w:b/>
          <w:color w:val="000000" w:themeColor="text1"/>
          <w:sz w:val="22"/>
          <w:szCs w:val="22"/>
        </w:rPr>
        <w:t>2</w:t>
      </w:r>
    </w:p>
    <w:p w14:paraId="647C5656" w14:textId="77777777" w:rsidR="006043A3" w:rsidRPr="009D6208" w:rsidRDefault="006043A3" w:rsidP="009D6208">
      <w:pPr>
        <w:pStyle w:val="Lista"/>
        <w:numPr>
          <w:ilvl w:val="0"/>
          <w:numId w:val="13"/>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 xml:space="preserve">Samodzielne stanowisko pracy jest najmniejszą komórką organizacyjną, którą tworzy </w:t>
      </w:r>
      <w:r w:rsidR="000E5628" w:rsidRPr="009D6208">
        <w:rPr>
          <w:rFonts w:ascii="Arial" w:hAnsi="Arial" w:cs="Arial"/>
          <w:color w:val="000000" w:themeColor="text1"/>
          <w:sz w:val="22"/>
          <w:szCs w:val="22"/>
        </w:rPr>
        <w:t>się w</w:t>
      </w:r>
      <w:r w:rsidR="00273341" w:rsidRPr="009D6208">
        <w:rPr>
          <w:rFonts w:ascii="Arial" w:hAnsi="Arial" w:cs="Arial"/>
          <w:color w:val="000000" w:themeColor="text1"/>
          <w:sz w:val="22"/>
          <w:szCs w:val="22"/>
        </w:rPr>
        <w:t xml:space="preserve"> </w:t>
      </w:r>
      <w:r w:rsidRPr="009D6208">
        <w:rPr>
          <w:rFonts w:ascii="Arial" w:hAnsi="Arial" w:cs="Arial"/>
          <w:color w:val="000000" w:themeColor="text1"/>
          <w:sz w:val="22"/>
          <w:szCs w:val="22"/>
        </w:rPr>
        <w:t xml:space="preserve">wypadku konieczności organizacyjnego wyodrębnienia określonej problematyki </w:t>
      </w:r>
      <w:r w:rsidR="000E5628" w:rsidRPr="009D6208">
        <w:rPr>
          <w:rFonts w:ascii="Arial" w:hAnsi="Arial" w:cs="Arial"/>
          <w:color w:val="000000" w:themeColor="text1"/>
          <w:sz w:val="22"/>
          <w:szCs w:val="22"/>
        </w:rPr>
        <w:t>nieuzasadniającego</w:t>
      </w:r>
      <w:r w:rsidRPr="009D6208">
        <w:rPr>
          <w:rFonts w:ascii="Arial" w:hAnsi="Arial" w:cs="Arial"/>
          <w:color w:val="000000" w:themeColor="text1"/>
          <w:sz w:val="22"/>
          <w:szCs w:val="22"/>
        </w:rPr>
        <w:t xml:space="preserve"> powołania większej komórki </w:t>
      </w:r>
      <w:r w:rsidR="000E5628" w:rsidRPr="009D6208">
        <w:rPr>
          <w:rFonts w:ascii="Arial" w:hAnsi="Arial" w:cs="Arial"/>
          <w:color w:val="000000" w:themeColor="text1"/>
          <w:sz w:val="22"/>
          <w:szCs w:val="22"/>
        </w:rPr>
        <w:t>organizacyjnej – referatu</w:t>
      </w:r>
      <w:r w:rsidRPr="009D6208">
        <w:rPr>
          <w:rFonts w:ascii="Arial" w:hAnsi="Arial" w:cs="Arial"/>
          <w:color w:val="000000" w:themeColor="text1"/>
          <w:sz w:val="22"/>
          <w:szCs w:val="22"/>
        </w:rPr>
        <w:t>.</w:t>
      </w:r>
    </w:p>
    <w:p w14:paraId="11090281" w14:textId="77777777" w:rsidR="006043A3" w:rsidRPr="009D6208" w:rsidRDefault="006043A3" w:rsidP="009D6208">
      <w:pPr>
        <w:pStyle w:val="Lista"/>
        <w:numPr>
          <w:ilvl w:val="0"/>
          <w:numId w:val="13"/>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Samodzielne stanowisko j</w:t>
      </w:r>
      <w:r w:rsidR="00E23BCE" w:rsidRPr="009D6208">
        <w:rPr>
          <w:rFonts w:ascii="Arial" w:hAnsi="Arial" w:cs="Arial"/>
          <w:color w:val="000000" w:themeColor="text1"/>
          <w:sz w:val="22"/>
          <w:szCs w:val="22"/>
        </w:rPr>
        <w:t>ako samodzielna komórka podlega bezpośrednio Dyrektorowi</w:t>
      </w:r>
      <w:r w:rsidR="0012229D" w:rsidRPr="009D6208">
        <w:rPr>
          <w:rFonts w:ascii="Arial" w:hAnsi="Arial" w:cs="Arial"/>
          <w:color w:val="000000" w:themeColor="text1"/>
          <w:sz w:val="22"/>
          <w:szCs w:val="22"/>
        </w:rPr>
        <w:t xml:space="preserve"> lub Zastępcy Dyrektora.</w:t>
      </w:r>
    </w:p>
    <w:p w14:paraId="21B1B980" w14:textId="77777777" w:rsidR="006043A3" w:rsidRPr="009D6208" w:rsidRDefault="006043A3" w:rsidP="009D6208">
      <w:pPr>
        <w:pStyle w:val="Lista"/>
        <w:numPr>
          <w:ilvl w:val="0"/>
          <w:numId w:val="13"/>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 xml:space="preserve">Samodzielne stanowisko pracy liczy </w:t>
      </w:r>
      <w:r w:rsidR="00DF4073" w:rsidRPr="009D6208">
        <w:rPr>
          <w:rFonts w:ascii="Arial" w:hAnsi="Arial" w:cs="Arial"/>
          <w:color w:val="000000" w:themeColor="text1"/>
          <w:sz w:val="22"/>
          <w:szCs w:val="22"/>
        </w:rPr>
        <w:t>od 1 - 3</w:t>
      </w:r>
      <w:r w:rsidR="00E75B3F" w:rsidRPr="009D6208">
        <w:rPr>
          <w:rFonts w:ascii="Arial" w:hAnsi="Arial" w:cs="Arial"/>
          <w:color w:val="000000" w:themeColor="text1"/>
          <w:sz w:val="22"/>
          <w:szCs w:val="22"/>
        </w:rPr>
        <w:t xml:space="preserve"> pracowników</w:t>
      </w:r>
      <w:r w:rsidR="006868A1" w:rsidRPr="009D6208">
        <w:rPr>
          <w:rFonts w:ascii="Arial" w:hAnsi="Arial" w:cs="Arial"/>
          <w:color w:val="000000" w:themeColor="text1"/>
          <w:sz w:val="22"/>
          <w:szCs w:val="22"/>
        </w:rPr>
        <w:t xml:space="preserve">. </w:t>
      </w:r>
      <w:r w:rsidRPr="009D6208">
        <w:rPr>
          <w:rFonts w:ascii="Arial" w:hAnsi="Arial" w:cs="Arial"/>
          <w:color w:val="000000" w:themeColor="text1"/>
          <w:sz w:val="22"/>
          <w:szCs w:val="22"/>
        </w:rPr>
        <w:t>Dyrektor ma prawo łączyć zadania przewidziane w schemacie organizacyjnym dla wielu stanowisk – w ramach jednego stanowiska pracy.</w:t>
      </w:r>
    </w:p>
    <w:p w14:paraId="3A26248A" w14:textId="77777777" w:rsidR="006043A3" w:rsidRDefault="006043A3" w:rsidP="009D6208">
      <w:pPr>
        <w:pStyle w:val="Lista"/>
        <w:numPr>
          <w:ilvl w:val="0"/>
          <w:numId w:val="13"/>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Organizacja zespołów/komisji zadaniowych, oraz zakres zadań poszczególnych jej członków jest uregulowany zarządzeniem Dyrektora.</w:t>
      </w:r>
    </w:p>
    <w:p w14:paraId="64548F15" w14:textId="77777777" w:rsidR="00293F92" w:rsidRPr="009D6208" w:rsidRDefault="00293F92" w:rsidP="00293F92">
      <w:pPr>
        <w:pStyle w:val="Lista"/>
        <w:spacing w:line="360" w:lineRule="auto"/>
        <w:ind w:left="360" w:firstLine="0"/>
        <w:jc w:val="both"/>
        <w:rPr>
          <w:rFonts w:ascii="Arial" w:hAnsi="Arial" w:cs="Arial"/>
          <w:color w:val="000000" w:themeColor="text1"/>
          <w:sz w:val="22"/>
          <w:szCs w:val="22"/>
        </w:rPr>
      </w:pPr>
    </w:p>
    <w:p w14:paraId="1B020760" w14:textId="77777777" w:rsidR="00622A9B" w:rsidRPr="009D6208" w:rsidRDefault="006351C4" w:rsidP="009D6208">
      <w:pPr>
        <w:spacing w:line="360" w:lineRule="auto"/>
        <w:jc w:val="center"/>
        <w:outlineLvl w:val="0"/>
        <w:rPr>
          <w:rFonts w:ascii="Arial" w:hAnsi="Arial" w:cs="Arial"/>
          <w:b/>
          <w:color w:val="000000" w:themeColor="text1"/>
          <w:sz w:val="22"/>
          <w:szCs w:val="22"/>
        </w:rPr>
      </w:pPr>
      <w:r w:rsidRPr="009D6208">
        <w:rPr>
          <w:rFonts w:ascii="Arial" w:hAnsi="Arial" w:cs="Arial"/>
          <w:b/>
          <w:color w:val="000000" w:themeColor="text1"/>
          <w:sz w:val="22"/>
          <w:szCs w:val="22"/>
        </w:rPr>
        <w:t xml:space="preserve">Rozdział </w:t>
      </w:r>
      <w:r w:rsidR="006043A3" w:rsidRPr="009D6208">
        <w:rPr>
          <w:rFonts w:ascii="Arial" w:hAnsi="Arial" w:cs="Arial"/>
          <w:b/>
          <w:color w:val="000000" w:themeColor="text1"/>
          <w:sz w:val="22"/>
          <w:szCs w:val="22"/>
        </w:rPr>
        <w:t>V</w:t>
      </w:r>
      <w:r w:rsidRPr="009D6208">
        <w:rPr>
          <w:rFonts w:ascii="Arial" w:hAnsi="Arial" w:cs="Arial"/>
          <w:b/>
          <w:color w:val="000000" w:themeColor="text1"/>
          <w:sz w:val="22"/>
          <w:szCs w:val="22"/>
        </w:rPr>
        <w:t>I</w:t>
      </w:r>
    </w:p>
    <w:p w14:paraId="37E1B32F" w14:textId="77777777" w:rsidR="001D78DF" w:rsidRPr="009D6208" w:rsidRDefault="006043A3" w:rsidP="00293F92">
      <w:pPr>
        <w:spacing w:line="360" w:lineRule="auto"/>
        <w:ind w:left="360"/>
        <w:jc w:val="center"/>
        <w:outlineLvl w:val="0"/>
        <w:rPr>
          <w:rFonts w:ascii="Arial" w:hAnsi="Arial" w:cs="Arial"/>
          <w:b/>
          <w:color w:val="000000" w:themeColor="text1"/>
          <w:sz w:val="22"/>
          <w:szCs w:val="22"/>
        </w:rPr>
      </w:pPr>
      <w:r w:rsidRPr="009D6208">
        <w:rPr>
          <w:rFonts w:ascii="Arial" w:hAnsi="Arial" w:cs="Arial"/>
          <w:b/>
          <w:color w:val="000000" w:themeColor="text1"/>
          <w:sz w:val="22"/>
          <w:szCs w:val="22"/>
        </w:rPr>
        <w:t>Podział zadań i kompetencji.</w:t>
      </w:r>
    </w:p>
    <w:p w14:paraId="68A3EC96" w14:textId="77777777" w:rsidR="008D08CD" w:rsidRDefault="008D08CD" w:rsidP="009D6208">
      <w:pPr>
        <w:pStyle w:val="Tekstpodstawowy"/>
        <w:spacing w:line="360" w:lineRule="auto"/>
        <w:jc w:val="center"/>
        <w:rPr>
          <w:rFonts w:ascii="Arial" w:hAnsi="Arial" w:cs="Arial"/>
          <w:b/>
          <w:color w:val="000000" w:themeColor="text1"/>
          <w:sz w:val="22"/>
          <w:szCs w:val="22"/>
        </w:rPr>
      </w:pPr>
    </w:p>
    <w:p w14:paraId="73B82083" w14:textId="77777777" w:rsidR="00595A59" w:rsidRPr="009D6208" w:rsidRDefault="00D37AFD" w:rsidP="009D6208">
      <w:pPr>
        <w:pStyle w:val="Tekstpodstawowy"/>
        <w:spacing w:line="360" w:lineRule="auto"/>
        <w:jc w:val="center"/>
        <w:rPr>
          <w:rFonts w:ascii="Arial" w:hAnsi="Arial" w:cs="Arial"/>
          <w:b/>
          <w:color w:val="000000" w:themeColor="text1"/>
          <w:sz w:val="22"/>
          <w:szCs w:val="22"/>
        </w:rPr>
      </w:pPr>
      <w:r w:rsidRPr="009D6208">
        <w:rPr>
          <w:rFonts w:ascii="Arial" w:hAnsi="Arial" w:cs="Arial"/>
          <w:b/>
          <w:color w:val="000000" w:themeColor="text1"/>
          <w:sz w:val="22"/>
          <w:szCs w:val="22"/>
        </w:rPr>
        <w:t>§ 1</w:t>
      </w:r>
      <w:r w:rsidR="00B76BC3" w:rsidRPr="009D6208">
        <w:rPr>
          <w:rFonts w:ascii="Arial" w:hAnsi="Arial" w:cs="Arial"/>
          <w:b/>
          <w:color w:val="000000" w:themeColor="text1"/>
          <w:sz w:val="22"/>
          <w:szCs w:val="22"/>
        </w:rPr>
        <w:t>3</w:t>
      </w:r>
    </w:p>
    <w:p w14:paraId="79C4429D" w14:textId="77777777" w:rsidR="006043A3" w:rsidRPr="009D6208" w:rsidRDefault="006043A3" w:rsidP="009D6208">
      <w:pPr>
        <w:pStyle w:val="Lista"/>
        <w:numPr>
          <w:ilvl w:val="0"/>
          <w:numId w:val="4"/>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Dyrektor</w:t>
      </w:r>
      <w:r w:rsidR="00E23BCE" w:rsidRPr="009D6208">
        <w:rPr>
          <w:rFonts w:ascii="Arial" w:hAnsi="Arial" w:cs="Arial"/>
          <w:color w:val="000000" w:themeColor="text1"/>
          <w:sz w:val="22"/>
          <w:szCs w:val="22"/>
        </w:rPr>
        <w:t xml:space="preserve"> kieruje</w:t>
      </w:r>
      <w:r w:rsidR="00611D08" w:rsidRPr="009D6208">
        <w:rPr>
          <w:rFonts w:ascii="Arial" w:hAnsi="Arial" w:cs="Arial"/>
          <w:color w:val="000000" w:themeColor="text1"/>
          <w:sz w:val="22"/>
          <w:szCs w:val="22"/>
        </w:rPr>
        <w:t xml:space="preserve"> PUP</w:t>
      </w:r>
      <w:r w:rsidR="00E23BCE" w:rsidRPr="009D6208">
        <w:rPr>
          <w:rFonts w:ascii="Arial" w:hAnsi="Arial" w:cs="Arial"/>
          <w:color w:val="000000" w:themeColor="text1"/>
          <w:sz w:val="22"/>
          <w:szCs w:val="22"/>
        </w:rPr>
        <w:t>, organizuje</w:t>
      </w:r>
      <w:r w:rsidRPr="009D6208">
        <w:rPr>
          <w:rFonts w:ascii="Arial" w:hAnsi="Arial" w:cs="Arial"/>
          <w:color w:val="000000" w:themeColor="text1"/>
          <w:sz w:val="22"/>
          <w:szCs w:val="22"/>
        </w:rPr>
        <w:t xml:space="preserve"> jego pracę i reprez</w:t>
      </w:r>
      <w:r w:rsidR="00E23BCE" w:rsidRPr="009D6208">
        <w:rPr>
          <w:rFonts w:ascii="Arial" w:hAnsi="Arial" w:cs="Arial"/>
          <w:color w:val="000000" w:themeColor="text1"/>
          <w:sz w:val="22"/>
          <w:szCs w:val="22"/>
        </w:rPr>
        <w:t>entuje</w:t>
      </w:r>
      <w:r w:rsidR="00611D08" w:rsidRPr="009D6208">
        <w:rPr>
          <w:rFonts w:ascii="Arial" w:hAnsi="Arial" w:cs="Arial"/>
          <w:color w:val="000000" w:themeColor="text1"/>
          <w:sz w:val="22"/>
          <w:szCs w:val="22"/>
        </w:rPr>
        <w:t xml:space="preserve"> PUP</w:t>
      </w:r>
      <w:r w:rsidRPr="009D6208">
        <w:rPr>
          <w:rFonts w:ascii="Arial" w:hAnsi="Arial" w:cs="Arial"/>
          <w:color w:val="000000" w:themeColor="text1"/>
          <w:sz w:val="22"/>
          <w:szCs w:val="22"/>
        </w:rPr>
        <w:t xml:space="preserve"> na zewnątrz.</w:t>
      </w:r>
    </w:p>
    <w:p w14:paraId="793C7924" w14:textId="77777777" w:rsidR="006043A3" w:rsidRPr="009D6208" w:rsidRDefault="006043A3" w:rsidP="009D6208">
      <w:pPr>
        <w:pStyle w:val="Lista"/>
        <w:numPr>
          <w:ilvl w:val="0"/>
          <w:numId w:val="4"/>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 xml:space="preserve">Zastępca Dyrektora kieruje i nadzoruje pracę Filii PUP w Nowogardzie, a podczas nieobecności Dyrektora zastępuje go w zakresie wszystkich zadań i kompetencji. </w:t>
      </w:r>
    </w:p>
    <w:p w14:paraId="200060E0" w14:textId="77777777" w:rsidR="00611D08" w:rsidRPr="009D6208" w:rsidRDefault="006043A3" w:rsidP="009D6208">
      <w:pPr>
        <w:pStyle w:val="Lista"/>
        <w:numPr>
          <w:ilvl w:val="0"/>
          <w:numId w:val="4"/>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Główny Księgowy bezpośrednio nadzor</w:t>
      </w:r>
      <w:r w:rsidR="00611D08" w:rsidRPr="009D6208">
        <w:rPr>
          <w:rFonts w:ascii="Arial" w:hAnsi="Arial" w:cs="Arial"/>
          <w:color w:val="000000" w:themeColor="text1"/>
          <w:sz w:val="22"/>
          <w:szCs w:val="22"/>
        </w:rPr>
        <w:t>uje działalność finansową PUP</w:t>
      </w:r>
      <w:r w:rsidRPr="009D6208">
        <w:rPr>
          <w:rFonts w:ascii="Arial" w:hAnsi="Arial" w:cs="Arial"/>
          <w:color w:val="000000" w:themeColor="text1"/>
          <w:sz w:val="22"/>
          <w:szCs w:val="22"/>
        </w:rPr>
        <w:t xml:space="preserve"> oraz kieruje Referatem Finansowo – Księgowym.  Zakres jego działania określają odrębne przepisy oraz procedury. </w:t>
      </w:r>
    </w:p>
    <w:p w14:paraId="49914286" w14:textId="77777777" w:rsidR="006043A3" w:rsidRPr="009D6208" w:rsidRDefault="006043A3" w:rsidP="009D6208">
      <w:pPr>
        <w:pStyle w:val="Lista"/>
        <w:numPr>
          <w:ilvl w:val="0"/>
          <w:numId w:val="4"/>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lastRenderedPageBreak/>
        <w:t xml:space="preserve">W zakresie realizacji zadań merytorycznych Główny Księgowy podlega </w:t>
      </w:r>
      <w:r w:rsidR="000E5628" w:rsidRPr="009D6208">
        <w:rPr>
          <w:rFonts w:ascii="Arial" w:hAnsi="Arial" w:cs="Arial"/>
          <w:color w:val="000000" w:themeColor="text1"/>
          <w:sz w:val="22"/>
          <w:szCs w:val="22"/>
        </w:rPr>
        <w:t>bezpośrednio Dyrektorowi</w:t>
      </w:r>
      <w:r w:rsidRPr="009D6208">
        <w:rPr>
          <w:rFonts w:ascii="Arial" w:hAnsi="Arial" w:cs="Arial"/>
          <w:color w:val="000000" w:themeColor="text1"/>
          <w:sz w:val="22"/>
          <w:szCs w:val="22"/>
        </w:rPr>
        <w:t>, a w razie jego nieobecności Zastępcy Dyrektora.</w:t>
      </w:r>
    </w:p>
    <w:p w14:paraId="64B1DDA7" w14:textId="77777777" w:rsidR="006043A3" w:rsidRPr="009D6208" w:rsidRDefault="006043A3" w:rsidP="009D6208">
      <w:pPr>
        <w:pStyle w:val="Lista"/>
        <w:numPr>
          <w:ilvl w:val="0"/>
          <w:numId w:val="4"/>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 xml:space="preserve">Szczegółowy zakres działania komórek organizacyjnych PUP i Filii określa </w:t>
      </w:r>
      <w:r w:rsidRPr="009D6208">
        <w:rPr>
          <w:rFonts w:ascii="Arial" w:hAnsi="Arial" w:cs="Arial"/>
          <w:bCs/>
          <w:color w:val="000000" w:themeColor="text1"/>
          <w:sz w:val="22"/>
          <w:szCs w:val="22"/>
        </w:rPr>
        <w:t>Rozdział VI</w:t>
      </w:r>
      <w:r w:rsidR="006351C4" w:rsidRPr="009D6208">
        <w:rPr>
          <w:rFonts w:ascii="Arial" w:hAnsi="Arial" w:cs="Arial"/>
          <w:bCs/>
          <w:color w:val="000000" w:themeColor="text1"/>
          <w:sz w:val="22"/>
          <w:szCs w:val="22"/>
        </w:rPr>
        <w:t>II</w:t>
      </w:r>
      <w:r w:rsidRPr="009D6208">
        <w:rPr>
          <w:rFonts w:ascii="Arial" w:hAnsi="Arial" w:cs="Arial"/>
          <w:bCs/>
          <w:color w:val="000000" w:themeColor="text1"/>
          <w:sz w:val="22"/>
          <w:szCs w:val="22"/>
        </w:rPr>
        <w:t xml:space="preserve"> niniejszego regulaminu.</w:t>
      </w:r>
    </w:p>
    <w:p w14:paraId="16913ABE" w14:textId="77777777" w:rsidR="00092FB0" w:rsidRPr="00293F92" w:rsidRDefault="006043A3" w:rsidP="009D6208">
      <w:pPr>
        <w:pStyle w:val="Lista"/>
        <w:numPr>
          <w:ilvl w:val="0"/>
          <w:numId w:val="4"/>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Szczegółową strukturę organizacyjną PUP z podziałem na stanowiska</w:t>
      </w:r>
      <w:r w:rsidR="002C0B26" w:rsidRPr="009D6208">
        <w:rPr>
          <w:rFonts w:ascii="Arial" w:hAnsi="Arial" w:cs="Arial"/>
          <w:color w:val="000000" w:themeColor="text1"/>
          <w:sz w:val="22"/>
          <w:szCs w:val="22"/>
        </w:rPr>
        <w:t xml:space="preserve"> pracy przedstawia Załącznik </w:t>
      </w:r>
      <w:r w:rsidR="000E5628" w:rsidRPr="009D6208">
        <w:rPr>
          <w:rFonts w:ascii="Arial" w:hAnsi="Arial" w:cs="Arial"/>
          <w:color w:val="000000" w:themeColor="text1"/>
          <w:sz w:val="22"/>
          <w:szCs w:val="22"/>
        </w:rPr>
        <w:t>Nr 1 do</w:t>
      </w:r>
      <w:r w:rsidRPr="009D6208">
        <w:rPr>
          <w:rFonts w:ascii="Arial" w:hAnsi="Arial" w:cs="Arial"/>
          <w:color w:val="000000" w:themeColor="text1"/>
          <w:sz w:val="22"/>
          <w:szCs w:val="22"/>
        </w:rPr>
        <w:t xml:space="preserve"> Regulaminu. </w:t>
      </w:r>
    </w:p>
    <w:p w14:paraId="5C875427" w14:textId="77777777" w:rsidR="00595A59" w:rsidRPr="009D6208" w:rsidRDefault="00D37AFD" w:rsidP="009D6208">
      <w:pPr>
        <w:pStyle w:val="Tekstpodstawowy"/>
        <w:spacing w:line="360" w:lineRule="auto"/>
        <w:jc w:val="center"/>
        <w:rPr>
          <w:rFonts w:ascii="Arial" w:hAnsi="Arial" w:cs="Arial"/>
          <w:b/>
          <w:color w:val="000000" w:themeColor="text1"/>
          <w:sz w:val="22"/>
          <w:szCs w:val="22"/>
        </w:rPr>
      </w:pPr>
      <w:r w:rsidRPr="009D6208">
        <w:rPr>
          <w:rFonts w:ascii="Arial" w:hAnsi="Arial" w:cs="Arial"/>
          <w:b/>
          <w:color w:val="000000" w:themeColor="text1"/>
          <w:sz w:val="22"/>
          <w:szCs w:val="22"/>
        </w:rPr>
        <w:t>§ 1</w:t>
      </w:r>
      <w:r w:rsidR="00B76BC3" w:rsidRPr="009D6208">
        <w:rPr>
          <w:rFonts w:ascii="Arial" w:hAnsi="Arial" w:cs="Arial"/>
          <w:b/>
          <w:color w:val="000000" w:themeColor="text1"/>
          <w:sz w:val="22"/>
          <w:szCs w:val="22"/>
        </w:rPr>
        <w:t>4</w:t>
      </w:r>
    </w:p>
    <w:p w14:paraId="4EB440CC" w14:textId="77777777" w:rsidR="009D6208" w:rsidRPr="00ED4579" w:rsidRDefault="006043A3" w:rsidP="009D6208">
      <w:pPr>
        <w:pStyle w:val="Nagwek4"/>
        <w:spacing w:line="360" w:lineRule="auto"/>
        <w:jc w:val="both"/>
        <w:rPr>
          <w:rFonts w:ascii="Arial" w:hAnsi="Arial" w:cs="Arial"/>
          <w:i w:val="0"/>
          <w:color w:val="000000" w:themeColor="text1"/>
          <w:sz w:val="22"/>
          <w:szCs w:val="22"/>
        </w:rPr>
      </w:pPr>
      <w:r w:rsidRPr="009D6208">
        <w:rPr>
          <w:rFonts w:ascii="Arial" w:hAnsi="Arial" w:cs="Arial"/>
          <w:b/>
          <w:i w:val="0"/>
          <w:color w:val="000000" w:themeColor="text1"/>
          <w:sz w:val="22"/>
          <w:szCs w:val="22"/>
        </w:rPr>
        <w:t>Do kompetencji Dy</w:t>
      </w:r>
      <w:r w:rsidR="001C405F" w:rsidRPr="009D6208">
        <w:rPr>
          <w:rFonts w:ascii="Arial" w:hAnsi="Arial" w:cs="Arial"/>
          <w:b/>
          <w:i w:val="0"/>
          <w:color w:val="000000" w:themeColor="text1"/>
          <w:sz w:val="22"/>
          <w:szCs w:val="22"/>
        </w:rPr>
        <w:t xml:space="preserve">rektora </w:t>
      </w:r>
      <w:r w:rsidR="001C405F" w:rsidRPr="00ED4579">
        <w:rPr>
          <w:rFonts w:ascii="Arial" w:hAnsi="Arial" w:cs="Arial"/>
          <w:i w:val="0"/>
          <w:color w:val="000000" w:themeColor="text1"/>
          <w:sz w:val="22"/>
          <w:szCs w:val="22"/>
        </w:rPr>
        <w:t>należy w szczególności:</w:t>
      </w:r>
    </w:p>
    <w:p w14:paraId="7426A9C6" w14:textId="77777777" w:rsidR="006043A3" w:rsidRPr="009D6208" w:rsidRDefault="006043A3" w:rsidP="009D6208">
      <w:pPr>
        <w:pStyle w:val="Lista"/>
        <w:numPr>
          <w:ilvl w:val="0"/>
          <w:numId w:val="5"/>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Realizacja zadań określon</w:t>
      </w:r>
      <w:r w:rsidR="000F4F70" w:rsidRPr="009D6208">
        <w:rPr>
          <w:rFonts w:ascii="Arial" w:hAnsi="Arial" w:cs="Arial"/>
          <w:color w:val="000000" w:themeColor="text1"/>
          <w:sz w:val="22"/>
          <w:szCs w:val="22"/>
        </w:rPr>
        <w:t>ych w ustawie z dnia 20 marca 2025</w:t>
      </w:r>
      <w:r w:rsidRPr="009D6208">
        <w:rPr>
          <w:rFonts w:ascii="Arial" w:hAnsi="Arial" w:cs="Arial"/>
          <w:color w:val="000000" w:themeColor="text1"/>
          <w:sz w:val="22"/>
          <w:szCs w:val="22"/>
        </w:rPr>
        <w:t xml:space="preserve"> r. o </w:t>
      </w:r>
      <w:r w:rsidR="000F4F70" w:rsidRPr="009D6208">
        <w:rPr>
          <w:rFonts w:ascii="Arial" w:hAnsi="Arial" w:cs="Arial"/>
          <w:color w:val="000000" w:themeColor="text1"/>
          <w:sz w:val="22"/>
          <w:szCs w:val="22"/>
        </w:rPr>
        <w:t>rynku pracy i służbach zatrudnienia</w:t>
      </w:r>
      <w:r w:rsidRPr="009D6208">
        <w:rPr>
          <w:rFonts w:ascii="Arial" w:hAnsi="Arial" w:cs="Arial"/>
          <w:color w:val="000000" w:themeColor="text1"/>
          <w:sz w:val="22"/>
          <w:szCs w:val="22"/>
        </w:rPr>
        <w:t xml:space="preserve"> </w:t>
      </w:r>
      <w:r w:rsidR="00611D08" w:rsidRPr="009D6208">
        <w:rPr>
          <w:rFonts w:ascii="Arial" w:hAnsi="Arial" w:cs="Arial"/>
          <w:color w:val="000000" w:themeColor="text1"/>
          <w:sz w:val="22"/>
          <w:szCs w:val="22"/>
        </w:rPr>
        <w:t>oraz w ramach upoważnień udzielonych przez Starostę lub Zarząd Powiatu</w:t>
      </w:r>
      <w:r w:rsidR="00D37AFD" w:rsidRPr="009D6208">
        <w:rPr>
          <w:rFonts w:ascii="Arial" w:hAnsi="Arial" w:cs="Arial"/>
          <w:color w:val="000000" w:themeColor="text1"/>
          <w:sz w:val="22"/>
          <w:szCs w:val="22"/>
        </w:rPr>
        <w:t>.</w:t>
      </w:r>
    </w:p>
    <w:p w14:paraId="0A4BFEB4" w14:textId="77777777" w:rsidR="006043A3" w:rsidRPr="009D6208" w:rsidRDefault="006043A3" w:rsidP="009D6208">
      <w:pPr>
        <w:pStyle w:val="Lista"/>
        <w:numPr>
          <w:ilvl w:val="0"/>
          <w:numId w:val="5"/>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Bieżąca współpraca z organami powiatu.</w:t>
      </w:r>
    </w:p>
    <w:p w14:paraId="2076F6EA" w14:textId="77777777" w:rsidR="006043A3" w:rsidRPr="009D6208" w:rsidRDefault="006043A3" w:rsidP="009D6208">
      <w:pPr>
        <w:pStyle w:val="Lista"/>
        <w:numPr>
          <w:ilvl w:val="0"/>
          <w:numId w:val="5"/>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Planowanie i dysponowanie środkami funduszy celowych.</w:t>
      </w:r>
    </w:p>
    <w:p w14:paraId="0EEB3957" w14:textId="77777777" w:rsidR="006043A3" w:rsidRPr="009D6208" w:rsidRDefault="006043A3" w:rsidP="009D6208">
      <w:pPr>
        <w:pStyle w:val="Lista"/>
        <w:numPr>
          <w:ilvl w:val="0"/>
          <w:numId w:val="5"/>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Planowanie i dysponowanie środkami budżetu PUP.</w:t>
      </w:r>
    </w:p>
    <w:p w14:paraId="71037946" w14:textId="77777777" w:rsidR="006043A3" w:rsidRPr="009D6208" w:rsidRDefault="006043A3" w:rsidP="009D6208">
      <w:pPr>
        <w:pStyle w:val="Lista"/>
        <w:numPr>
          <w:ilvl w:val="0"/>
          <w:numId w:val="5"/>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Zatrudnianie, ocenianie i wynagradzanie pracowników PUP oraz powoływanie Zastępcy Dyrektora PUP.</w:t>
      </w:r>
    </w:p>
    <w:p w14:paraId="2D5054E3" w14:textId="77777777" w:rsidR="006043A3" w:rsidRPr="009D6208" w:rsidRDefault="006043A3" w:rsidP="009D6208">
      <w:pPr>
        <w:pStyle w:val="Lista"/>
        <w:numPr>
          <w:ilvl w:val="0"/>
          <w:numId w:val="5"/>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Planowanie i wytyczanie kierunków działania podległych komórek organizacyjnych PUP.</w:t>
      </w:r>
    </w:p>
    <w:p w14:paraId="7DD55603" w14:textId="77777777" w:rsidR="006043A3" w:rsidRPr="009D6208" w:rsidRDefault="00E23BCE" w:rsidP="009D6208">
      <w:pPr>
        <w:pStyle w:val="Lista"/>
        <w:numPr>
          <w:ilvl w:val="0"/>
          <w:numId w:val="5"/>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Zatwierdzanie</w:t>
      </w:r>
      <w:r w:rsidR="006043A3" w:rsidRPr="009D6208">
        <w:rPr>
          <w:rFonts w:ascii="Arial" w:hAnsi="Arial" w:cs="Arial"/>
          <w:color w:val="000000" w:themeColor="text1"/>
          <w:sz w:val="22"/>
          <w:szCs w:val="22"/>
        </w:rPr>
        <w:t xml:space="preserve"> zakresów czynności dla Zastępcy Dyrektora i Kierowników komórek organizacyjnych PUP oraz dla samodzielnych stanowisk pracy.</w:t>
      </w:r>
    </w:p>
    <w:p w14:paraId="7C51B137" w14:textId="77777777" w:rsidR="00E23BCE" w:rsidRPr="009D6208" w:rsidRDefault="00E23BCE" w:rsidP="009D6208">
      <w:pPr>
        <w:pStyle w:val="Lista"/>
        <w:numPr>
          <w:ilvl w:val="0"/>
          <w:numId w:val="5"/>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 xml:space="preserve">Dbałość o </w:t>
      </w:r>
      <w:r w:rsidR="00325071" w:rsidRPr="009D6208">
        <w:rPr>
          <w:rFonts w:ascii="Arial" w:hAnsi="Arial" w:cs="Arial"/>
          <w:color w:val="000000" w:themeColor="text1"/>
          <w:sz w:val="22"/>
          <w:szCs w:val="22"/>
        </w:rPr>
        <w:t xml:space="preserve">podnoszenie i </w:t>
      </w:r>
      <w:r w:rsidRPr="009D6208">
        <w:rPr>
          <w:rFonts w:ascii="Arial" w:hAnsi="Arial" w:cs="Arial"/>
          <w:color w:val="000000" w:themeColor="text1"/>
          <w:sz w:val="22"/>
          <w:szCs w:val="22"/>
        </w:rPr>
        <w:t>rozwó</w:t>
      </w:r>
      <w:r w:rsidR="00325071" w:rsidRPr="009D6208">
        <w:rPr>
          <w:rFonts w:ascii="Arial" w:hAnsi="Arial" w:cs="Arial"/>
          <w:color w:val="000000" w:themeColor="text1"/>
          <w:sz w:val="22"/>
          <w:szCs w:val="22"/>
        </w:rPr>
        <w:t xml:space="preserve">j </w:t>
      </w:r>
      <w:r w:rsidRPr="009D6208">
        <w:rPr>
          <w:rFonts w:ascii="Arial" w:hAnsi="Arial" w:cs="Arial"/>
          <w:color w:val="000000" w:themeColor="text1"/>
          <w:sz w:val="22"/>
          <w:szCs w:val="22"/>
        </w:rPr>
        <w:t>kwalifikacji i umiejętności pracowników PUP</w:t>
      </w:r>
    </w:p>
    <w:p w14:paraId="65087C32" w14:textId="77777777" w:rsidR="006043A3" w:rsidRPr="009D6208" w:rsidRDefault="006043A3" w:rsidP="009D6208">
      <w:pPr>
        <w:pStyle w:val="Lista"/>
        <w:numPr>
          <w:ilvl w:val="0"/>
          <w:numId w:val="5"/>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Zlecanie zadań dodatkowych komórkom organizacyjnym lub poszczególnym pracownikom.</w:t>
      </w:r>
    </w:p>
    <w:p w14:paraId="119175B0" w14:textId="77777777" w:rsidR="006043A3" w:rsidRPr="009D6208" w:rsidRDefault="006043A3" w:rsidP="009D6208">
      <w:pPr>
        <w:pStyle w:val="Lista"/>
        <w:numPr>
          <w:ilvl w:val="0"/>
          <w:numId w:val="5"/>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Kontrolowanie i nadzór działalności komórek organizacyjnych PUP.</w:t>
      </w:r>
    </w:p>
    <w:p w14:paraId="145CAD84" w14:textId="77777777" w:rsidR="006043A3" w:rsidRPr="009D6208" w:rsidRDefault="006043A3" w:rsidP="009D6208">
      <w:pPr>
        <w:pStyle w:val="Lista"/>
        <w:numPr>
          <w:ilvl w:val="0"/>
          <w:numId w:val="5"/>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Wydawanie zarządzeń, poleceń służbowych, decyzji administracyjnych.</w:t>
      </w:r>
    </w:p>
    <w:p w14:paraId="42796CDB" w14:textId="77777777" w:rsidR="006043A3" w:rsidRPr="009D6208" w:rsidRDefault="006043A3" w:rsidP="009D6208">
      <w:pPr>
        <w:pStyle w:val="Lista"/>
        <w:numPr>
          <w:ilvl w:val="0"/>
          <w:numId w:val="5"/>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Wnioskowanie o zmianę przepisów regulujących działalność P</w:t>
      </w:r>
      <w:r w:rsidR="009F165A" w:rsidRPr="009D6208">
        <w:rPr>
          <w:rFonts w:ascii="Arial" w:hAnsi="Arial" w:cs="Arial"/>
          <w:color w:val="000000" w:themeColor="text1"/>
          <w:sz w:val="22"/>
          <w:szCs w:val="22"/>
        </w:rPr>
        <w:t xml:space="preserve">owiatowego </w:t>
      </w:r>
      <w:r w:rsidRPr="009D6208">
        <w:rPr>
          <w:rFonts w:ascii="Arial" w:hAnsi="Arial" w:cs="Arial"/>
          <w:color w:val="000000" w:themeColor="text1"/>
          <w:sz w:val="22"/>
          <w:szCs w:val="22"/>
        </w:rPr>
        <w:t>U</w:t>
      </w:r>
      <w:r w:rsidR="009F165A" w:rsidRPr="009D6208">
        <w:rPr>
          <w:rFonts w:ascii="Arial" w:hAnsi="Arial" w:cs="Arial"/>
          <w:color w:val="000000" w:themeColor="text1"/>
          <w:sz w:val="22"/>
          <w:szCs w:val="22"/>
        </w:rPr>
        <w:t xml:space="preserve">rzędu </w:t>
      </w:r>
      <w:r w:rsidR="000E5628" w:rsidRPr="009D6208">
        <w:rPr>
          <w:rFonts w:ascii="Arial" w:hAnsi="Arial" w:cs="Arial"/>
          <w:color w:val="000000" w:themeColor="text1"/>
          <w:sz w:val="22"/>
          <w:szCs w:val="22"/>
        </w:rPr>
        <w:t>Pracy w</w:t>
      </w:r>
      <w:r w:rsidRPr="009D6208">
        <w:rPr>
          <w:rFonts w:ascii="Arial" w:hAnsi="Arial" w:cs="Arial"/>
          <w:color w:val="000000" w:themeColor="text1"/>
          <w:sz w:val="22"/>
          <w:szCs w:val="22"/>
        </w:rPr>
        <w:t xml:space="preserve"> szczególności opracowywanie i przedkładanie do </w:t>
      </w:r>
      <w:r w:rsidR="000E5628" w:rsidRPr="009D6208">
        <w:rPr>
          <w:rFonts w:ascii="Arial" w:hAnsi="Arial" w:cs="Arial"/>
          <w:color w:val="000000" w:themeColor="text1"/>
          <w:sz w:val="22"/>
          <w:szCs w:val="22"/>
        </w:rPr>
        <w:t>zatwierdzenia Zarządowi</w:t>
      </w:r>
      <w:r w:rsidRPr="009D6208">
        <w:rPr>
          <w:rFonts w:ascii="Arial" w:hAnsi="Arial" w:cs="Arial"/>
          <w:color w:val="000000" w:themeColor="text1"/>
          <w:sz w:val="22"/>
          <w:szCs w:val="22"/>
        </w:rPr>
        <w:t xml:space="preserve"> Powiatu Regulaminu Organizacyjnego PUP.</w:t>
      </w:r>
    </w:p>
    <w:p w14:paraId="4751E779" w14:textId="77777777" w:rsidR="006043A3" w:rsidRPr="009D6208" w:rsidRDefault="006043A3" w:rsidP="009D6208">
      <w:pPr>
        <w:pStyle w:val="Lista"/>
        <w:numPr>
          <w:ilvl w:val="0"/>
          <w:numId w:val="5"/>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Inicjowanie projektów, programów i przedsięwzięć PUP związanych z aktywizacją lokalnego rynku pracy.</w:t>
      </w:r>
    </w:p>
    <w:p w14:paraId="2C29E599" w14:textId="77777777" w:rsidR="006043A3" w:rsidRPr="009D6208" w:rsidRDefault="006043A3" w:rsidP="009D6208">
      <w:pPr>
        <w:pStyle w:val="Lista"/>
        <w:numPr>
          <w:ilvl w:val="0"/>
          <w:numId w:val="5"/>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Wykonywanie sprawozdań z działalności PUP.</w:t>
      </w:r>
    </w:p>
    <w:p w14:paraId="5E59F3D9" w14:textId="77777777" w:rsidR="008E0305" w:rsidRPr="009D6208" w:rsidRDefault="008E0305" w:rsidP="009D6208">
      <w:pPr>
        <w:pStyle w:val="Tekstpodstawowy"/>
        <w:spacing w:line="360" w:lineRule="auto"/>
        <w:ind w:left="363"/>
        <w:jc w:val="center"/>
        <w:rPr>
          <w:rFonts w:ascii="Arial" w:hAnsi="Arial" w:cs="Arial"/>
          <w:b/>
          <w:color w:val="000000" w:themeColor="text1"/>
          <w:sz w:val="22"/>
          <w:szCs w:val="22"/>
        </w:rPr>
      </w:pPr>
      <w:r w:rsidRPr="009D6208">
        <w:rPr>
          <w:rFonts w:ascii="Arial" w:hAnsi="Arial" w:cs="Arial"/>
          <w:b/>
          <w:color w:val="000000" w:themeColor="text1"/>
          <w:sz w:val="22"/>
          <w:szCs w:val="22"/>
        </w:rPr>
        <w:t>§ 15</w:t>
      </w:r>
    </w:p>
    <w:p w14:paraId="3BECC0CC" w14:textId="77777777" w:rsidR="00622A9B" w:rsidRPr="009D6208" w:rsidRDefault="006043A3" w:rsidP="009D6208">
      <w:pPr>
        <w:pStyle w:val="Nagwek4"/>
        <w:spacing w:line="360" w:lineRule="auto"/>
        <w:jc w:val="both"/>
        <w:rPr>
          <w:rFonts w:ascii="Arial" w:hAnsi="Arial" w:cs="Arial"/>
          <w:b/>
          <w:i w:val="0"/>
          <w:color w:val="000000" w:themeColor="text1"/>
          <w:sz w:val="22"/>
          <w:szCs w:val="22"/>
        </w:rPr>
      </w:pPr>
      <w:r w:rsidRPr="009D6208">
        <w:rPr>
          <w:rFonts w:ascii="Arial" w:hAnsi="Arial" w:cs="Arial"/>
          <w:b/>
          <w:i w:val="0"/>
          <w:color w:val="000000" w:themeColor="text1"/>
          <w:sz w:val="22"/>
          <w:szCs w:val="22"/>
        </w:rPr>
        <w:t>Do kompetencji Zastępcy Dy</w:t>
      </w:r>
      <w:r w:rsidR="001C405F" w:rsidRPr="009D6208">
        <w:rPr>
          <w:rFonts w:ascii="Arial" w:hAnsi="Arial" w:cs="Arial"/>
          <w:b/>
          <w:i w:val="0"/>
          <w:color w:val="000000" w:themeColor="text1"/>
          <w:sz w:val="22"/>
          <w:szCs w:val="22"/>
        </w:rPr>
        <w:t xml:space="preserve">rektora </w:t>
      </w:r>
      <w:r w:rsidR="001C405F" w:rsidRPr="00ED4579">
        <w:rPr>
          <w:rFonts w:ascii="Arial" w:hAnsi="Arial" w:cs="Arial"/>
          <w:i w:val="0"/>
          <w:color w:val="000000" w:themeColor="text1"/>
          <w:sz w:val="22"/>
          <w:szCs w:val="22"/>
        </w:rPr>
        <w:t>należy w szczególności:</w:t>
      </w:r>
    </w:p>
    <w:p w14:paraId="04AD1A58" w14:textId="77777777" w:rsidR="006043A3" w:rsidRPr="009D6208" w:rsidRDefault="006043A3" w:rsidP="009D6208">
      <w:pPr>
        <w:pStyle w:val="Akapitzlist"/>
        <w:numPr>
          <w:ilvl w:val="0"/>
          <w:numId w:val="11"/>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 xml:space="preserve">Realizacja zadań określonych w ustawie z dnia </w:t>
      </w:r>
      <w:r w:rsidR="00A56071" w:rsidRPr="009D6208">
        <w:rPr>
          <w:rFonts w:ascii="Arial" w:hAnsi="Arial" w:cs="Arial"/>
          <w:color w:val="000000" w:themeColor="text1"/>
          <w:sz w:val="22"/>
          <w:szCs w:val="22"/>
        </w:rPr>
        <w:t>20 marca 2025 r. o rynku pracy i służbach zatrudnienia</w:t>
      </w:r>
      <w:r w:rsidR="008E0305" w:rsidRPr="009D6208">
        <w:rPr>
          <w:rFonts w:ascii="Arial" w:hAnsi="Arial" w:cs="Arial"/>
          <w:color w:val="000000" w:themeColor="text1"/>
          <w:sz w:val="22"/>
          <w:szCs w:val="22"/>
        </w:rPr>
        <w:t>.</w:t>
      </w:r>
    </w:p>
    <w:p w14:paraId="7FD85956" w14:textId="77777777" w:rsidR="006043A3" w:rsidRPr="009D6208" w:rsidRDefault="006043A3" w:rsidP="009D6208">
      <w:pPr>
        <w:pStyle w:val="Lista2"/>
        <w:numPr>
          <w:ilvl w:val="0"/>
          <w:numId w:val="11"/>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Koordynowanie i nadzorowanie realizacji zdań w zakresie wyznaczonym przez Dyrektora.</w:t>
      </w:r>
    </w:p>
    <w:p w14:paraId="29E8415D" w14:textId="77777777" w:rsidR="006043A3" w:rsidRPr="009D6208" w:rsidRDefault="0016098B" w:rsidP="009D6208">
      <w:pPr>
        <w:pStyle w:val="Lista2"/>
        <w:numPr>
          <w:ilvl w:val="0"/>
          <w:numId w:val="11"/>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 xml:space="preserve">Nadzór i organizacja pracy </w:t>
      </w:r>
      <w:r w:rsidR="006043A3" w:rsidRPr="009D6208">
        <w:rPr>
          <w:rFonts w:ascii="Arial" w:hAnsi="Arial" w:cs="Arial"/>
          <w:color w:val="000000" w:themeColor="text1"/>
          <w:sz w:val="22"/>
          <w:szCs w:val="22"/>
        </w:rPr>
        <w:t>Filii.</w:t>
      </w:r>
    </w:p>
    <w:p w14:paraId="4E204FD8" w14:textId="77777777" w:rsidR="006043A3" w:rsidRPr="009D6208" w:rsidRDefault="00325071" w:rsidP="009D6208">
      <w:pPr>
        <w:pStyle w:val="Lista2"/>
        <w:numPr>
          <w:ilvl w:val="0"/>
          <w:numId w:val="11"/>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Pomoc Dyrektorowi PUP w planowaniu i</w:t>
      </w:r>
      <w:r w:rsidR="006043A3" w:rsidRPr="009D6208">
        <w:rPr>
          <w:rFonts w:ascii="Arial" w:hAnsi="Arial" w:cs="Arial"/>
          <w:color w:val="000000" w:themeColor="text1"/>
          <w:sz w:val="22"/>
          <w:szCs w:val="22"/>
        </w:rPr>
        <w:t xml:space="preserve"> wyznaczani</w:t>
      </w:r>
      <w:r w:rsidRPr="009D6208">
        <w:rPr>
          <w:rFonts w:ascii="Arial" w:hAnsi="Arial" w:cs="Arial"/>
          <w:color w:val="000000" w:themeColor="text1"/>
          <w:sz w:val="22"/>
          <w:szCs w:val="22"/>
        </w:rPr>
        <w:t>u</w:t>
      </w:r>
      <w:r w:rsidR="006043A3" w:rsidRPr="009D6208">
        <w:rPr>
          <w:rFonts w:ascii="Arial" w:hAnsi="Arial" w:cs="Arial"/>
          <w:color w:val="000000" w:themeColor="text1"/>
          <w:sz w:val="22"/>
          <w:szCs w:val="22"/>
        </w:rPr>
        <w:t xml:space="preserve"> kierunków działania.</w:t>
      </w:r>
    </w:p>
    <w:p w14:paraId="48A4011D" w14:textId="77777777" w:rsidR="006043A3" w:rsidRPr="009D6208" w:rsidRDefault="006043A3" w:rsidP="009D6208">
      <w:pPr>
        <w:pStyle w:val="Lista2"/>
        <w:numPr>
          <w:ilvl w:val="0"/>
          <w:numId w:val="11"/>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 xml:space="preserve">Dbałość o rozwój kwalifikacji i </w:t>
      </w:r>
      <w:r w:rsidR="000E5628" w:rsidRPr="009D6208">
        <w:rPr>
          <w:rFonts w:ascii="Arial" w:hAnsi="Arial" w:cs="Arial"/>
          <w:color w:val="000000" w:themeColor="text1"/>
          <w:sz w:val="22"/>
          <w:szCs w:val="22"/>
        </w:rPr>
        <w:t>umiejętności pracowników</w:t>
      </w:r>
      <w:r w:rsidRPr="009D6208">
        <w:rPr>
          <w:rFonts w:ascii="Arial" w:hAnsi="Arial" w:cs="Arial"/>
          <w:color w:val="000000" w:themeColor="text1"/>
          <w:sz w:val="22"/>
          <w:szCs w:val="22"/>
        </w:rPr>
        <w:t>.</w:t>
      </w:r>
    </w:p>
    <w:p w14:paraId="56CB81BC" w14:textId="77777777" w:rsidR="006043A3" w:rsidRPr="009D6208" w:rsidRDefault="006043A3" w:rsidP="009D6208">
      <w:pPr>
        <w:pStyle w:val="Lista2"/>
        <w:numPr>
          <w:ilvl w:val="0"/>
          <w:numId w:val="11"/>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lastRenderedPageBreak/>
        <w:t>Przygotowanie zakresów czynności dla kierowników podległych komórek organizacyjnych, oraz dla samodzielnych stanowisk pracy.</w:t>
      </w:r>
    </w:p>
    <w:p w14:paraId="583CFF15" w14:textId="77777777" w:rsidR="006043A3" w:rsidRPr="009D6208" w:rsidRDefault="006043A3" w:rsidP="009D6208">
      <w:pPr>
        <w:pStyle w:val="Lista2"/>
        <w:numPr>
          <w:ilvl w:val="0"/>
          <w:numId w:val="11"/>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Bieżąca współpraca z pozostałymi komórkami organizacyjnymi PUP oraz profesjonalna i rzetelna wymiana informacji.</w:t>
      </w:r>
    </w:p>
    <w:p w14:paraId="3712B726" w14:textId="77777777" w:rsidR="006043A3" w:rsidRPr="009D6208" w:rsidRDefault="006043A3" w:rsidP="009D6208">
      <w:pPr>
        <w:pStyle w:val="Lista2"/>
        <w:numPr>
          <w:ilvl w:val="0"/>
          <w:numId w:val="11"/>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Reprezentowanie PUP na zewnątrz w zakresie powierzonych kompetencji oraz upoważnień udzielonych przez Dyrektora.</w:t>
      </w:r>
    </w:p>
    <w:p w14:paraId="64090392" w14:textId="77777777" w:rsidR="006043A3" w:rsidRPr="009D6208" w:rsidRDefault="006043A3" w:rsidP="009D6208">
      <w:pPr>
        <w:pStyle w:val="Lista2"/>
        <w:numPr>
          <w:ilvl w:val="0"/>
          <w:numId w:val="11"/>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Dbałość o wizerunek Urzędu.</w:t>
      </w:r>
    </w:p>
    <w:p w14:paraId="48DADEEA" w14:textId="77777777" w:rsidR="006043A3" w:rsidRPr="009D6208" w:rsidRDefault="006043A3" w:rsidP="009D6208">
      <w:pPr>
        <w:pStyle w:val="Lista2"/>
        <w:numPr>
          <w:ilvl w:val="0"/>
          <w:numId w:val="11"/>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Zastępowanie Dyrektora we wszys</w:t>
      </w:r>
      <w:r w:rsidR="00D37AFD" w:rsidRPr="009D6208">
        <w:rPr>
          <w:rFonts w:ascii="Arial" w:hAnsi="Arial" w:cs="Arial"/>
          <w:color w:val="000000" w:themeColor="text1"/>
          <w:sz w:val="22"/>
          <w:szCs w:val="22"/>
        </w:rPr>
        <w:t>tkich zadaniach i kompetencjach</w:t>
      </w:r>
      <w:r w:rsidRPr="009D6208">
        <w:rPr>
          <w:rFonts w:ascii="Arial" w:hAnsi="Arial" w:cs="Arial"/>
          <w:color w:val="000000" w:themeColor="text1"/>
          <w:sz w:val="22"/>
          <w:szCs w:val="22"/>
        </w:rPr>
        <w:t>.</w:t>
      </w:r>
    </w:p>
    <w:p w14:paraId="0FA69FE9" w14:textId="77777777" w:rsidR="006043A3" w:rsidRPr="009D6208" w:rsidRDefault="006043A3" w:rsidP="009D6208">
      <w:pPr>
        <w:pStyle w:val="Lista2"/>
        <w:numPr>
          <w:ilvl w:val="0"/>
          <w:numId w:val="11"/>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Wykonywanie innych zadań zleconych przez Dyrektora.</w:t>
      </w:r>
    </w:p>
    <w:p w14:paraId="06516C83" w14:textId="77777777" w:rsidR="00595A59" w:rsidRPr="009D6208" w:rsidRDefault="00D37AFD" w:rsidP="009D6208">
      <w:pPr>
        <w:pStyle w:val="Tekstpodstawowy"/>
        <w:spacing w:line="360" w:lineRule="auto"/>
        <w:jc w:val="center"/>
        <w:rPr>
          <w:rFonts w:ascii="Arial" w:hAnsi="Arial" w:cs="Arial"/>
          <w:b/>
          <w:color w:val="000000" w:themeColor="text1"/>
          <w:sz w:val="22"/>
          <w:szCs w:val="22"/>
        </w:rPr>
      </w:pPr>
      <w:r w:rsidRPr="009D6208">
        <w:rPr>
          <w:rFonts w:ascii="Arial" w:hAnsi="Arial" w:cs="Arial"/>
          <w:b/>
          <w:color w:val="000000" w:themeColor="text1"/>
          <w:sz w:val="22"/>
          <w:szCs w:val="22"/>
        </w:rPr>
        <w:t>§ 1</w:t>
      </w:r>
      <w:r w:rsidR="008E0305" w:rsidRPr="009D6208">
        <w:rPr>
          <w:rFonts w:ascii="Arial" w:hAnsi="Arial" w:cs="Arial"/>
          <w:b/>
          <w:color w:val="000000" w:themeColor="text1"/>
          <w:sz w:val="22"/>
          <w:szCs w:val="22"/>
        </w:rPr>
        <w:t>6</w:t>
      </w:r>
    </w:p>
    <w:p w14:paraId="7CBCA046" w14:textId="77777777" w:rsidR="00622A9B" w:rsidRPr="009D6208" w:rsidRDefault="006043A3" w:rsidP="009D6208">
      <w:pPr>
        <w:pStyle w:val="Tekstpodstawowy"/>
        <w:spacing w:line="360" w:lineRule="auto"/>
        <w:rPr>
          <w:rFonts w:ascii="Arial" w:hAnsi="Arial" w:cs="Arial"/>
          <w:b/>
          <w:color w:val="000000" w:themeColor="text1"/>
          <w:sz w:val="22"/>
          <w:szCs w:val="22"/>
        </w:rPr>
      </w:pPr>
      <w:r w:rsidRPr="009D6208">
        <w:rPr>
          <w:rFonts w:ascii="Arial" w:hAnsi="Arial" w:cs="Arial"/>
          <w:b/>
          <w:color w:val="000000" w:themeColor="text1"/>
          <w:sz w:val="22"/>
          <w:szCs w:val="22"/>
        </w:rPr>
        <w:t>Do wspólnych, podstawowych zadań, obowiązków i uprawnień Kierowników komórek organizacyjn</w:t>
      </w:r>
      <w:r w:rsidR="001C405F" w:rsidRPr="009D6208">
        <w:rPr>
          <w:rFonts w:ascii="Arial" w:hAnsi="Arial" w:cs="Arial"/>
          <w:b/>
          <w:color w:val="000000" w:themeColor="text1"/>
          <w:sz w:val="22"/>
          <w:szCs w:val="22"/>
        </w:rPr>
        <w:t xml:space="preserve">ych PUP </w:t>
      </w:r>
      <w:r w:rsidR="001C405F" w:rsidRPr="00ED4579">
        <w:rPr>
          <w:rFonts w:ascii="Arial" w:hAnsi="Arial" w:cs="Arial"/>
          <w:color w:val="000000" w:themeColor="text1"/>
          <w:sz w:val="22"/>
          <w:szCs w:val="22"/>
        </w:rPr>
        <w:t>należy w szczególności:</w:t>
      </w:r>
    </w:p>
    <w:p w14:paraId="6B5D9098" w14:textId="77777777" w:rsidR="006043A3" w:rsidRPr="009D6208" w:rsidRDefault="006043A3" w:rsidP="009D6208">
      <w:pPr>
        <w:pStyle w:val="Lista2"/>
        <w:numPr>
          <w:ilvl w:val="0"/>
          <w:numId w:val="12"/>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 xml:space="preserve">Organizowanie i nadzorowanie pracy komórki organizacyjnej jak również bieżąca </w:t>
      </w:r>
      <w:r w:rsidR="000E5628" w:rsidRPr="009D6208">
        <w:rPr>
          <w:rFonts w:ascii="Arial" w:hAnsi="Arial" w:cs="Arial"/>
          <w:color w:val="000000" w:themeColor="text1"/>
          <w:sz w:val="22"/>
          <w:szCs w:val="22"/>
        </w:rPr>
        <w:t>współpraca z</w:t>
      </w:r>
      <w:r w:rsidRPr="009D6208">
        <w:rPr>
          <w:rFonts w:ascii="Arial" w:hAnsi="Arial" w:cs="Arial"/>
          <w:color w:val="000000" w:themeColor="text1"/>
          <w:sz w:val="22"/>
          <w:szCs w:val="22"/>
        </w:rPr>
        <w:t xml:space="preserve"> pozostałymi komórkami PUP.</w:t>
      </w:r>
    </w:p>
    <w:p w14:paraId="7F80F819" w14:textId="77777777" w:rsidR="006043A3" w:rsidRPr="009D6208" w:rsidRDefault="006043A3" w:rsidP="009D6208">
      <w:pPr>
        <w:pStyle w:val="Lista2"/>
        <w:numPr>
          <w:ilvl w:val="0"/>
          <w:numId w:val="12"/>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 xml:space="preserve">Podejmowanie decyzji oraz wydawanie dyspozycji w granicach wynikających z zakresu działania komórki organizacyjnej na podstawie upoważnienia </w:t>
      </w:r>
      <w:r w:rsidR="00325071" w:rsidRPr="009D6208">
        <w:rPr>
          <w:rFonts w:ascii="Arial" w:hAnsi="Arial" w:cs="Arial"/>
          <w:color w:val="000000" w:themeColor="text1"/>
          <w:sz w:val="22"/>
          <w:szCs w:val="22"/>
        </w:rPr>
        <w:t>Dyrektora</w:t>
      </w:r>
      <w:r w:rsidRPr="009D6208">
        <w:rPr>
          <w:rFonts w:ascii="Arial" w:hAnsi="Arial" w:cs="Arial"/>
          <w:color w:val="000000" w:themeColor="text1"/>
          <w:sz w:val="22"/>
          <w:szCs w:val="22"/>
        </w:rPr>
        <w:t>.</w:t>
      </w:r>
    </w:p>
    <w:p w14:paraId="11BAD20B" w14:textId="77777777" w:rsidR="006043A3" w:rsidRPr="009D6208" w:rsidRDefault="006043A3" w:rsidP="009D6208">
      <w:pPr>
        <w:pStyle w:val="Lista2"/>
        <w:numPr>
          <w:ilvl w:val="0"/>
          <w:numId w:val="12"/>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 xml:space="preserve">Nadzór nad właściwym stosowaniem przepisów ustawy o </w:t>
      </w:r>
      <w:r w:rsidR="00A56071" w:rsidRPr="009D6208">
        <w:rPr>
          <w:rFonts w:ascii="Arial" w:hAnsi="Arial" w:cs="Arial"/>
          <w:color w:val="000000" w:themeColor="text1"/>
          <w:sz w:val="22"/>
          <w:szCs w:val="22"/>
        </w:rPr>
        <w:t>rynku pracy i służbach zatrudnienia</w:t>
      </w:r>
      <w:r w:rsidRPr="009D6208">
        <w:rPr>
          <w:rFonts w:ascii="Arial" w:hAnsi="Arial" w:cs="Arial"/>
          <w:color w:val="000000" w:themeColor="text1"/>
          <w:sz w:val="22"/>
          <w:szCs w:val="22"/>
        </w:rPr>
        <w:t>, przepisów wykonawczych i innych, koniecznych do właściwego realizowania zadań urzędu pracy.</w:t>
      </w:r>
    </w:p>
    <w:p w14:paraId="4718A652" w14:textId="77777777" w:rsidR="006043A3" w:rsidRPr="009D6208" w:rsidRDefault="006043A3" w:rsidP="009D6208">
      <w:pPr>
        <w:pStyle w:val="Lista2"/>
        <w:numPr>
          <w:ilvl w:val="0"/>
          <w:numId w:val="12"/>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Szczegółowe zaznajamianie pracowników z zadaniami komórki organizacyjnej, z zakresem współpracy z innymi komórkami organizacyjnymi oraz ustaleniami kierownictwa i przekazywanie do wiadomości i wykonania otrzymanych poleceń i dyspozycji.</w:t>
      </w:r>
    </w:p>
    <w:p w14:paraId="17B165B8" w14:textId="77777777" w:rsidR="006043A3" w:rsidRPr="009D6208" w:rsidRDefault="006043A3" w:rsidP="009D6208">
      <w:pPr>
        <w:pStyle w:val="Lista2"/>
        <w:numPr>
          <w:ilvl w:val="0"/>
          <w:numId w:val="12"/>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Dbałość o rozwój zawodowy podległych pracowników a w szczególności umożliwianie pracownikom podległej komórki organizacyjnej uczestniczenia w szkoleniach organizowanych dla służb zatrudnienia.</w:t>
      </w:r>
    </w:p>
    <w:p w14:paraId="0B97F3BA" w14:textId="77777777" w:rsidR="006043A3" w:rsidRPr="009D6208" w:rsidRDefault="006043A3" w:rsidP="009D6208">
      <w:pPr>
        <w:pStyle w:val="Lista2"/>
        <w:numPr>
          <w:ilvl w:val="0"/>
          <w:numId w:val="12"/>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 xml:space="preserve">Udzielanie pomocy pracownikom podległej komórki organizacyjnej w opracowaniu </w:t>
      </w:r>
      <w:r w:rsidR="000E5628" w:rsidRPr="009D6208">
        <w:rPr>
          <w:rFonts w:ascii="Arial" w:hAnsi="Arial" w:cs="Arial"/>
          <w:color w:val="000000" w:themeColor="text1"/>
          <w:sz w:val="22"/>
          <w:szCs w:val="22"/>
        </w:rPr>
        <w:t>procedur i</w:t>
      </w:r>
      <w:r w:rsidRPr="009D6208">
        <w:rPr>
          <w:rFonts w:ascii="Arial" w:hAnsi="Arial" w:cs="Arial"/>
          <w:color w:val="000000" w:themeColor="text1"/>
          <w:sz w:val="22"/>
          <w:szCs w:val="22"/>
        </w:rPr>
        <w:t xml:space="preserve"> wytycznych realizacji zadań stałych.</w:t>
      </w:r>
    </w:p>
    <w:p w14:paraId="5F6DDCAB" w14:textId="77777777" w:rsidR="006043A3" w:rsidRPr="009D6208" w:rsidRDefault="006043A3" w:rsidP="009D6208">
      <w:pPr>
        <w:pStyle w:val="Lista2"/>
        <w:numPr>
          <w:ilvl w:val="0"/>
          <w:numId w:val="12"/>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Przygotowanie zakresów czynności dla podległych pracowników.</w:t>
      </w:r>
    </w:p>
    <w:p w14:paraId="14B76B82" w14:textId="77777777" w:rsidR="006043A3" w:rsidRPr="009D6208" w:rsidRDefault="006043A3" w:rsidP="009D6208">
      <w:pPr>
        <w:pStyle w:val="Lista2"/>
        <w:numPr>
          <w:ilvl w:val="0"/>
          <w:numId w:val="12"/>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Dokonywanie okresowych ocen przydatności zawodowej pracowników, w szczególności nowoprzyjętych.</w:t>
      </w:r>
    </w:p>
    <w:p w14:paraId="5BA41678" w14:textId="77777777" w:rsidR="006043A3" w:rsidRPr="009D6208" w:rsidRDefault="006043A3" w:rsidP="009D6208">
      <w:pPr>
        <w:pStyle w:val="Lista2"/>
        <w:numPr>
          <w:ilvl w:val="0"/>
          <w:numId w:val="12"/>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Opiniowanie doboru obsady osobowej podległej komórki organizacyjnej, wnioskowanie wysokości wynagrodzenia, przeszeregowań, nagród i kar dla podległych pracowników.</w:t>
      </w:r>
    </w:p>
    <w:p w14:paraId="40FED4EE" w14:textId="77777777" w:rsidR="006043A3" w:rsidRPr="009D6208" w:rsidRDefault="006043A3" w:rsidP="009D6208">
      <w:pPr>
        <w:pStyle w:val="Lista2"/>
        <w:numPr>
          <w:ilvl w:val="0"/>
          <w:numId w:val="12"/>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Prawo żądania od innych komórek organizacyjnych materiałów, informacji i opinii potrzebnych do wykonywania zadań.</w:t>
      </w:r>
    </w:p>
    <w:p w14:paraId="0B3B986A" w14:textId="77777777" w:rsidR="006043A3" w:rsidRPr="009D6208" w:rsidRDefault="006043A3" w:rsidP="009D6208">
      <w:pPr>
        <w:pStyle w:val="Lista2"/>
        <w:numPr>
          <w:ilvl w:val="0"/>
          <w:numId w:val="12"/>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 xml:space="preserve">Powierzanie w uzasadnionych przypadkach podległym pracownikom wykonywania </w:t>
      </w:r>
      <w:r w:rsidR="000E5628" w:rsidRPr="009D6208">
        <w:rPr>
          <w:rFonts w:ascii="Arial" w:hAnsi="Arial" w:cs="Arial"/>
          <w:color w:val="000000" w:themeColor="text1"/>
          <w:sz w:val="22"/>
          <w:szCs w:val="22"/>
        </w:rPr>
        <w:t>czynności i</w:t>
      </w:r>
      <w:r w:rsidRPr="009D6208">
        <w:rPr>
          <w:rFonts w:ascii="Arial" w:hAnsi="Arial" w:cs="Arial"/>
          <w:color w:val="000000" w:themeColor="text1"/>
          <w:sz w:val="22"/>
          <w:szCs w:val="22"/>
        </w:rPr>
        <w:t xml:space="preserve"> zdań dodatkowych </w:t>
      </w:r>
      <w:r w:rsidR="000E5628" w:rsidRPr="009D6208">
        <w:rPr>
          <w:rFonts w:ascii="Arial" w:hAnsi="Arial" w:cs="Arial"/>
          <w:color w:val="000000" w:themeColor="text1"/>
          <w:sz w:val="22"/>
          <w:szCs w:val="22"/>
        </w:rPr>
        <w:t>nieobjętych</w:t>
      </w:r>
      <w:r w:rsidRPr="009D6208">
        <w:rPr>
          <w:rFonts w:ascii="Arial" w:hAnsi="Arial" w:cs="Arial"/>
          <w:color w:val="000000" w:themeColor="text1"/>
          <w:sz w:val="22"/>
          <w:szCs w:val="22"/>
        </w:rPr>
        <w:t xml:space="preserve"> zakresem czynności.</w:t>
      </w:r>
    </w:p>
    <w:p w14:paraId="0852C7D8" w14:textId="77777777" w:rsidR="006043A3" w:rsidRPr="009D6208" w:rsidRDefault="006043A3" w:rsidP="009D6208">
      <w:pPr>
        <w:pStyle w:val="Lista2"/>
        <w:numPr>
          <w:ilvl w:val="0"/>
          <w:numId w:val="12"/>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lastRenderedPageBreak/>
        <w:t xml:space="preserve">Wyznaczanie zastępstwa w przypadku urlopu lub długotrwałej nieobecności w pracy </w:t>
      </w:r>
      <w:r w:rsidR="000E5628" w:rsidRPr="009D6208">
        <w:rPr>
          <w:rFonts w:ascii="Arial" w:hAnsi="Arial" w:cs="Arial"/>
          <w:color w:val="000000" w:themeColor="text1"/>
          <w:sz w:val="22"/>
          <w:szCs w:val="22"/>
        </w:rPr>
        <w:t>pracownika z</w:t>
      </w:r>
      <w:r w:rsidRPr="009D6208">
        <w:rPr>
          <w:rFonts w:ascii="Arial" w:hAnsi="Arial" w:cs="Arial"/>
          <w:color w:val="000000" w:themeColor="text1"/>
          <w:sz w:val="22"/>
          <w:szCs w:val="22"/>
        </w:rPr>
        <w:t xml:space="preserve"> innych przyczyn.</w:t>
      </w:r>
    </w:p>
    <w:p w14:paraId="6AC958D2" w14:textId="77777777" w:rsidR="006043A3" w:rsidRPr="009D6208" w:rsidRDefault="006043A3" w:rsidP="009D6208">
      <w:pPr>
        <w:pStyle w:val="Lista2"/>
        <w:numPr>
          <w:ilvl w:val="0"/>
          <w:numId w:val="12"/>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Współpraca z organami samorządu powiatu, gmin, administracji rządowej, organizacjami pozarządowymi i</w:t>
      </w:r>
      <w:r w:rsidR="0077249E" w:rsidRPr="009D6208">
        <w:rPr>
          <w:rFonts w:ascii="Arial" w:hAnsi="Arial" w:cs="Arial"/>
          <w:color w:val="000000" w:themeColor="text1"/>
          <w:sz w:val="22"/>
          <w:szCs w:val="22"/>
        </w:rPr>
        <w:t xml:space="preserve"> innymi</w:t>
      </w:r>
      <w:r w:rsidRPr="009D6208">
        <w:rPr>
          <w:rFonts w:ascii="Arial" w:hAnsi="Arial" w:cs="Arial"/>
          <w:color w:val="000000" w:themeColor="text1"/>
          <w:sz w:val="22"/>
          <w:szCs w:val="22"/>
        </w:rPr>
        <w:t xml:space="preserve"> instytucjami.</w:t>
      </w:r>
    </w:p>
    <w:p w14:paraId="496168B3" w14:textId="77777777" w:rsidR="006043A3" w:rsidRPr="009D6208" w:rsidRDefault="006043A3" w:rsidP="009D6208">
      <w:pPr>
        <w:pStyle w:val="Lista2"/>
        <w:numPr>
          <w:ilvl w:val="0"/>
          <w:numId w:val="12"/>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Współpraca z partnerami rynku pracy w celu tworzenia nowych miejsc pracy i zwiększania zatrudnienia.</w:t>
      </w:r>
    </w:p>
    <w:p w14:paraId="38FA70F9" w14:textId="77777777" w:rsidR="006043A3" w:rsidRPr="009D6208" w:rsidRDefault="006043A3" w:rsidP="009D6208">
      <w:pPr>
        <w:pStyle w:val="Lista2"/>
        <w:numPr>
          <w:ilvl w:val="0"/>
          <w:numId w:val="12"/>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Zwiększenie dostępności do oferowanych przez Urząd Pracy usług oraz ich popularyzacja.</w:t>
      </w:r>
    </w:p>
    <w:p w14:paraId="7ACCC10B" w14:textId="77777777" w:rsidR="006043A3" w:rsidRPr="009D6208" w:rsidRDefault="006043A3" w:rsidP="009D6208">
      <w:pPr>
        <w:pStyle w:val="Lista2"/>
        <w:numPr>
          <w:ilvl w:val="0"/>
          <w:numId w:val="12"/>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Współdziałanie w organizowaniu i obsłudze giełd i targów pracy oraz innych usług organizowanych przez PUP.</w:t>
      </w:r>
    </w:p>
    <w:p w14:paraId="1C16B2DE" w14:textId="77777777" w:rsidR="006043A3" w:rsidRPr="009D6208" w:rsidRDefault="006043A3" w:rsidP="009D6208">
      <w:pPr>
        <w:pStyle w:val="Lista2"/>
        <w:numPr>
          <w:ilvl w:val="0"/>
          <w:numId w:val="12"/>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Przygotowywanie sprawozdań, analiz i innych materiałów informacyjnych z obszaru działania danej komórki organizacyjnej.</w:t>
      </w:r>
    </w:p>
    <w:p w14:paraId="2DD8A978" w14:textId="77777777" w:rsidR="006043A3" w:rsidRPr="009D6208" w:rsidRDefault="006043A3" w:rsidP="009D6208">
      <w:pPr>
        <w:pStyle w:val="Lista2"/>
        <w:numPr>
          <w:ilvl w:val="0"/>
          <w:numId w:val="12"/>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Przygotow</w:t>
      </w:r>
      <w:r w:rsidR="00394600" w:rsidRPr="009D6208">
        <w:rPr>
          <w:rFonts w:ascii="Arial" w:hAnsi="Arial" w:cs="Arial"/>
          <w:color w:val="000000" w:themeColor="text1"/>
          <w:sz w:val="22"/>
          <w:szCs w:val="22"/>
        </w:rPr>
        <w:t>ywanie projektów dokumentacji (</w:t>
      </w:r>
      <w:r w:rsidRPr="009D6208">
        <w:rPr>
          <w:rFonts w:ascii="Arial" w:hAnsi="Arial" w:cs="Arial"/>
          <w:color w:val="000000" w:themeColor="text1"/>
          <w:sz w:val="22"/>
          <w:szCs w:val="22"/>
        </w:rPr>
        <w:t xml:space="preserve">wzorów wniosków, umów oraz wewnętrznych aktów </w:t>
      </w:r>
      <w:r w:rsidR="00394600" w:rsidRPr="009D6208">
        <w:rPr>
          <w:rFonts w:ascii="Arial" w:hAnsi="Arial" w:cs="Arial"/>
          <w:color w:val="000000" w:themeColor="text1"/>
          <w:sz w:val="22"/>
          <w:szCs w:val="22"/>
        </w:rPr>
        <w:t>prawnych stosowanych w urzędzie</w:t>
      </w:r>
      <w:r w:rsidRPr="009D6208">
        <w:rPr>
          <w:rFonts w:ascii="Arial" w:hAnsi="Arial" w:cs="Arial"/>
          <w:color w:val="000000" w:themeColor="text1"/>
          <w:sz w:val="22"/>
          <w:szCs w:val="22"/>
        </w:rPr>
        <w:t>) związanej z funkcjonowaniem Urzędu, w zakresie działania swojej komórki organizacyjnej.</w:t>
      </w:r>
    </w:p>
    <w:p w14:paraId="6BEA2A9F" w14:textId="77777777" w:rsidR="006043A3" w:rsidRPr="009D6208" w:rsidRDefault="006043A3" w:rsidP="009D6208">
      <w:pPr>
        <w:pStyle w:val="Lista2"/>
        <w:numPr>
          <w:ilvl w:val="0"/>
          <w:numId w:val="12"/>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Współdziałanie z Głównym Księgowym w zakresie opracowywania projektów, planów finansowych i planowania wydatków Funduszu Pracy i innych funduszy celowych i sprawozdawczości.</w:t>
      </w:r>
    </w:p>
    <w:p w14:paraId="11720149" w14:textId="77777777" w:rsidR="006043A3" w:rsidRPr="009D6208" w:rsidRDefault="006043A3" w:rsidP="009D6208">
      <w:pPr>
        <w:pStyle w:val="Lista2"/>
        <w:numPr>
          <w:ilvl w:val="0"/>
          <w:numId w:val="12"/>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Koordynowanie i nadzorowanie pracy podległych pracowników.</w:t>
      </w:r>
    </w:p>
    <w:p w14:paraId="5DA81A2B" w14:textId="77777777" w:rsidR="006043A3" w:rsidRPr="009D6208" w:rsidRDefault="006043A3" w:rsidP="009D6208">
      <w:pPr>
        <w:pStyle w:val="Lista2"/>
        <w:numPr>
          <w:ilvl w:val="0"/>
          <w:numId w:val="12"/>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Usprawnianie organizacji, metod i form pracy podległej komórki organizacyjnej oraz podejmowanie działań na rzecz usprawnienia pracy Urzędu.</w:t>
      </w:r>
    </w:p>
    <w:p w14:paraId="1500DCDC" w14:textId="77777777" w:rsidR="006043A3" w:rsidRPr="009D6208" w:rsidRDefault="006043A3" w:rsidP="009D6208">
      <w:pPr>
        <w:pStyle w:val="Lista2"/>
        <w:numPr>
          <w:ilvl w:val="0"/>
          <w:numId w:val="12"/>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Dbanie o wysoki poziom obsługi klienta Urzędu.</w:t>
      </w:r>
    </w:p>
    <w:p w14:paraId="5D25935A" w14:textId="77777777" w:rsidR="006043A3" w:rsidRPr="009D6208" w:rsidRDefault="006043A3" w:rsidP="009D6208">
      <w:pPr>
        <w:pStyle w:val="Lista2"/>
        <w:numPr>
          <w:ilvl w:val="0"/>
          <w:numId w:val="12"/>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Przestrzeganie przepisów ustawy o ochronie danych osobowych oraz ustawy o ochronie informacji niejawnych.</w:t>
      </w:r>
    </w:p>
    <w:p w14:paraId="0592BCB7" w14:textId="77777777" w:rsidR="006043A3" w:rsidRPr="009D6208" w:rsidRDefault="006043A3" w:rsidP="009D6208">
      <w:pPr>
        <w:pStyle w:val="Lista2"/>
        <w:numPr>
          <w:ilvl w:val="0"/>
          <w:numId w:val="12"/>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Organizowanie pracy podległego zespołu pracowniczego zgodnie z wymogami BHP i PPOŻ.</w:t>
      </w:r>
    </w:p>
    <w:p w14:paraId="695E63DD" w14:textId="77777777" w:rsidR="006043A3" w:rsidRPr="009D6208" w:rsidRDefault="006043A3" w:rsidP="009D6208">
      <w:pPr>
        <w:pStyle w:val="Lista2"/>
        <w:numPr>
          <w:ilvl w:val="0"/>
          <w:numId w:val="12"/>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Dbanie o efektywne gospodarowanie powierzonym mieniem i środkami finansowymi.</w:t>
      </w:r>
    </w:p>
    <w:p w14:paraId="6529F5A4" w14:textId="77777777" w:rsidR="00595A59" w:rsidRPr="009D6208" w:rsidRDefault="00D37AFD" w:rsidP="009D6208">
      <w:pPr>
        <w:pStyle w:val="Tekstpodstawowy"/>
        <w:spacing w:line="360" w:lineRule="auto"/>
        <w:jc w:val="center"/>
        <w:rPr>
          <w:rFonts w:ascii="Arial" w:hAnsi="Arial" w:cs="Arial"/>
          <w:b/>
          <w:color w:val="000000" w:themeColor="text1"/>
          <w:sz w:val="22"/>
          <w:szCs w:val="22"/>
        </w:rPr>
      </w:pPr>
      <w:r w:rsidRPr="009D6208">
        <w:rPr>
          <w:rFonts w:ascii="Arial" w:hAnsi="Arial" w:cs="Arial"/>
          <w:b/>
          <w:color w:val="000000" w:themeColor="text1"/>
          <w:sz w:val="22"/>
          <w:szCs w:val="22"/>
        </w:rPr>
        <w:t>§ 1</w:t>
      </w:r>
      <w:r w:rsidR="00FC4182" w:rsidRPr="009D6208">
        <w:rPr>
          <w:rFonts w:ascii="Arial" w:hAnsi="Arial" w:cs="Arial"/>
          <w:b/>
          <w:color w:val="000000" w:themeColor="text1"/>
          <w:sz w:val="22"/>
          <w:szCs w:val="22"/>
        </w:rPr>
        <w:t>7</w:t>
      </w:r>
    </w:p>
    <w:p w14:paraId="15C1850C" w14:textId="77777777" w:rsidR="00622A9B" w:rsidRPr="009D6208" w:rsidRDefault="006043A3" w:rsidP="009D6208">
      <w:pPr>
        <w:pStyle w:val="Tekstpodstawowy"/>
        <w:spacing w:line="360" w:lineRule="auto"/>
        <w:rPr>
          <w:rFonts w:ascii="Arial" w:hAnsi="Arial" w:cs="Arial"/>
          <w:b/>
          <w:color w:val="000000" w:themeColor="text1"/>
          <w:sz w:val="22"/>
          <w:szCs w:val="22"/>
        </w:rPr>
      </w:pPr>
      <w:r w:rsidRPr="009D6208">
        <w:rPr>
          <w:rFonts w:ascii="Arial" w:hAnsi="Arial" w:cs="Arial"/>
          <w:b/>
          <w:color w:val="000000" w:themeColor="text1"/>
          <w:sz w:val="22"/>
          <w:szCs w:val="22"/>
        </w:rPr>
        <w:t xml:space="preserve">Do kompetencji Głównego Księgowego </w:t>
      </w:r>
      <w:r w:rsidR="001C405F" w:rsidRPr="00ED4579">
        <w:rPr>
          <w:rFonts w:ascii="Arial" w:hAnsi="Arial" w:cs="Arial"/>
          <w:color w:val="000000" w:themeColor="text1"/>
          <w:sz w:val="22"/>
          <w:szCs w:val="22"/>
        </w:rPr>
        <w:t>należy w szczególności:</w:t>
      </w:r>
    </w:p>
    <w:p w14:paraId="3C19E97D" w14:textId="77777777" w:rsidR="0016098B" w:rsidRPr="009D6208" w:rsidRDefault="0016098B" w:rsidP="009D6208">
      <w:pPr>
        <w:pStyle w:val="Lista2"/>
        <w:numPr>
          <w:ilvl w:val="0"/>
          <w:numId w:val="18"/>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Planowanie i wydatkowanie środków oraz nadzór nad legalnością operacji finansowo – księgowych przeprowadzanych w PUP, a także dbałość o pozyskiwanie środków na jego działalność poprzez współtworzenie polityki finansowej PUP.</w:t>
      </w:r>
    </w:p>
    <w:p w14:paraId="491F28DE" w14:textId="77777777" w:rsidR="0016098B" w:rsidRPr="009D6208" w:rsidRDefault="0016098B" w:rsidP="009D6208">
      <w:pPr>
        <w:pStyle w:val="Lista2"/>
        <w:numPr>
          <w:ilvl w:val="0"/>
          <w:numId w:val="18"/>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Prowad</w:t>
      </w:r>
      <w:r w:rsidR="00630086" w:rsidRPr="009D6208">
        <w:rPr>
          <w:rFonts w:ascii="Arial" w:hAnsi="Arial" w:cs="Arial"/>
          <w:color w:val="000000" w:themeColor="text1"/>
          <w:sz w:val="22"/>
          <w:szCs w:val="22"/>
        </w:rPr>
        <w:t>zenie</w:t>
      </w:r>
      <w:r w:rsidRPr="009D6208">
        <w:rPr>
          <w:rFonts w:ascii="Arial" w:hAnsi="Arial" w:cs="Arial"/>
          <w:color w:val="000000" w:themeColor="text1"/>
          <w:sz w:val="22"/>
          <w:szCs w:val="22"/>
        </w:rPr>
        <w:t xml:space="preserve"> rachunkowości jednostki.</w:t>
      </w:r>
    </w:p>
    <w:p w14:paraId="4B6F98ED" w14:textId="77777777" w:rsidR="0016098B" w:rsidRPr="009D6208" w:rsidRDefault="0016098B" w:rsidP="009D6208">
      <w:pPr>
        <w:pStyle w:val="Lista2"/>
        <w:numPr>
          <w:ilvl w:val="0"/>
          <w:numId w:val="18"/>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Dokonywanie wstępnej kontroli zgodności operacji gospodarczych i finansowych z planem finansowym.</w:t>
      </w:r>
    </w:p>
    <w:p w14:paraId="134A927E" w14:textId="77777777" w:rsidR="0016098B" w:rsidRPr="009D6208" w:rsidRDefault="0016098B" w:rsidP="009D6208">
      <w:pPr>
        <w:pStyle w:val="Lista2"/>
        <w:numPr>
          <w:ilvl w:val="0"/>
          <w:numId w:val="18"/>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 xml:space="preserve">Dokonywanie wstępnej kontroli kompletności i rzetelności dokumentów dotyczących </w:t>
      </w:r>
      <w:r w:rsidR="000E5628" w:rsidRPr="009D6208">
        <w:rPr>
          <w:rFonts w:ascii="Arial" w:hAnsi="Arial" w:cs="Arial"/>
          <w:color w:val="000000" w:themeColor="text1"/>
          <w:sz w:val="22"/>
          <w:szCs w:val="22"/>
        </w:rPr>
        <w:t>operacji gospodarczych</w:t>
      </w:r>
      <w:r w:rsidRPr="009D6208">
        <w:rPr>
          <w:rFonts w:ascii="Arial" w:hAnsi="Arial" w:cs="Arial"/>
          <w:color w:val="000000" w:themeColor="text1"/>
          <w:sz w:val="22"/>
          <w:szCs w:val="22"/>
        </w:rPr>
        <w:t xml:space="preserve"> </w:t>
      </w:r>
      <w:r w:rsidR="00394600" w:rsidRPr="009D6208">
        <w:rPr>
          <w:rFonts w:ascii="Arial" w:hAnsi="Arial" w:cs="Arial"/>
          <w:color w:val="000000" w:themeColor="text1"/>
          <w:sz w:val="22"/>
          <w:szCs w:val="22"/>
        </w:rPr>
        <w:t xml:space="preserve">i </w:t>
      </w:r>
      <w:r w:rsidRPr="009D6208">
        <w:rPr>
          <w:rFonts w:ascii="Arial" w:hAnsi="Arial" w:cs="Arial"/>
          <w:color w:val="000000" w:themeColor="text1"/>
          <w:sz w:val="22"/>
          <w:szCs w:val="22"/>
        </w:rPr>
        <w:t>finansowych.</w:t>
      </w:r>
    </w:p>
    <w:p w14:paraId="2EE2AFCF" w14:textId="77777777" w:rsidR="0016098B" w:rsidRPr="009D6208" w:rsidRDefault="0016098B" w:rsidP="009D6208">
      <w:pPr>
        <w:pStyle w:val="Lista2"/>
        <w:numPr>
          <w:ilvl w:val="0"/>
          <w:numId w:val="18"/>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Prowadzenie ksiąg rachunkowych jednostki.</w:t>
      </w:r>
    </w:p>
    <w:p w14:paraId="497F6F57" w14:textId="77777777" w:rsidR="0016098B" w:rsidRPr="009D6208" w:rsidRDefault="0016098B" w:rsidP="009D6208">
      <w:pPr>
        <w:pStyle w:val="Lista2"/>
        <w:numPr>
          <w:ilvl w:val="0"/>
          <w:numId w:val="18"/>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lastRenderedPageBreak/>
        <w:t>Dokonywanie wyceny aktywów i pasywów oraz ustalanie wyniku finansowego Powiatowego Urzędu Pracy.</w:t>
      </w:r>
    </w:p>
    <w:p w14:paraId="38DF3FF6" w14:textId="77777777" w:rsidR="0016098B" w:rsidRPr="009D6208" w:rsidRDefault="0016098B" w:rsidP="009D6208">
      <w:pPr>
        <w:pStyle w:val="Lista2"/>
        <w:numPr>
          <w:ilvl w:val="0"/>
          <w:numId w:val="18"/>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Sporządzanie sprawozdań finansowych i innych z zakresu działania PUP.</w:t>
      </w:r>
    </w:p>
    <w:p w14:paraId="67A594A9" w14:textId="77777777" w:rsidR="0016098B" w:rsidRPr="009D6208" w:rsidRDefault="0016098B" w:rsidP="009D6208">
      <w:pPr>
        <w:pStyle w:val="Lista2"/>
        <w:numPr>
          <w:ilvl w:val="0"/>
          <w:numId w:val="18"/>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Zorganizowanie gromadzenia i przechowywania dokumentacji księgowej w sposób zabezpieczający ją przed dostępem osób nieuprawnionych, zaginięciem lub zniszczeniem.</w:t>
      </w:r>
    </w:p>
    <w:p w14:paraId="5644FE7F" w14:textId="77777777" w:rsidR="0016098B" w:rsidRPr="009D6208" w:rsidRDefault="0016098B" w:rsidP="009D6208">
      <w:pPr>
        <w:pStyle w:val="Lista2"/>
        <w:numPr>
          <w:ilvl w:val="0"/>
          <w:numId w:val="18"/>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Nadzorowanie całokształtu prac z zakresu rachunkowości, wykonywanych przez poszczególne komórki organizacyjne.</w:t>
      </w:r>
    </w:p>
    <w:p w14:paraId="2FE42594" w14:textId="77777777" w:rsidR="00630086" w:rsidRPr="009D6208" w:rsidRDefault="00630086" w:rsidP="009D6208">
      <w:pPr>
        <w:pStyle w:val="Lista2"/>
        <w:numPr>
          <w:ilvl w:val="0"/>
          <w:numId w:val="18"/>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Opracowywanie planów finansowych i ich zmian.</w:t>
      </w:r>
    </w:p>
    <w:p w14:paraId="5E8277A1" w14:textId="77777777" w:rsidR="0016098B" w:rsidRPr="009D6208" w:rsidRDefault="0016098B" w:rsidP="009D6208">
      <w:pPr>
        <w:pStyle w:val="Lista2"/>
        <w:numPr>
          <w:ilvl w:val="0"/>
          <w:numId w:val="18"/>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 xml:space="preserve">Dokonywanie bieżącej analizy wykonywania planów finansowych i bieżące informowanie Dyrektora </w:t>
      </w:r>
      <w:r w:rsidR="00630086" w:rsidRPr="009D6208">
        <w:rPr>
          <w:rFonts w:ascii="Arial" w:hAnsi="Arial" w:cs="Arial"/>
          <w:color w:val="000000" w:themeColor="text1"/>
          <w:sz w:val="22"/>
          <w:szCs w:val="22"/>
        </w:rPr>
        <w:t xml:space="preserve">o stopniu realizacji </w:t>
      </w:r>
      <w:r w:rsidRPr="009D6208">
        <w:rPr>
          <w:rFonts w:ascii="Arial" w:hAnsi="Arial" w:cs="Arial"/>
          <w:color w:val="000000" w:themeColor="text1"/>
          <w:sz w:val="22"/>
          <w:szCs w:val="22"/>
        </w:rPr>
        <w:t>wydatków oraz prawidłowości wydatkowania środków otrzymanyc</w:t>
      </w:r>
      <w:r w:rsidR="00630086" w:rsidRPr="009D6208">
        <w:rPr>
          <w:rFonts w:ascii="Arial" w:hAnsi="Arial" w:cs="Arial"/>
          <w:color w:val="000000" w:themeColor="text1"/>
          <w:sz w:val="22"/>
          <w:szCs w:val="22"/>
        </w:rPr>
        <w:t xml:space="preserve">h na wydatki z budżetu </w:t>
      </w:r>
      <w:r w:rsidRPr="009D6208">
        <w:rPr>
          <w:rFonts w:ascii="Arial" w:hAnsi="Arial" w:cs="Arial"/>
          <w:color w:val="000000" w:themeColor="text1"/>
          <w:sz w:val="22"/>
          <w:szCs w:val="22"/>
        </w:rPr>
        <w:t>Funduszu Pracy, budżetu samorządu i innych funduszy celowych.</w:t>
      </w:r>
    </w:p>
    <w:p w14:paraId="4E3445A9" w14:textId="77777777" w:rsidR="0016098B" w:rsidRPr="009D6208" w:rsidRDefault="0016098B" w:rsidP="009D6208">
      <w:pPr>
        <w:pStyle w:val="Lista2"/>
        <w:numPr>
          <w:ilvl w:val="0"/>
          <w:numId w:val="18"/>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Wykonywanie dyspozycji środkami pieniężnymi zgodnie z przepisami dotyczącymi zasad dokonywania wy</w:t>
      </w:r>
      <w:r w:rsidR="009D6208" w:rsidRPr="009D6208">
        <w:rPr>
          <w:rFonts w:ascii="Arial" w:hAnsi="Arial" w:cs="Arial"/>
          <w:color w:val="000000" w:themeColor="text1"/>
          <w:sz w:val="22"/>
          <w:szCs w:val="22"/>
        </w:rPr>
        <w:t>datków publicznych (</w:t>
      </w:r>
      <w:r w:rsidRPr="009D6208">
        <w:rPr>
          <w:rFonts w:ascii="Arial" w:hAnsi="Arial" w:cs="Arial"/>
          <w:color w:val="000000" w:themeColor="text1"/>
          <w:sz w:val="22"/>
          <w:szCs w:val="22"/>
        </w:rPr>
        <w:t xml:space="preserve">w sposób terminowy, celowy i oszczędny, z zachowaniem zasady </w:t>
      </w:r>
      <w:r w:rsidR="000E5628" w:rsidRPr="009D6208">
        <w:rPr>
          <w:rFonts w:ascii="Arial" w:hAnsi="Arial" w:cs="Arial"/>
          <w:color w:val="000000" w:themeColor="text1"/>
          <w:sz w:val="22"/>
          <w:szCs w:val="22"/>
        </w:rPr>
        <w:t>uzyskiwania najlepszych</w:t>
      </w:r>
      <w:r w:rsidRPr="009D6208">
        <w:rPr>
          <w:rFonts w:ascii="Arial" w:hAnsi="Arial" w:cs="Arial"/>
          <w:color w:val="000000" w:themeColor="text1"/>
          <w:sz w:val="22"/>
          <w:szCs w:val="22"/>
        </w:rPr>
        <w:t xml:space="preserve"> efektów z danych nakładów).</w:t>
      </w:r>
    </w:p>
    <w:p w14:paraId="46614CFF" w14:textId="77777777" w:rsidR="0016098B" w:rsidRPr="009D6208" w:rsidRDefault="0016098B" w:rsidP="009D6208">
      <w:pPr>
        <w:pStyle w:val="Lista2"/>
        <w:numPr>
          <w:ilvl w:val="0"/>
          <w:numId w:val="18"/>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Czuwanie nad prawidłowością umów zawieranych przez PUP pod względem finansowym.</w:t>
      </w:r>
    </w:p>
    <w:p w14:paraId="1DD39BFE" w14:textId="77777777" w:rsidR="0016098B" w:rsidRPr="009D6208" w:rsidRDefault="0016098B" w:rsidP="009D6208">
      <w:pPr>
        <w:pStyle w:val="Lista2"/>
        <w:numPr>
          <w:ilvl w:val="0"/>
          <w:numId w:val="18"/>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Zapewnienie prawidłowego i terminowego obiegu dokumentów księgowych.</w:t>
      </w:r>
    </w:p>
    <w:p w14:paraId="5A143271" w14:textId="77777777" w:rsidR="0016098B" w:rsidRPr="009D6208" w:rsidRDefault="0016098B" w:rsidP="009D6208">
      <w:pPr>
        <w:pStyle w:val="Lista2"/>
        <w:numPr>
          <w:ilvl w:val="0"/>
          <w:numId w:val="18"/>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Sporządzanie sprawozdań budżetowych oraz innych związanych z realizacją zadań PUP.</w:t>
      </w:r>
    </w:p>
    <w:p w14:paraId="53E00AB7" w14:textId="77777777" w:rsidR="0016098B" w:rsidRPr="009D6208" w:rsidRDefault="0016098B" w:rsidP="009D6208">
      <w:pPr>
        <w:pStyle w:val="Lista2"/>
        <w:numPr>
          <w:ilvl w:val="0"/>
          <w:numId w:val="18"/>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Kierowanie pracą Referatu Finansowo-Księgowego, w tym dokonywanie podziału obowiązków pomiędzy poszczególnych pracowników oraz nadzorowanie ich wykonania.</w:t>
      </w:r>
    </w:p>
    <w:p w14:paraId="5507FD60" w14:textId="77777777" w:rsidR="0077249E" w:rsidRPr="009D6208" w:rsidRDefault="0016098B" w:rsidP="009D6208">
      <w:pPr>
        <w:pStyle w:val="Lista2"/>
        <w:numPr>
          <w:ilvl w:val="0"/>
          <w:numId w:val="18"/>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Wykonywanie innych zadań zleconych przez Dyrektora.</w:t>
      </w:r>
    </w:p>
    <w:p w14:paraId="2E901F1F" w14:textId="77777777" w:rsidR="0086632A" w:rsidRPr="009D6208" w:rsidRDefault="006043A3" w:rsidP="00293F92">
      <w:pPr>
        <w:pStyle w:val="Lista2"/>
        <w:spacing w:line="360" w:lineRule="auto"/>
        <w:ind w:left="0" w:firstLine="0"/>
        <w:jc w:val="both"/>
        <w:rPr>
          <w:rFonts w:ascii="Arial" w:hAnsi="Arial" w:cs="Arial"/>
          <w:color w:val="000000" w:themeColor="text1"/>
          <w:sz w:val="22"/>
          <w:szCs w:val="22"/>
        </w:rPr>
      </w:pPr>
      <w:r w:rsidRPr="009D6208">
        <w:rPr>
          <w:rFonts w:ascii="Arial" w:hAnsi="Arial" w:cs="Arial"/>
          <w:color w:val="000000" w:themeColor="text1"/>
          <w:sz w:val="22"/>
          <w:szCs w:val="22"/>
        </w:rPr>
        <w:t xml:space="preserve">Postanowienia § </w:t>
      </w:r>
      <w:r w:rsidR="00FC4182" w:rsidRPr="009D6208">
        <w:rPr>
          <w:rFonts w:ascii="Arial" w:hAnsi="Arial" w:cs="Arial"/>
          <w:color w:val="000000" w:themeColor="text1"/>
          <w:sz w:val="22"/>
          <w:szCs w:val="22"/>
        </w:rPr>
        <w:t>16</w:t>
      </w:r>
      <w:r w:rsidRPr="009D6208">
        <w:rPr>
          <w:rFonts w:ascii="Arial" w:hAnsi="Arial" w:cs="Arial"/>
          <w:color w:val="000000" w:themeColor="text1"/>
          <w:sz w:val="22"/>
          <w:szCs w:val="22"/>
        </w:rPr>
        <w:t xml:space="preserve"> mają zastosowanie w odn</w:t>
      </w:r>
      <w:r w:rsidR="0077249E" w:rsidRPr="009D6208">
        <w:rPr>
          <w:rFonts w:ascii="Arial" w:hAnsi="Arial" w:cs="Arial"/>
          <w:color w:val="000000" w:themeColor="text1"/>
          <w:sz w:val="22"/>
          <w:szCs w:val="22"/>
        </w:rPr>
        <w:t>iesieniu do Głównego Księgowego</w:t>
      </w:r>
      <w:r w:rsidRPr="009D6208">
        <w:rPr>
          <w:rFonts w:ascii="Arial" w:hAnsi="Arial" w:cs="Arial"/>
          <w:color w:val="000000" w:themeColor="text1"/>
          <w:sz w:val="22"/>
          <w:szCs w:val="22"/>
        </w:rPr>
        <w:t>, który bezpośrednio nadzoruje działalność Referatu ds. Finansowo-Księgowych.</w:t>
      </w:r>
    </w:p>
    <w:p w14:paraId="6A06BA88" w14:textId="77777777" w:rsidR="0086632A" w:rsidRPr="009D6208" w:rsidRDefault="0086632A" w:rsidP="009D6208">
      <w:pPr>
        <w:pStyle w:val="Tekstpodstawowy"/>
        <w:spacing w:line="360" w:lineRule="auto"/>
        <w:rPr>
          <w:rFonts w:ascii="Arial" w:hAnsi="Arial" w:cs="Arial"/>
          <w:color w:val="000000" w:themeColor="text1"/>
          <w:sz w:val="22"/>
          <w:szCs w:val="22"/>
        </w:rPr>
      </w:pPr>
    </w:p>
    <w:p w14:paraId="1F2EDE2E" w14:textId="77777777" w:rsidR="00595A59" w:rsidRPr="009D6208" w:rsidRDefault="006043A3" w:rsidP="009D6208">
      <w:pPr>
        <w:spacing w:line="360" w:lineRule="auto"/>
        <w:jc w:val="center"/>
        <w:outlineLvl w:val="0"/>
        <w:rPr>
          <w:rFonts w:ascii="Arial" w:hAnsi="Arial" w:cs="Arial"/>
          <w:b/>
          <w:color w:val="000000" w:themeColor="text1"/>
          <w:sz w:val="22"/>
          <w:szCs w:val="22"/>
        </w:rPr>
      </w:pPr>
      <w:r w:rsidRPr="009D6208">
        <w:rPr>
          <w:rFonts w:ascii="Arial" w:hAnsi="Arial" w:cs="Arial"/>
          <w:b/>
          <w:color w:val="000000" w:themeColor="text1"/>
          <w:sz w:val="22"/>
          <w:szCs w:val="22"/>
        </w:rPr>
        <w:t>Rozdział V</w:t>
      </w:r>
      <w:r w:rsidR="00611D08" w:rsidRPr="009D6208">
        <w:rPr>
          <w:rFonts w:ascii="Arial" w:hAnsi="Arial" w:cs="Arial"/>
          <w:b/>
          <w:color w:val="000000" w:themeColor="text1"/>
          <w:sz w:val="22"/>
          <w:szCs w:val="22"/>
        </w:rPr>
        <w:t>I</w:t>
      </w:r>
      <w:r w:rsidR="006351C4" w:rsidRPr="009D6208">
        <w:rPr>
          <w:rFonts w:ascii="Arial" w:hAnsi="Arial" w:cs="Arial"/>
          <w:b/>
          <w:color w:val="000000" w:themeColor="text1"/>
          <w:sz w:val="22"/>
          <w:szCs w:val="22"/>
        </w:rPr>
        <w:t>I</w:t>
      </w:r>
    </w:p>
    <w:p w14:paraId="640E5E54" w14:textId="77777777" w:rsidR="00622A9B" w:rsidRPr="00293F92" w:rsidRDefault="006043A3" w:rsidP="006F6F9F">
      <w:pPr>
        <w:spacing w:line="360" w:lineRule="auto"/>
        <w:ind w:left="360"/>
        <w:jc w:val="center"/>
        <w:outlineLvl w:val="0"/>
        <w:rPr>
          <w:rFonts w:ascii="Arial" w:hAnsi="Arial" w:cs="Arial"/>
          <w:b/>
          <w:color w:val="000000" w:themeColor="text1"/>
          <w:sz w:val="22"/>
          <w:szCs w:val="22"/>
        </w:rPr>
      </w:pPr>
      <w:r w:rsidRPr="009D6208">
        <w:rPr>
          <w:rFonts w:ascii="Arial" w:hAnsi="Arial" w:cs="Arial"/>
          <w:b/>
          <w:color w:val="000000" w:themeColor="text1"/>
          <w:sz w:val="22"/>
          <w:szCs w:val="22"/>
        </w:rPr>
        <w:t>Struktura organizacyjna Powiatowego Urzędu Pracy w Goleniowie.</w:t>
      </w:r>
    </w:p>
    <w:p w14:paraId="1645B1A2" w14:textId="77777777" w:rsidR="008D08CD" w:rsidRDefault="008D08CD" w:rsidP="009D6208">
      <w:pPr>
        <w:pStyle w:val="Tekstpodstawowyzwciciem2"/>
        <w:spacing w:line="360" w:lineRule="auto"/>
        <w:ind w:left="0" w:firstLine="0"/>
        <w:jc w:val="center"/>
        <w:rPr>
          <w:rFonts w:ascii="Arial" w:hAnsi="Arial" w:cs="Arial"/>
          <w:b/>
          <w:color w:val="000000" w:themeColor="text1"/>
          <w:sz w:val="22"/>
          <w:szCs w:val="22"/>
        </w:rPr>
      </w:pPr>
    </w:p>
    <w:p w14:paraId="0ABC43A9" w14:textId="77777777" w:rsidR="00595A59" w:rsidRPr="009D6208" w:rsidRDefault="00AA7D57" w:rsidP="009D6208">
      <w:pPr>
        <w:pStyle w:val="Tekstpodstawowyzwciciem2"/>
        <w:spacing w:line="360" w:lineRule="auto"/>
        <w:ind w:left="0" w:firstLine="0"/>
        <w:jc w:val="center"/>
        <w:rPr>
          <w:rFonts w:ascii="Arial" w:hAnsi="Arial" w:cs="Arial"/>
          <w:b/>
          <w:i/>
          <w:color w:val="000000" w:themeColor="text1"/>
          <w:sz w:val="22"/>
          <w:szCs w:val="22"/>
        </w:rPr>
      </w:pPr>
      <w:r w:rsidRPr="009D6208">
        <w:rPr>
          <w:rFonts w:ascii="Arial" w:hAnsi="Arial" w:cs="Arial"/>
          <w:b/>
          <w:color w:val="000000" w:themeColor="text1"/>
          <w:sz w:val="22"/>
          <w:szCs w:val="22"/>
        </w:rPr>
        <w:t>§ 1</w:t>
      </w:r>
      <w:r w:rsidR="00FC4182" w:rsidRPr="009D6208">
        <w:rPr>
          <w:rFonts w:ascii="Arial" w:hAnsi="Arial" w:cs="Arial"/>
          <w:b/>
          <w:color w:val="000000" w:themeColor="text1"/>
          <w:sz w:val="22"/>
          <w:szCs w:val="22"/>
        </w:rPr>
        <w:t>8</w:t>
      </w:r>
    </w:p>
    <w:p w14:paraId="737C5986" w14:textId="77777777" w:rsidR="006043A3" w:rsidRPr="009D6208" w:rsidRDefault="006043A3" w:rsidP="009D6208">
      <w:p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W PUP tworzy się następujące komórki organizacyjne:</w:t>
      </w:r>
    </w:p>
    <w:p w14:paraId="04834D30" w14:textId="77777777" w:rsidR="00BB0AAA" w:rsidRPr="00BC6668" w:rsidRDefault="009A6778" w:rsidP="009D6208">
      <w:pPr>
        <w:pStyle w:val="Lista3"/>
        <w:numPr>
          <w:ilvl w:val="0"/>
          <w:numId w:val="23"/>
        </w:numPr>
        <w:spacing w:line="360" w:lineRule="auto"/>
        <w:jc w:val="both"/>
        <w:rPr>
          <w:rFonts w:ascii="Arial" w:hAnsi="Arial" w:cs="Arial"/>
          <w:b/>
          <w:sz w:val="22"/>
          <w:szCs w:val="22"/>
        </w:rPr>
      </w:pPr>
      <w:r w:rsidRPr="00BC6668">
        <w:rPr>
          <w:rFonts w:ascii="Arial" w:hAnsi="Arial" w:cs="Arial"/>
          <w:b/>
          <w:sz w:val="22"/>
          <w:szCs w:val="22"/>
        </w:rPr>
        <w:t xml:space="preserve">Referat ds. </w:t>
      </w:r>
      <w:r w:rsidR="009B01D3" w:rsidRPr="00BC6668">
        <w:rPr>
          <w:rFonts w:ascii="Arial" w:hAnsi="Arial" w:cs="Arial"/>
          <w:b/>
          <w:sz w:val="22"/>
          <w:szCs w:val="22"/>
        </w:rPr>
        <w:t>Ewidencji i Świadczeń</w:t>
      </w:r>
      <w:r w:rsidR="00BB0AAA" w:rsidRPr="00BC6668">
        <w:rPr>
          <w:rFonts w:ascii="Arial" w:hAnsi="Arial" w:cs="Arial"/>
          <w:b/>
          <w:sz w:val="22"/>
          <w:szCs w:val="22"/>
        </w:rPr>
        <w:t>,</w:t>
      </w:r>
    </w:p>
    <w:p w14:paraId="3C34E64E" w14:textId="77777777" w:rsidR="009B01D3" w:rsidRPr="00BC6668" w:rsidRDefault="009B01D3" w:rsidP="009B01D3">
      <w:pPr>
        <w:pStyle w:val="Lista3"/>
        <w:numPr>
          <w:ilvl w:val="0"/>
          <w:numId w:val="23"/>
        </w:numPr>
        <w:spacing w:line="360" w:lineRule="auto"/>
        <w:jc w:val="both"/>
        <w:rPr>
          <w:rFonts w:ascii="Arial" w:hAnsi="Arial" w:cs="Arial"/>
          <w:b/>
          <w:sz w:val="22"/>
          <w:szCs w:val="22"/>
        </w:rPr>
      </w:pPr>
      <w:r w:rsidRPr="00BC6668">
        <w:rPr>
          <w:rFonts w:ascii="Arial" w:hAnsi="Arial" w:cs="Arial"/>
          <w:b/>
          <w:sz w:val="22"/>
          <w:szCs w:val="22"/>
        </w:rPr>
        <w:t>Referat ds. Aktywizacji Zawodowej,</w:t>
      </w:r>
    </w:p>
    <w:p w14:paraId="54741D32" w14:textId="77777777" w:rsidR="002611EE" w:rsidRDefault="00073A8D" w:rsidP="009D6208">
      <w:pPr>
        <w:pStyle w:val="Lista3"/>
        <w:numPr>
          <w:ilvl w:val="0"/>
          <w:numId w:val="23"/>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Samodzielne Stanowisko ds. Programów rynku pracy</w:t>
      </w:r>
      <w:r w:rsidR="004904F1" w:rsidRPr="009D6208">
        <w:rPr>
          <w:rFonts w:ascii="Arial" w:hAnsi="Arial" w:cs="Arial"/>
          <w:color w:val="000000" w:themeColor="text1"/>
          <w:sz w:val="22"/>
          <w:szCs w:val="22"/>
        </w:rPr>
        <w:t>,</w:t>
      </w:r>
    </w:p>
    <w:p w14:paraId="0590DF5C" w14:textId="77777777" w:rsidR="009B01D3" w:rsidRPr="00BC6668" w:rsidRDefault="009B01D3" w:rsidP="009D6208">
      <w:pPr>
        <w:pStyle w:val="Lista3"/>
        <w:numPr>
          <w:ilvl w:val="0"/>
          <w:numId w:val="23"/>
        </w:numPr>
        <w:spacing w:line="360" w:lineRule="auto"/>
        <w:jc w:val="both"/>
        <w:rPr>
          <w:rFonts w:ascii="Arial" w:hAnsi="Arial" w:cs="Arial"/>
          <w:b/>
          <w:sz w:val="22"/>
          <w:szCs w:val="22"/>
        </w:rPr>
      </w:pPr>
      <w:r w:rsidRPr="00BC6668">
        <w:rPr>
          <w:rFonts w:ascii="Arial" w:hAnsi="Arial" w:cs="Arial"/>
          <w:b/>
          <w:sz w:val="22"/>
          <w:szCs w:val="22"/>
        </w:rPr>
        <w:t>Samodzielne Stanowisko ds. Aktywizacji Zawodowej,</w:t>
      </w:r>
    </w:p>
    <w:p w14:paraId="21D577E2" w14:textId="77777777" w:rsidR="00BB0AAA" w:rsidRPr="009D6208" w:rsidRDefault="002611EE" w:rsidP="009D6208">
      <w:pPr>
        <w:pStyle w:val="Lista3"/>
        <w:numPr>
          <w:ilvl w:val="0"/>
          <w:numId w:val="23"/>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Samodzielne</w:t>
      </w:r>
      <w:r w:rsidR="00073A8D" w:rsidRPr="009D6208">
        <w:rPr>
          <w:rFonts w:ascii="Arial" w:hAnsi="Arial" w:cs="Arial"/>
          <w:color w:val="000000" w:themeColor="text1"/>
          <w:sz w:val="22"/>
          <w:szCs w:val="22"/>
        </w:rPr>
        <w:t xml:space="preserve"> Stanowisko ds. Rozwoju umiejętności i podnoszenia kwalifikacji</w:t>
      </w:r>
      <w:r w:rsidR="004904F1" w:rsidRPr="009D6208">
        <w:rPr>
          <w:rFonts w:ascii="Arial" w:hAnsi="Arial" w:cs="Arial"/>
          <w:color w:val="000000" w:themeColor="text1"/>
          <w:sz w:val="22"/>
          <w:szCs w:val="22"/>
        </w:rPr>
        <w:t>,</w:t>
      </w:r>
    </w:p>
    <w:p w14:paraId="1564DA11" w14:textId="77777777" w:rsidR="00171A3C" w:rsidRPr="009D6208" w:rsidRDefault="009A6778" w:rsidP="009D6208">
      <w:pPr>
        <w:pStyle w:val="Lista3"/>
        <w:numPr>
          <w:ilvl w:val="0"/>
          <w:numId w:val="23"/>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Samodzielne Stanowisko ds.</w:t>
      </w:r>
      <w:r w:rsidR="00073A8D" w:rsidRPr="009D6208">
        <w:rPr>
          <w:rFonts w:ascii="Arial" w:hAnsi="Arial" w:cs="Arial"/>
          <w:color w:val="000000" w:themeColor="text1"/>
          <w:sz w:val="22"/>
          <w:szCs w:val="22"/>
        </w:rPr>
        <w:t xml:space="preserve"> Zatrudnienia subsydiowanego oraz wspierania osób w szczególnej sytuacji</w:t>
      </w:r>
      <w:r w:rsidR="004904F1" w:rsidRPr="009D6208">
        <w:rPr>
          <w:rFonts w:ascii="Arial" w:hAnsi="Arial" w:cs="Arial"/>
          <w:color w:val="000000" w:themeColor="text1"/>
          <w:sz w:val="22"/>
          <w:szCs w:val="22"/>
        </w:rPr>
        <w:t>,</w:t>
      </w:r>
    </w:p>
    <w:p w14:paraId="590E8428" w14:textId="77777777" w:rsidR="00073A8D" w:rsidRPr="009D6208" w:rsidRDefault="00073A8D" w:rsidP="009D6208">
      <w:pPr>
        <w:pStyle w:val="Lista3"/>
        <w:numPr>
          <w:ilvl w:val="0"/>
          <w:numId w:val="23"/>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lastRenderedPageBreak/>
        <w:t>Samodzielne Stanowisko ds. Wspierania przedsiębiorczości i tworzenia nowych stanowisk pracy,</w:t>
      </w:r>
    </w:p>
    <w:p w14:paraId="1CF0E566" w14:textId="77777777" w:rsidR="006043A3" w:rsidRPr="009D6208" w:rsidRDefault="002611EE" w:rsidP="009D6208">
      <w:pPr>
        <w:pStyle w:val="Lista3"/>
        <w:numPr>
          <w:ilvl w:val="0"/>
          <w:numId w:val="23"/>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Referat ds. Zatrudnienia Cudzoziemców</w:t>
      </w:r>
      <w:r w:rsidR="004904F1" w:rsidRPr="009D6208">
        <w:rPr>
          <w:rFonts w:ascii="Arial" w:hAnsi="Arial" w:cs="Arial"/>
          <w:color w:val="000000" w:themeColor="text1"/>
          <w:sz w:val="22"/>
          <w:szCs w:val="22"/>
        </w:rPr>
        <w:t>,</w:t>
      </w:r>
      <w:r w:rsidRPr="009D6208">
        <w:rPr>
          <w:rFonts w:ascii="Arial" w:hAnsi="Arial" w:cs="Arial"/>
          <w:color w:val="000000" w:themeColor="text1"/>
          <w:sz w:val="22"/>
          <w:szCs w:val="22"/>
        </w:rPr>
        <w:t xml:space="preserve"> </w:t>
      </w:r>
    </w:p>
    <w:p w14:paraId="609D3EFD" w14:textId="77777777" w:rsidR="009F165A" w:rsidRPr="009D6208" w:rsidRDefault="006043A3" w:rsidP="009D6208">
      <w:pPr>
        <w:pStyle w:val="Lista2"/>
        <w:numPr>
          <w:ilvl w:val="0"/>
          <w:numId w:val="23"/>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Re</w:t>
      </w:r>
      <w:r w:rsidR="00C129EC" w:rsidRPr="009D6208">
        <w:rPr>
          <w:rFonts w:ascii="Arial" w:hAnsi="Arial" w:cs="Arial"/>
          <w:color w:val="000000" w:themeColor="text1"/>
          <w:sz w:val="22"/>
          <w:szCs w:val="22"/>
        </w:rPr>
        <w:t>ferat ds. Finansowo</w:t>
      </w:r>
      <w:r w:rsidR="002611EE" w:rsidRPr="009D6208">
        <w:rPr>
          <w:rFonts w:ascii="Arial" w:hAnsi="Arial" w:cs="Arial"/>
          <w:color w:val="000000" w:themeColor="text1"/>
          <w:sz w:val="22"/>
          <w:szCs w:val="22"/>
        </w:rPr>
        <w:t xml:space="preserve"> </w:t>
      </w:r>
      <w:r w:rsidR="00157068" w:rsidRPr="009D6208">
        <w:rPr>
          <w:rFonts w:ascii="Arial" w:hAnsi="Arial" w:cs="Arial"/>
          <w:color w:val="000000" w:themeColor="text1"/>
          <w:sz w:val="22"/>
          <w:szCs w:val="22"/>
        </w:rPr>
        <w:t>–</w:t>
      </w:r>
      <w:r w:rsidR="002611EE" w:rsidRPr="009D6208">
        <w:rPr>
          <w:rFonts w:ascii="Arial" w:hAnsi="Arial" w:cs="Arial"/>
          <w:color w:val="000000" w:themeColor="text1"/>
          <w:sz w:val="22"/>
          <w:szCs w:val="22"/>
        </w:rPr>
        <w:t xml:space="preserve"> </w:t>
      </w:r>
      <w:r w:rsidR="00157068" w:rsidRPr="009D6208">
        <w:rPr>
          <w:rFonts w:ascii="Arial" w:hAnsi="Arial" w:cs="Arial"/>
          <w:color w:val="000000" w:themeColor="text1"/>
          <w:sz w:val="22"/>
          <w:szCs w:val="22"/>
        </w:rPr>
        <w:t>Księgowych,</w:t>
      </w:r>
    </w:p>
    <w:p w14:paraId="0B864DF3" w14:textId="77777777" w:rsidR="009F165A" w:rsidRPr="009D6208" w:rsidRDefault="00F74128" w:rsidP="009D6208">
      <w:pPr>
        <w:pStyle w:val="Lista2"/>
        <w:numPr>
          <w:ilvl w:val="0"/>
          <w:numId w:val="23"/>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R</w:t>
      </w:r>
      <w:r w:rsidR="006043A3" w:rsidRPr="009D6208">
        <w:rPr>
          <w:rFonts w:ascii="Arial" w:hAnsi="Arial" w:cs="Arial"/>
          <w:color w:val="000000" w:themeColor="text1"/>
          <w:sz w:val="22"/>
          <w:szCs w:val="22"/>
        </w:rPr>
        <w:t xml:space="preserve">eferat ds. </w:t>
      </w:r>
      <w:proofErr w:type="spellStart"/>
      <w:r w:rsidR="006043A3" w:rsidRPr="009D6208">
        <w:rPr>
          <w:rFonts w:ascii="Arial" w:hAnsi="Arial" w:cs="Arial"/>
          <w:color w:val="000000" w:themeColor="text1"/>
          <w:sz w:val="22"/>
          <w:szCs w:val="22"/>
        </w:rPr>
        <w:t>Or</w:t>
      </w:r>
      <w:r w:rsidR="00C129EC" w:rsidRPr="009D6208">
        <w:rPr>
          <w:rFonts w:ascii="Arial" w:hAnsi="Arial" w:cs="Arial"/>
          <w:color w:val="000000" w:themeColor="text1"/>
          <w:sz w:val="22"/>
          <w:szCs w:val="22"/>
        </w:rPr>
        <w:t>ganizacyjno</w:t>
      </w:r>
      <w:proofErr w:type="spellEnd"/>
      <w:r w:rsidR="00C129EC" w:rsidRPr="009D6208">
        <w:rPr>
          <w:rFonts w:ascii="Arial" w:hAnsi="Arial" w:cs="Arial"/>
          <w:color w:val="000000" w:themeColor="text1"/>
          <w:sz w:val="22"/>
          <w:szCs w:val="22"/>
        </w:rPr>
        <w:t xml:space="preserve"> – Administracyjnych</w:t>
      </w:r>
      <w:r w:rsidR="004904F1" w:rsidRPr="009D6208">
        <w:rPr>
          <w:rFonts w:ascii="Arial" w:hAnsi="Arial" w:cs="Arial"/>
          <w:color w:val="000000" w:themeColor="text1"/>
          <w:sz w:val="22"/>
          <w:szCs w:val="22"/>
        </w:rPr>
        <w:t>,</w:t>
      </w:r>
    </w:p>
    <w:p w14:paraId="3A69152E" w14:textId="77777777" w:rsidR="009F4543" w:rsidRDefault="006043A3" w:rsidP="00293F92">
      <w:pPr>
        <w:pStyle w:val="Lista2"/>
        <w:numPr>
          <w:ilvl w:val="0"/>
          <w:numId w:val="23"/>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Samodzi</w:t>
      </w:r>
      <w:r w:rsidR="009F165A" w:rsidRPr="009D6208">
        <w:rPr>
          <w:rFonts w:ascii="Arial" w:hAnsi="Arial" w:cs="Arial"/>
          <w:color w:val="000000" w:themeColor="text1"/>
          <w:sz w:val="22"/>
          <w:szCs w:val="22"/>
        </w:rPr>
        <w:t xml:space="preserve">elne Stanowisko ds. Kadr i Płac. </w:t>
      </w:r>
    </w:p>
    <w:p w14:paraId="6C5E5E80" w14:textId="77777777" w:rsidR="00293F92" w:rsidRPr="00293F92" w:rsidRDefault="00293F92" w:rsidP="00293F92">
      <w:pPr>
        <w:pStyle w:val="Lista2"/>
        <w:spacing w:line="360" w:lineRule="auto"/>
        <w:ind w:left="720" w:firstLine="0"/>
        <w:jc w:val="both"/>
        <w:rPr>
          <w:rFonts w:ascii="Arial" w:hAnsi="Arial" w:cs="Arial"/>
          <w:color w:val="000000" w:themeColor="text1"/>
          <w:sz w:val="22"/>
          <w:szCs w:val="22"/>
        </w:rPr>
      </w:pPr>
    </w:p>
    <w:p w14:paraId="7B5C37B4" w14:textId="77777777" w:rsidR="00595A59" w:rsidRPr="009D6208" w:rsidRDefault="006043A3" w:rsidP="009D6208">
      <w:pPr>
        <w:spacing w:line="360" w:lineRule="auto"/>
        <w:ind w:left="357"/>
        <w:jc w:val="center"/>
        <w:outlineLvl w:val="0"/>
        <w:rPr>
          <w:rFonts w:ascii="Arial" w:eastAsia="Arial Unicode MS" w:hAnsi="Arial" w:cs="Arial"/>
          <w:b/>
          <w:color w:val="000000" w:themeColor="text1"/>
          <w:sz w:val="22"/>
          <w:szCs w:val="22"/>
        </w:rPr>
      </w:pPr>
      <w:r w:rsidRPr="009D6208">
        <w:rPr>
          <w:rFonts w:ascii="Arial" w:eastAsia="Arial Unicode MS" w:hAnsi="Arial" w:cs="Arial"/>
          <w:b/>
          <w:color w:val="000000" w:themeColor="text1"/>
          <w:sz w:val="22"/>
          <w:szCs w:val="22"/>
        </w:rPr>
        <w:t>Rozdział VI</w:t>
      </w:r>
      <w:r w:rsidR="006351C4" w:rsidRPr="009D6208">
        <w:rPr>
          <w:rFonts w:ascii="Arial" w:eastAsia="Arial Unicode MS" w:hAnsi="Arial" w:cs="Arial"/>
          <w:b/>
          <w:color w:val="000000" w:themeColor="text1"/>
          <w:sz w:val="22"/>
          <w:szCs w:val="22"/>
        </w:rPr>
        <w:t>II</w:t>
      </w:r>
    </w:p>
    <w:p w14:paraId="1BD1E11D" w14:textId="77777777" w:rsidR="009D6208" w:rsidRDefault="006043A3" w:rsidP="009D6208">
      <w:pPr>
        <w:spacing w:line="360" w:lineRule="auto"/>
        <w:ind w:left="357"/>
        <w:jc w:val="center"/>
        <w:rPr>
          <w:rFonts w:ascii="Arial" w:eastAsia="Arial Unicode MS" w:hAnsi="Arial" w:cs="Arial"/>
          <w:b/>
          <w:color w:val="000000" w:themeColor="text1"/>
          <w:sz w:val="22"/>
          <w:szCs w:val="22"/>
        </w:rPr>
      </w:pPr>
      <w:r w:rsidRPr="009D6208">
        <w:rPr>
          <w:rFonts w:ascii="Arial" w:eastAsia="Arial Unicode MS" w:hAnsi="Arial" w:cs="Arial"/>
          <w:b/>
          <w:color w:val="000000" w:themeColor="text1"/>
          <w:sz w:val="22"/>
          <w:szCs w:val="22"/>
        </w:rPr>
        <w:t xml:space="preserve">Zakres podstawowych zadań komórek organizacyjnych </w:t>
      </w:r>
    </w:p>
    <w:p w14:paraId="5DB5DE97" w14:textId="77777777" w:rsidR="00394600" w:rsidRPr="009D6208" w:rsidRDefault="006043A3" w:rsidP="00293F92">
      <w:pPr>
        <w:spacing w:line="360" w:lineRule="auto"/>
        <w:ind w:left="357"/>
        <w:jc w:val="center"/>
        <w:rPr>
          <w:rFonts w:ascii="Arial" w:eastAsia="Arial Unicode MS" w:hAnsi="Arial" w:cs="Arial"/>
          <w:b/>
          <w:color w:val="000000" w:themeColor="text1"/>
          <w:sz w:val="22"/>
          <w:szCs w:val="22"/>
        </w:rPr>
      </w:pPr>
      <w:r w:rsidRPr="009D6208">
        <w:rPr>
          <w:rFonts w:ascii="Arial" w:eastAsia="Arial Unicode MS" w:hAnsi="Arial" w:cs="Arial"/>
          <w:b/>
          <w:color w:val="000000" w:themeColor="text1"/>
          <w:sz w:val="22"/>
          <w:szCs w:val="22"/>
        </w:rPr>
        <w:t>Powiatowego Urzędu Pracy.</w:t>
      </w:r>
    </w:p>
    <w:p w14:paraId="25292485" w14:textId="77777777" w:rsidR="008D08CD" w:rsidRDefault="008D08CD" w:rsidP="009D6208">
      <w:pPr>
        <w:pStyle w:val="Tekstpodstawowyzwciciem2"/>
        <w:spacing w:line="360" w:lineRule="auto"/>
        <w:ind w:left="0" w:firstLine="0"/>
        <w:jc w:val="center"/>
        <w:rPr>
          <w:rFonts w:ascii="Arial" w:eastAsia="Arial Unicode MS" w:hAnsi="Arial" w:cs="Arial"/>
          <w:b/>
          <w:color w:val="000000" w:themeColor="text1"/>
          <w:sz w:val="22"/>
          <w:szCs w:val="22"/>
        </w:rPr>
      </w:pPr>
    </w:p>
    <w:p w14:paraId="366AB7BE" w14:textId="77777777" w:rsidR="00595A59" w:rsidRPr="009D6208" w:rsidRDefault="00B76BC3" w:rsidP="009D6208">
      <w:pPr>
        <w:pStyle w:val="Tekstpodstawowyzwciciem2"/>
        <w:spacing w:line="360" w:lineRule="auto"/>
        <w:ind w:left="0" w:firstLine="0"/>
        <w:jc w:val="center"/>
        <w:rPr>
          <w:rFonts w:ascii="Arial" w:eastAsia="Arial Unicode MS" w:hAnsi="Arial" w:cs="Arial"/>
          <w:b/>
          <w:color w:val="000000" w:themeColor="text1"/>
          <w:sz w:val="22"/>
          <w:szCs w:val="22"/>
        </w:rPr>
      </w:pPr>
      <w:r w:rsidRPr="009D6208">
        <w:rPr>
          <w:rFonts w:ascii="Arial" w:eastAsia="Arial Unicode MS" w:hAnsi="Arial" w:cs="Arial"/>
          <w:b/>
          <w:color w:val="000000" w:themeColor="text1"/>
          <w:sz w:val="22"/>
          <w:szCs w:val="22"/>
        </w:rPr>
        <w:t>§ 1</w:t>
      </w:r>
      <w:r w:rsidR="00FC4182" w:rsidRPr="009D6208">
        <w:rPr>
          <w:rFonts w:ascii="Arial" w:eastAsia="Arial Unicode MS" w:hAnsi="Arial" w:cs="Arial"/>
          <w:b/>
          <w:color w:val="000000" w:themeColor="text1"/>
          <w:sz w:val="22"/>
          <w:szCs w:val="22"/>
        </w:rPr>
        <w:t>9</w:t>
      </w:r>
    </w:p>
    <w:p w14:paraId="3717BB0E" w14:textId="77777777" w:rsidR="004C25AD" w:rsidRPr="00EE24A4" w:rsidRDefault="009A6778" w:rsidP="009D6208">
      <w:pPr>
        <w:pStyle w:val="Tekstpodstawowy"/>
        <w:spacing w:line="360" w:lineRule="auto"/>
        <w:rPr>
          <w:rFonts w:ascii="Arial" w:hAnsi="Arial" w:cs="Arial"/>
          <w:b/>
          <w:color w:val="000000" w:themeColor="text1"/>
          <w:sz w:val="22"/>
          <w:szCs w:val="22"/>
        </w:rPr>
      </w:pPr>
      <w:r w:rsidRPr="00BC6668">
        <w:rPr>
          <w:rFonts w:ascii="Arial" w:hAnsi="Arial" w:cs="Arial"/>
          <w:b/>
          <w:color w:val="auto"/>
          <w:sz w:val="22"/>
          <w:szCs w:val="22"/>
        </w:rPr>
        <w:t xml:space="preserve">Referat ds. </w:t>
      </w:r>
      <w:r w:rsidR="009B01D3" w:rsidRPr="00BC6668">
        <w:rPr>
          <w:rFonts w:ascii="Arial" w:hAnsi="Arial" w:cs="Arial"/>
          <w:b/>
          <w:color w:val="auto"/>
          <w:sz w:val="22"/>
          <w:szCs w:val="22"/>
        </w:rPr>
        <w:t>Ewidencji i Świadczeń</w:t>
      </w:r>
      <w:r w:rsidR="0037489F" w:rsidRPr="00EE24A4">
        <w:rPr>
          <w:rFonts w:ascii="Arial" w:hAnsi="Arial" w:cs="Arial"/>
          <w:b/>
          <w:color w:val="000000" w:themeColor="text1"/>
          <w:sz w:val="22"/>
          <w:szCs w:val="22"/>
        </w:rPr>
        <w:t xml:space="preserve">, </w:t>
      </w:r>
      <w:r w:rsidR="0037489F" w:rsidRPr="00236226">
        <w:rPr>
          <w:rFonts w:ascii="Arial" w:hAnsi="Arial" w:cs="Arial"/>
          <w:color w:val="000000" w:themeColor="text1"/>
          <w:sz w:val="22"/>
          <w:szCs w:val="22"/>
        </w:rPr>
        <w:t>do</w:t>
      </w:r>
      <w:r w:rsidR="006043A3" w:rsidRPr="00236226">
        <w:rPr>
          <w:rFonts w:ascii="Arial" w:hAnsi="Arial" w:cs="Arial"/>
          <w:color w:val="000000" w:themeColor="text1"/>
          <w:sz w:val="22"/>
          <w:szCs w:val="22"/>
        </w:rPr>
        <w:t xml:space="preserve"> którego zadań </w:t>
      </w:r>
      <w:r w:rsidR="000E5628" w:rsidRPr="00236226">
        <w:rPr>
          <w:rFonts w:ascii="Arial" w:hAnsi="Arial" w:cs="Arial"/>
          <w:color w:val="000000" w:themeColor="text1"/>
          <w:sz w:val="22"/>
          <w:szCs w:val="22"/>
        </w:rPr>
        <w:t>w szczególności</w:t>
      </w:r>
      <w:r w:rsidR="006043A3" w:rsidRPr="00236226">
        <w:rPr>
          <w:rFonts w:ascii="Arial" w:hAnsi="Arial" w:cs="Arial"/>
          <w:color w:val="000000" w:themeColor="text1"/>
          <w:sz w:val="22"/>
          <w:szCs w:val="22"/>
        </w:rPr>
        <w:t xml:space="preserve"> należy:</w:t>
      </w:r>
    </w:p>
    <w:p w14:paraId="246FE96B" w14:textId="77777777" w:rsidR="004C25AD" w:rsidRPr="009D6208" w:rsidRDefault="004C25AD" w:rsidP="009D6208">
      <w:pPr>
        <w:numPr>
          <w:ilvl w:val="0"/>
          <w:numId w:val="28"/>
        </w:numPr>
        <w:suppressAutoHyphens/>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Rejestrowanie zgłaszających się bezrobotnych i poszukujących pracy;</w:t>
      </w:r>
    </w:p>
    <w:p w14:paraId="745A85D6" w14:textId="77777777" w:rsidR="004C25AD" w:rsidRPr="009D6208" w:rsidRDefault="004C25AD" w:rsidP="009D6208">
      <w:pPr>
        <w:numPr>
          <w:ilvl w:val="0"/>
          <w:numId w:val="28"/>
        </w:numPr>
        <w:suppressAutoHyphens/>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Ustalanie uprawnień w zakresie uznania lub odmowy uznania danej osoby za bezrobotną oraz utraty statusu bezrobotnego;</w:t>
      </w:r>
    </w:p>
    <w:p w14:paraId="4FCD4606" w14:textId="77777777" w:rsidR="004C25AD" w:rsidRPr="009D6208" w:rsidRDefault="004C25AD" w:rsidP="009D6208">
      <w:pPr>
        <w:numPr>
          <w:ilvl w:val="0"/>
          <w:numId w:val="28"/>
        </w:numPr>
        <w:suppressAutoHyphens/>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 xml:space="preserve">Ustalanie uprawnień do świadczeń z tytułu bezrobocia, w tym przygotowywanie decyzji </w:t>
      </w:r>
      <w:r w:rsidRPr="009D6208">
        <w:rPr>
          <w:rFonts w:ascii="Arial" w:hAnsi="Arial" w:cs="Arial"/>
          <w:color w:val="000000" w:themeColor="text1"/>
          <w:sz w:val="22"/>
          <w:szCs w:val="22"/>
        </w:rPr>
        <w:br/>
        <w:t>o przyznaniu, odmowie przyznania lub utracie tych świadczeń, a także innych decyzji</w:t>
      </w:r>
      <w:r w:rsidRPr="009D6208">
        <w:rPr>
          <w:rFonts w:ascii="Arial" w:hAnsi="Arial" w:cs="Arial"/>
          <w:color w:val="000000" w:themeColor="text1"/>
          <w:sz w:val="22"/>
          <w:szCs w:val="22"/>
        </w:rPr>
        <w:br/>
        <w:t>w trybie przepisów o postępowaniu administracyjnym;</w:t>
      </w:r>
    </w:p>
    <w:p w14:paraId="11042195" w14:textId="77777777" w:rsidR="004C25AD" w:rsidRPr="009D6208" w:rsidRDefault="004C25AD" w:rsidP="009D6208">
      <w:pPr>
        <w:numPr>
          <w:ilvl w:val="0"/>
          <w:numId w:val="28"/>
        </w:numPr>
        <w:suppressAutoHyphens/>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Obsługa bezrobotnych i poszukujących pracy pod kątem działań ewidencyjnych i związanych ze świadczeniami;</w:t>
      </w:r>
    </w:p>
    <w:p w14:paraId="66891CF4" w14:textId="77777777" w:rsidR="004C25AD" w:rsidRPr="009D6208" w:rsidRDefault="004C25AD" w:rsidP="009D6208">
      <w:pPr>
        <w:numPr>
          <w:ilvl w:val="0"/>
          <w:numId w:val="28"/>
        </w:numPr>
        <w:suppressAutoHyphens/>
        <w:spacing w:line="360" w:lineRule="auto"/>
        <w:rPr>
          <w:rFonts w:ascii="Arial" w:hAnsi="Arial" w:cs="Arial"/>
          <w:color w:val="000000" w:themeColor="text1"/>
          <w:sz w:val="22"/>
          <w:szCs w:val="22"/>
        </w:rPr>
      </w:pPr>
      <w:r w:rsidRPr="009D6208">
        <w:rPr>
          <w:rFonts w:ascii="Arial" w:hAnsi="Arial" w:cs="Arial"/>
          <w:color w:val="000000" w:themeColor="text1"/>
          <w:sz w:val="22"/>
          <w:szCs w:val="22"/>
        </w:rPr>
        <w:t>Wydawanie zaświadczeń w trybie przepisów o postępowaniu administracyjnym, w tym współpraca z archiwistą przy wydawaniu zaświadczeń ZUS Rp-7;</w:t>
      </w:r>
    </w:p>
    <w:p w14:paraId="3528B5F3" w14:textId="77777777" w:rsidR="004C25AD" w:rsidRPr="009D6208" w:rsidRDefault="004C25AD" w:rsidP="009D6208">
      <w:pPr>
        <w:numPr>
          <w:ilvl w:val="0"/>
          <w:numId w:val="28"/>
        </w:numPr>
        <w:suppressAutoHyphens/>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Udzielanie klientom wyjaśnień i informacji dotyczących zakresu realizowanych zadań;</w:t>
      </w:r>
    </w:p>
    <w:p w14:paraId="75D90809" w14:textId="77777777" w:rsidR="004C25AD" w:rsidRPr="009D6208" w:rsidRDefault="004C25AD" w:rsidP="009D6208">
      <w:pPr>
        <w:numPr>
          <w:ilvl w:val="0"/>
          <w:numId w:val="28"/>
        </w:numPr>
        <w:suppressAutoHyphens/>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Udostępnianie klientom Urzędu informacji w formie broszur, ulotek, biuletynów, itp.;</w:t>
      </w:r>
    </w:p>
    <w:p w14:paraId="22163C87" w14:textId="77777777" w:rsidR="004C25AD" w:rsidRPr="009D6208" w:rsidRDefault="004C25AD" w:rsidP="009D6208">
      <w:pPr>
        <w:numPr>
          <w:ilvl w:val="0"/>
          <w:numId w:val="28"/>
        </w:numPr>
        <w:suppressAutoHyphens/>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Generowanie i weryfikacja list wypłat dla osób pobierających świadczenia z FP i EFS,</w:t>
      </w:r>
    </w:p>
    <w:p w14:paraId="4A1CD93D" w14:textId="77777777" w:rsidR="004C25AD" w:rsidRPr="009D6208" w:rsidRDefault="004C25AD" w:rsidP="009D6208">
      <w:pPr>
        <w:numPr>
          <w:ilvl w:val="0"/>
          <w:numId w:val="28"/>
        </w:numPr>
        <w:suppressAutoHyphens/>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Sporządzanie harmonogramów wypłat zasiłków i innych świadczeń;</w:t>
      </w:r>
    </w:p>
    <w:p w14:paraId="4FC6DCF7" w14:textId="77777777" w:rsidR="004C25AD" w:rsidRPr="009D6208" w:rsidRDefault="004C25AD" w:rsidP="009D6208">
      <w:pPr>
        <w:numPr>
          <w:ilvl w:val="0"/>
          <w:numId w:val="28"/>
        </w:numPr>
        <w:suppressAutoHyphens/>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Wydawanie rocznych informacji o dochodach oraz pobranych zaliczkach na podatek dochodowy (PIT-11).</w:t>
      </w:r>
    </w:p>
    <w:p w14:paraId="1B17C779" w14:textId="77777777" w:rsidR="004C25AD" w:rsidRPr="009D6208" w:rsidRDefault="004C25AD" w:rsidP="009D6208">
      <w:pPr>
        <w:numPr>
          <w:ilvl w:val="0"/>
          <w:numId w:val="28"/>
        </w:numPr>
        <w:suppressAutoHyphens/>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Kompleksowa obsługa dodatku aktywizacyjnego;</w:t>
      </w:r>
    </w:p>
    <w:p w14:paraId="7A4C3B54" w14:textId="77777777" w:rsidR="004C25AD" w:rsidRPr="009D6208" w:rsidRDefault="004C25AD" w:rsidP="009D6208">
      <w:pPr>
        <w:numPr>
          <w:ilvl w:val="0"/>
          <w:numId w:val="28"/>
        </w:numPr>
        <w:suppressAutoHyphens/>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Realizowanie zadań wynikających z koordynacji system</w:t>
      </w:r>
      <w:r w:rsidR="0089140E">
        <w:rPr>
          <w:rFonts w:ascii="Arial" w:hAnsi="Arial" w:cs="Arial"/>
          <w:color w:val="000000" w:themeColor="text1"/>
          <w:sz w:val="22"/>
          <w:szCs w:val="22"/>
        </w:rPr>
        <w:t xml:space="preserve">ów zabezpieczenia społecznego, </w:t>
      </w:r>
      <w:r w:rsidRPr="009D6208">
        <w:rPr>
          <w:rFonts w:ascii="Arial" w:hAnsi="Arial" w:cs="Arial"/>
          <w:color w:val="000000" w:themeColor="text1"/>
          <w:sz w:val="22"/>
          <w:szCs w:val="22"/>
        </w:rPr>
        <w:t>w tym realizowanie decyzji Samorządu Województwa w sprawie świadczeń z tytułu bezrobocia;</w:t>
      </w:r>
    </w:p>
    <w:p w14:paraId="598D0591" w14:textId="77777777" w:rsidR="004C25AD" w:rsidRPr="009D6208" w:rsidRDefault="004C25AD" w:rsidP="009D6208">
      <w:pPr>
        <w:numPr>
          <w:ilvl w:val="0"/>
          <w:numId w:val="28"/>
        </w:numPr>
        <w:suppressAutoHyphens/>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Udzielanie odpowiedzi na wnioski o udostępnienie danych osobowych;</w:t>
      </w:r>
    </w:p>
    <w:p w14:paraId="121B75DA" w14:textId="77777777" w:rsidR="004C25AD" w:rsidRPr="009D6208" w:rsidRDefault="004C25AD" w:rsidP="009D6208">
      <w:pPr>
        <w:numPr>
          <w:ilvl w:val="0"/>
          <w:numId w:val="28"/>
        </w:numPr>
        <w:suppressAutoHyphens/>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Przyjmowanie oświadczeń osób bezrobotnych o uzyskiwanych przychodach oraz innych dokumentów niezbędnych do ustalenia uprawnień przewidzianych w ustawie;</w:t>
      </w:r>
    </w:p>
    <w:p w14:paraId="4284EE6F" w14:textId="77777777" w:rsidR="004C25AD" w:rsidRPr="009D6208" w:rsidRDefault="004C25AD" w:rsidP="0089140E">
      <w:pPr>
        <w:numPr>
          <w:ilvl w:val="0"/>
          <w:numId w:val="28"/>
        </w:numPr>
        <w:suppressAutoHyphens/>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lastRenderedPageBreak/>
        <w:t>Prowadzenie i archiwizowanie akt osobowyc</w:t>
      </w:r>
      <w:r w:rsidR="0089140E">
        <w:rPr>
          <w:rFonts w:ascii="Arial" w:hAnsi="Arial" w:cs="Arial"/>
          <w:color w:val="000000" w:themeColor="text1"/>
          <w:sz w:val="22"/>
          <w:szCs w:val="22"/>
        </w:rPr>
        <w:t xml:space="preserve">h dotyczących bezrobotnych i </w:t>
      </w:r>
      <w:r w:rsidRPr="009D6208">
        <w:rPr>
          <w:rFonts w:ascii="Arial" w:hAnsi="Arial" w:cs="Arial"/>
          <w:color w:val="000000" w:themeColor="text1"/>
          <w:sz w:val="22"/>
          <w:szCs w:val="22"/>
        </w:rPr>
        <w:t>poszukujących pracy;</w:t>
      </w:r>
    </w:p>
    <w:p w14:paraId="00BBE1AF" w14:textId="77777777" w:rsidR="004C25AD" w:rsidRPr="009D6208" w:rsidRDefault="004C25AD" w:rsidP="009D6208">
      <w:pPr>
        <w:numPr>
          <w:ilvl w:val="0"/>
          <w:numId w:val="28"/>
        </w:numPr>
        <w:suppressAutoHyphens/>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Przygotowywanie korespondencji z komornikami w sprawach dotyczących zajęć alimentacyjnych i niealimentacyjnych;</w:t>
      </w:r>
    </w:p>
    <w:p w14:paraId="42CDA362" w14:textId="77777777" w:rsidR="004C25AD" w:rsidRPr="009D6208" w:rsidRDefault="004C25AD" w:rsidP="009D6208">
      <w:pPr>
        <w:numPr>
          <w:ilvl w:val="0"/>
          <w:numId w:val="28"/>
        </w:numPr>
        <w:suppressAutoHyphens/>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Prowadzenia postępowań administracyjnych oraz przygotowywanie i wydawanie decyzji, postanowień i zaświadczeń w trybie przepisów o postępowaniu administracyjnym;</w:t>
      </w:r>
    </w:p>
    <w:p w14:paraId="6601B1E7" w14:textId="77777777" w:rsidR="004C25AD" w:rsidRPr="009D6208" w:rsidRDefault="004C25AD" w:rsidP="009D6208">
      <w:pPr>
        <w:numPr>
          <w:ilvl w:val="0"/>
          <w:numId w:val="28"/>
        </w:numPr>
        <w:suppressAutoHyphens/>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Opracowywanie sprawozdań z zakresu wykonywanych obowiązków;</w:t>
      </w:r>
    </w:p>
    <w:p w14:paraId="6A12E546" w14:textId="77777777" w:rsidR="004C25AD" w:rsidRPr="009D6208" w:rsidRDefault="004C25AD" w:rsidP="009D6208">
      <w:pPr>
        <w:numPr>
          <w:ilvl w:val="0"/>
          <w:numId w:val="28"/>
        </w:numPr>
        <w:suppressAutoHyphens/>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Współpraca z organami rentowymi, urzędami skarbowymi oraz innymi organami i instytucjami;</w:t>
      </w:r>
    </w:p>
    <w:p w14:paraId="71F2A005" w14:textId="77777777" w:rsidR="004C25AD" w:rsidRPr="009D6208" w:rsidRDefault="004C25AD" w:rsidP="009D6208">
      <w:pPr>
        <w:numPr>
          <w:ilvl w:val="0"/>
          <w:numId w:val="28"/>
        </w:numPr>
        <w:suppressAutoHyphens/>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Prowadzenie punktu informacji Urzędu;</w:t>
      </w:r>
    </w:p>
    <w:p w14:paraId="03F1C7BF" w14:textId="77777777" w:rsidR="004C25AD" w:rsidRDefault="004C25AD" w:rsidP="00EE24A4">
      <w:pPr>
        <w:numPr>
          <w:ilvl w:val="0"/>
          <w:numId w:val="28"/>
        </w:numPr>
        <w:suppressAutoHyphens/>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 xml:space="preserve">Obsługa spraw dot. umorzeń i wniosków o rozłożenie na raty nienależnie pobranych świadczeń; </w:t>
      </w:r>
    </w:p>
    <w:p w14:paraId="6D889B76" w14:textId="77777777" w:rsidR="00A50095" w:rsidRDefault="00EE24A4" w:rsidP="00A50095">
      <w:pPr>
        <w:pStyle w:val="Lista"/>
        <w:numPr>
          <w:ilvl w:val="0"/>
          <w:numId w:val="28"/>
        </w:numPr>
        <w:spacing w:line="360" w:lineRule="auto"/>
        <w:jc w:val="both"/>
        <w:rPr>
          <w:rFonts w:ascii="Arial" w:hAnsi="Arial" w:cs="Arial"/>
          <w:sz w:val="22"/>
          <w:szCs w:val="22"/>
        </w:rPr>
      </w:pPr>
      <w:r w:rsidRPr="00EE24A4">
        <w:rPr>
          <w:rFonts w:ascii="Arial" w:hAnsi="Arial" w:cs="Arial"/>
          <w:sz w:val="22"/>
          <w:szCs w:val="22"/>
        </w:rPr>
        <w:t>Nadzór nad archiwum zakładowym PUP.</w:t>
      </w:r>
    </w:p>
    <w:p w14:paraId="2CC0FD19" w14:textId="77777777" w:rsidR="00A50095" w:rsidRPr="00A50095" w:rsidRDefault="00A50095" w:rsidP="00A50095">
      <w:pPr>
        <w:pStyle w:val="Lista"/>
        <w:spacing w:line="360" w:lineRule="auto"/>
        <w:ind w:left="720" w:firstLine="0"/>
        <w:jc w:val="both"/>
        <w:rPr>
          <w:rFonts w:ascii="Arial" w:hAnsi="Arial" w:cs="Arial"/>
          <w:sz w:val="22"/>
          <w:szCs w:val="22"/>
        </w:rPr>
      </w:pPr>
    </w:p>
    <w:p w14:paraId="02BA6C0C" w14:textId="77777777" w:rsidR="001869A2" w:rsidRPr="009D6208" w:rsidRDefault="001869A2" w:rsidP="001869A2">
      <w:pPr>
        <w:pStyle w:val="Tekstpodstawowyzwciciem2"/>
        <w:spacing w:line="360" w:lineRule="auto"/>
        <w:ind w:left="720" w:firstLine="0"/>
        <w:jc w:val="center"/>
        <w:rPr>
          <w:rFonts w:ascii="Arial" w:eastAsia="Arial Unicode MS" w:hAnsi="Arial" w:cs="Arial"/>
          <w:b/>
          <w:color w:val="000000" w:themeColor="text1"/>
          <w:sz w:val="22"/>
          <w:szCs w:val="22"/>
        </w:rPr>
      </w:pPr>
      <w:r w:rsidRPr="009D6208">
        <w:rPr>
          <w:rFonts w:ascii="Arial" w:eastAsia="Arial Unicode MS" w:hAnsi="Arial" w:cs="Arial"/>
          <w:b/>
          <w:color w:val="000000" w:themeColor="text1"/>
          <w:sz w:val="22"/>
          <w:szCs w:val="22"/>
        </w:rPr>
        <w:t xml:space="preserve">§ </w:t>
      </w:r>
      <w:r>
        <w:rPr>
          <w:rFonts w:ascii="Arial" w:eastAsia="Arial Unicode MS" w:hAnsi="Arial" w:cs="Arial"/>
          <w:b/>
          <w:color w:val="000000" w:themeColor="text1"/>
          <w:sz w:val="22"/>
          <w:szCs w:val="22"/>
        </w:rPr>
        <w:t>20</w:t>
      </w:r>
    </w:p>
    <w:p w14:paraId="44CFB22B" w14:textId="77777777" w:rsidR="009B01D3" w:rsidRPr="001869A2" w:rsidRDefault="001869A2" w:rsidP="001869A2">
      <w:pPr>
        <w:suppressAutoHyphens/>
        <w:spacing w:line="360" w:lineRule="auto"/>
        <w:jc w:val="both"/>
        <w:rPr>
          <w:rFonts w:ascii="Arial" w:hAnsi="Arial" w:cs="Arial"/>
          <w:color w:val="000000" w:themeColor="text1"/>
          <w:sz w:val="22"/>
          <w:szCs w:val="22"/>
        </w:rPr>
      </w:pPr>
      <w:r w:rsidRPr="00BC6668">
        <w:rPr>
          <w:rFonts w:ascii="Arial" w:hAnsi="Arial" w:cs="Arial"/>
          <w:b/>
          <w:sz w:val="22"/>
          <w:szCs w:val="22"/>
        </w:rPr>
        <w:t>Referat ds. Aktywizacji Zawodowej</w:t>
      </w:r>
      <w:r>
        <w:rPr>
          <w:rFonts w:ascii="Arial" w:hAnsi="Arial" w:cs="Arial"/>
          <w:b/>
          <w:color w:val="000000" w:themeColor="text1"/>
          <w:sz w:val="22"/>
          <w:szCs w:val="22"/>
        </w:rPr>
        <w:t xml:space="preserve">, </w:t>
      </w:r>
      <w:r w:rsidRPr="001869A2">
        <w:rPr>
          <w:rFonts w:ascii="Arial" w:hAnsi="Arial" w:cs="Arial"/>
          <w:color w:val="000000" w:themeColor="text1"/>
          <w:sz w:val="22"/>
          <w:szCs w:val="22"/>
        </w:rPr>
        <w:t>do</w:t>
      </w:r>
      <w:r w:rsidRPr="00236226">
        <w:rPr>
          <w:rFonts w:ascii="Arial" w:hAnsi="Arial" w:cs="Arial"/>
          <w:color w:val="000000" w:themeColor="text1"/>
          <w:sz w:val="22"/>
          <w:szCs w:val="22"/>
        </w:rPr>
        <w:t xml:space="preserve"> którego zadań w szczególności należy:</w:t>
      </w:r>
    </w:p>
    <w:p w14:paraId="6EF30319" w14:textId="77777777" w:rsidR="004C25AD" w:rsidRPr="001869A2" w:rsidRDefault="004C25AD" w:rsidP="001869A2">
      <w:pPr>
        <w:pStyle w:val="Akapitzlist"/>
        <w:numPr>
          <w:ilvl w:val="0"/>
          <w:numId w:val="31"/>
        </w:numPr>
        <w:suppressAutoHyphens/>
        <w:spacing w:line="360" w:lineRule="auto"/>
        <w:jc w:val="both"/>
        <w:rPr>
          <w:rFonts w:ascii="Arial" w:hAnsi="Arial" w:cs="Arial"/>
          <w:color w:val="000000" w:themeColor="text1"/>
          <w:sz w:val="22"/>
          <w:szCs w:val="22"/>
        </w:rPr>
      </w:pPr>
      <w:r w:rsidRPr="001869A2">
        <w:rPr>
          <w:rFonts w:ascii="Arial" w:hAnsi="Arial" w:cs="Arial"/>
          <w:color w:val="000000" w:themeColor="text1"/>
          <w:sz w:val="22"/>
          <w:szCs w:val="22"/>
        </w:rPr>
        <w:t>Udzielanie pomocy bezrobotnym, poszukującym pracy i osobom niezarejestrowanym, w tym osobom biernym zawodowo, w uzyskaniu zatrudnienia lub innej pracy zarobkowej oraz pracodawcom pomocy w pozyskaniu kandydatów do pracy,</w:t>
      </w:r>
    </w:p>
    <w:p w14:paraId="7BCAC100" w14:textId="77777777" w:rsidR="004C25AD" w:rsidRPr="001869A2" w:rsidRDefault="004C25AD" w:rsidP="001869A2">
      <w:pPr>
        <w:pStyle w:val="Akapitzlist"/>
        <w:numPr>
          <w:ilvl w:val="0"/>
          <w:numId w:val="31"/>
        </w:numPr>
        <w:suppressAutoHyphens/>
        <w:spacing w:line="360" w:lineRule="auto"/>
        <w:jc w:val="both"/>
        <w:rPr>
          <w:rFonts w:ascii="Arial" w:hAnsi="Arial" w:cs="Arial"/>
          <w:color w:val="000000" w:themeColor="text1"/>
          <w:sz w:val="22"/>
          <w:szCs w:val="22"/>
        </w:rPr>
      </w:pPr>
      <w:r w:rsidRPr="001869A2">
        <w:rPr>
          <w:rFonts w:ascii="Arial" w:hAnsi="Arial" w:cs="Arial"/>
          <w:color w:val="000000" w:themeColor="text1"/>
          <w:sz w:val="22"/>
          <w:szCs w:val="22"/>
        </w:rPr>
        <w:t>Pozyskiwanie i upowszechnianie ofert pracy,</w:t>
      </w:r>
    </w:p>
    <w:p w14:paraId="2C5B24FF" w14:textId="77777777" w:rsidR="004C25AD" w:rsidRPr="001869A2" w:rsidRDefault="004C25AD" w:rsidP="001869A2">
      <w:pPr>
        <w:pStyle w:val="Akapitzlist"/>
        <w:numPr>
          <w:ilvl w:val="0"/>
          <w:numId w:val="31"/>
        </w:numPr>
        <w:suppressAutoHyphens/>
        <w:spacing w:line="360" w:lineRule="auto"/>
        <w:jc w:val="both"/>
        <w:rPr>
          <w:rFonts w:ascii="Arial" w:hAnsi="Arial" w:cs="Arial"/>
          <w:color w:val="000000" w:themeColor="text1"/>
          <w:sz w:val="22"/>
          <w:szCs w:val="22"/>
        </w:rPr>
      </w:pPr>
      <w:r w:rsidRPr="001869A2">
        <w:rPr>
          <w:rFonts w:ascii="Arial" w:hAnsi="Arial" w:cs="Arial"/>
          <w:color w:val="000000" w:themeColor="text1"/>
          <w:sz w:val="22"/>
          <w:szCs w:val="22"/>
        </w:rPr>
        <w:t>Udzielanie pracodawcom informacji o kandydatach do pracy,</w:t>
      </w:r>
    </w:p>
    <w:p w14:paraId="3FA71830" w14:textId="77777777" w:rsidR="005B6FED" w:rsidRPr="001869A2" w:rsidRDefault="004C25AD" w:rsidP="001869A2">
      <w:pPr>
        <w:pStyle w:val="Akapitzlist"/>
        <w:numPr>
          <w:ilvl w:val="0"/>
          <w:numId w:val="31"/>
        </w:numPr>
        <w:suppressAutoHyphens/>
        <w:spacing w:line="360" w:lineRule="auto"/>
        <w:jc w:val="both"/>
        <w:rPr>
          <w:rFonts w:ascii="Arial" w:hAnsi="Arial" w:cs="Arial"/>
          <w:color w:val="000000" w:themeColor="text1"/>
          <w:sz w:val="22"/>
          <w:szCs w:val="22"/>
        </w:rPr>
      </w:pPr>
      <w:r w:rsidRPr="001869A2">
        <w:rPr>
          <w:rFonts w:ascii="Arial" w:hAnsi="Arial" w:cs="Arial"/>
          <w:color w:val="000000" w:themeColor="text1"/>
          <w:sz w:val="22"/>
          <w:szCs w:val="22"/>
        </w:rPr>
        <w:t>Udzielanie bezrobotnym, poszukującym pracy lub osobom niezarejestrowanym, w tym osobom biernym zawodowo, informacji o ofertach pracy upowszechnianych w bazie ofert pracy, o której mowa w art. 83 ust. 1, oraz w innych ogólnodostępnych bazach,</w:t>
      </w:r>
    </w:p>
    <w:p w14:paraId="0857C335" w14:textId="77777777" w:rsidR="005B6FED" w:rsidRPr="001869A2" w:rsidRDefault="005B6FED" w:rsidP="001869A2">
      <w:pPr>
        <w:pStyle w:val="Akapitzlist"/>
        <w:numPr>
          <w:ilvl w:val="0"/>
          <w:numId w:val="31"/>
        </w:numPr>
        <w:suppressAutoHyphens/>
        <w:spacing w:line="360" w:lineRule="auto"/>
        <w:jc w:val="both"/>
        <w:rPr>
          <w:rFonts w:ascii="Arial" w:hAnsi="Arial" w:cs="Arial"/>
          <w:color w:val="000000" w:themeColor="text1"/>
          <w:sz w:val="22"/>
          <w:szCs w:val="22"/>
        </w:rPr>
      </w:pPr>
      <w:r w:rsidRPr="001869A2">
        <w:rPr>
          <w:rFonts w:ascii="Arial" w:hAnsi="Arial" w:cs="Arial"/>
          <w:color w:val="000000" w:themeColor="text1"/>
          <w:sz w:val="22"/>
          <w:szCs w:val="22"/>
        </w:rPr>
        <w:t>I</w:t>
      </w:r>
      <w:r w:rsidR="004C25AD" w:rsidRPr="001869A2">
        <w:rPr>
          <w:rFonts w:ascii="Arial" w:hAnsi="Arial" w:cs="Arial"/>
          <w:color w:val="000000" w:themeColor="text1"/>
          <w:sz w:val="22"/>
          <w:szCs w:val="22"/>
        </w:rPr>
        <w:t>nicjowanie i organizowanie kontaktów bezrobotnych, poszukujących pracy lub osób niezarejestrowanych, w tym osób biernych zawodowo, i pracodawców, w tym w formie giełd pracy lub targów pracy,</w:t>
      </w:r>
    </w:p>
    <w:p w14:paraId="29E86C99" w14:textId="77777777" w:rsidR="005B6FED" w:rsidRPr="001869A2" w:rsidRDefault="005B6FED" w:rsidP="001869A2">
      <w:pPr>
        <w:pStyle w:val="Akapitzlist"/>
        <w:numPr>
          <w:ilvl w:val="0"/>
          <w:numId w:val="31"/>
        </w:numPr>
        <w:suppressAutoHyphens/>
        <w:spacing w:line="360" w:lineRule="auto"/>
        <w:jc w:val="both"/>
        <w:rPr>
          <w:rFonts w:ascii="Arial" w:hAnsi="Arial" w:cs="Arial"/>
          <w:color w:val="000000" w:themeColor="text1"/>
          <w:sz w:val="22"/>
          <w:szCs w:val="22"/>
        </w:rPr>
      </w:pPr>
      <w:r w:rsidRPr="001869A2">
        <w:rPr>
          <w:rFonts w:ascii="Arial" w:hAnsi="Arial" w:cs="Arial"/>
          <w:color w:val="000000" w:themeColor="text1"/>
          <w:sz w:val="22"/>
          <w:szCs w:val="22"/>
        </w:rPr>
        <w:t>N</w:t>
      </w:r>
      <w:r w:rsidR="004C25AD" w:rsidRPr="001869A2">
        <w:rPr>
          <w:rFonts w:ascii="Arial" w:hAnsi="Arial" w:cs="Arial"/>
          <w:color w:val="000000" w:themeColor="text1"/>
          <w:sz w:val="22"/>
          <w:szCs w:val="22"/>
        </w:rPr>
        <w:t>awiązywanie i utrzymywanie kontaktów z bezrobotnymi, poszukującymi pracy lub osobami niezarejestrowanymi, w tym osobami biernymi zawodowo, oraz pracodawcami,</w:t>
      </w:r>
    </w:p>
    <w:p w14:paraId="549AE0BA" w14:textId="77777777" w:rsidR="005B6FED" w:rsidRPr="001869A2" w:rsidRDefault="005B6FED" w:rsidP="001869A2">
      <w:pPr>
        <w:pStyle w:val="Akapitzlist"/>
        <w:numPr>
          <w:ilvl w:val="0"/>
          <w:numId w:val="31"/>
        </w:numPr>
        <w:suppressAutoHyphens/>
        <w:spacing w:line="360" w:lineRule="auto"/>
        <w:jc w:val="both"/>
        <w:rPr>
          <w:rFonts w:ascii="Arial" w:hAnsi="Arial" w:cs="Arial"/>
          <w:color w:val="000000" w:themeColor="text1"/>
          <w:sz w:val="22"/>
          <w:szCs w:val="22"/>
        </w:rPr>
      </w:pPr>
      <w:r w:rsidRPr="001869A2">
        <w:rPr>
          <w:rFonts w:ascii="Arial" w:hAnsi="Arial" w:cs="Arial"/>
          <w:color w:val="000000" w:themeColor="text1"/>
          <w:sz w:val="22"/>
          <w:szCs w:val="22"/>
        </w:rPr>
        <w:t>Z</w:t>
      </w:r>
      <w:r w:rsidR="004C25AD" w:rsidRPr="001869A2">
        <w:rPr>
          <w:rFonts w:ascii="Arial" w:hAnsi="Arial" w:cs="Arial"/>
          <w:color w:val="000000" w:themeColor="text1"/>
          <w:sz w:val="22"/>
          <w:szCs w:val="22"/>
        </w:rPr>
        <w:t xml:space="preserve">głaszanie ofert pracy do </w:t>
      </w:r>
      <w:proofErr w:type="spellStart"/>
      <w:r w:rsidR="004C25AD" w:rsidRPr="001869A2">
        <w:rPr>
          <w:rFonts w:ascii="Arial" w:hAnsi="Arial" w:cs="Arial"/>
          <w:color w:val="000000" w:themeColor="text1"/>
          <w:sz w:val="22"/>
          <w:szCs w:val="22"/>
        </w:rPr>
        <w:t>ePracy</w:t>
      </w:r>
      <w:proofErr w:type="spellEnd"/>
      <w:r w:rsidR="004C25AD" w:rsidRPr="001869A2">
        <w:rPr>
          <w:rFonts w:ascii="Arial" w:hAnsi="Arial" w:cs="Arial"/>
          <w:color w:val="000000" w:themeColor="text1"/>
          <w:sz w:val="22"/>
          <w:szCs w:val="22"/>
        </w:rPr>
        <w:t>,</w:t>
      </w:r>
    </w:p>
    <w:p w14:paraId="54AC33C8" w14:textId="77777777" w:rsidR="005B6FED" w:rsidRPr="001869A2" w:rsidRDefault="005B6FED" w:rsidP="001869A2">
      <w:pPr>
        <w:pStyle w:val="Akapitzlist"/>
        <w:numPr>
          <w:ilvl w:val="0"/>
          <w:numId w:val="31"/>
        </w:numPr>
        <w:suppressAutoHyphens/>
        <w:spacing w:line="360" w:lineRule="auto"/>
        <w:jc w:val="both"/>
        <w:rPr>
          <w:rFonts w:ascii="Arial" w:hAnsi="Arial" w:cs="Arial"/>
          <w:color w:val="000000" w:themeColor="text1"/>
          <w:sz w:val="22"/>
          <w:szCs w:val="22"/>
        </w:rPr>
      </w:pPr>
      <w:r w:rsidRPr="001869A2">
        <w:rPr>
          <w:rFonts w:ascii="Arial" w:hAnsi="Arial" w:cs="Arial"/>
          <w:color w:val="000000" w:themeColor="text1"/>
          <w:sz w:val="22"/>
          <w:szCs w:val="22"/>
        </w:rPr>
        <w:t>Z</w:t>
      </w:r>
      <w:r w:rsidR="004C25AD" w:rsidRPr="001869A2">
        <w:rPr>
          <w:rFonts w:ascii="Arial" w:hAnsi="Arial" w:cs="Arial"/>
          <w:color w:val="000000" w:themeColor="text1"/>
          <w:sz w:val="22"/>
          <w:szCs w:val="22"/>
        </w:rPr>
        <w:t xml:space="preserve">apewnienie pomocy w zgłaszaniu ofert pracy do </w:t>
      </w:r>
      <w:proofErr w:type="spellStart"/>
      <w:r w:rsidR="004C25AD" w:rsidRPr="001869A2">
        <w:rPr>
          <w:rFonts w:ascii="Arial" w:hAnsi="Arial" w:cs="Arial"/>
          <w:color w:val="000000" w:themeColor="text1"/>
          <w:sz w:val="22"/>
          <w:szCs w:val="22"/>
        </w:rPr>
        <w:t>ePracy</w:t>
      </w:r>
      <w:proofErr w:type="spellEnd"/>
      <w:r w:rsidR="004C25AD" w:rsidRPr="001869A2">
        <w:rPr>
          <w:rFonts w:ascii="Arial" w:hAnsi="Arial" w:cs="Arial"/>
          <w:color w:val="000000" w:themeColor="text1"/>
          <w:sz w:val="22"/>
          <w:szCs w:val="22"/>
        </w:rPr>
        <w:t>,</w:t>
      </w:r>
    </w:p>
    <w:p w14:paraId="6D4B754B" w14:textId="77777777" w:rsidR="005B6FED" w:rsidRPr="001869A2" w:rsidRDefault="005B6FED" w:rsidP="001869A2">
      <w:pPr>
        <w:pStyle w:val="Akapitzlist"/>
        <w:numPr>
          <w:ilvl w:val="0"/>
          <w:numId w:val="31"/>
        </w:numPr>
        <w:suppressAutoHyphens/>
        <w:spacing w:line="360" w:lineRule="auto"/>
        <w:jc w:val="both"/>
        <w:rPr>
          <w:rFonts w:ascii="Arial" w:hAnsi="Arial" w:cs="Arial"/>
          <w:color w:val="000000" w:themeColor="text1"/>
          <w:sz w:val="22"/>
          <w:szCs w:val="22"/>
        </w:rPr>
      </w:pPr>
      <w:r w:rsidRPr="001869A2">
        <w:rPr>
          <w:rFonts w:ascii="Arial" w:hAnsi="Arial" w:cs="Arial"/>
          <w:color w:val="000000" w:themeColor="text1"/>
          <w:sz w:val="22"/>
          <w:szCs w:val="22"/>
        </w:rPr>
        <w:t>W</w:t>
      </w:r>
      <w:r w:rsidR="004C25AD" w:rsidRPr="001869A2">
        <w:rPr>
          <w:rFonts w:ascii="Arial" w:hAnsi="Arial" w:cs="Arial"/>
          <w:color w:val="000000" w:themeColor="text1"/>
          <w:sz w:val="22"/>
          <w:szCs w:val="22"/>
        </w:rPr>
        <w:t>eryfikacja pracodawcy zgłaszającego ofertę pracy,</w:t>
      </w:r>
    </w:p>
    <w:p w14:paraId="02DF9ED5" w14:textId="77777777" w:rsidR="005B6FED" w:rsidRPr="001869A2" w:rsidRDefault="005B6FED" w:rsidP="001869A2">
      <w:pPr>
        <w:pStyle w:val="Akapitzlist"/>
        <w:numPr>
          <w:ilvl w:val="0"/>
          <w:numId w:val="31"/>
        </w:numPr>
        <w:suppressAutoHyphens/>
        <w:spacing w:line="360" w:lineRule="auto"/>
        <w:jc w:val="both"/>
        <w:rPr>
          <w:rFonts w:ascii="Arial" w:hAnsi="Arial" w:cs="Arial"/>
          <w:color w:val="000000" w:themeColor="text1"/>
          <w:sz w:val="22"/>
          <w:szCs w:val="22"/>
        </w:rPr>
      </w:pPr>
      <w:r w:rsidRPr="001869A2">
        <w:rPr>
          <w:rFonts w:ascii="Arial" w:hAnsi="Arial" w:cs="Arial"/>
          <w:color w:val="000000" w:themeColor="text1"/>
          <w:sz w:val="22"/>
          <w:szCs w:val="22"/>
        </w:rPr>
        <w:t>K</w:t>
      </w:r>
      <w:r w:rsidR="004C25AD" w:rsidRPr="001869A2">
        <w:rPr>
          <w:rFonts w:ascii="Arial" w:hAnsi="Arial" w:cs="Arial"/>
          <w:color w:val="000000" w:themeColor="text1"/>
          <w:sz w:val="22"/>
          <w:szCs w:val="22"/>
        </w:rPr>
        <w:t>oordynowanie działań w ramach bazy CV,</w:t>
      </w:r>
    </w:p>
    <w:p w14:paraId="57DD0A19" w14:textId="77777777" w:rsidR="005B6FED" w:rsidRPr="001869A2" w:rsidRDefault="005B6FED" w:rsidP="001869A2">
      <w:pPr>
        <w:pStyle w:val="Akapitzlist"/>
        <w:numPr>
          <w:ilvl w:val="0"/>
          <w:numId w:val="31"/>
        </w:numPr>
        <w:suppressAutoHyphens/>
        <w:spacing w:line="360" w:lineRule="auto"/>
        <w:jc w:val="both"/>
        <w:rPr>
          <w:rFonts w:ascii="Arial" w:hAnsi="Arial" w:cs="Arial"/>
          <w:color w:val="000000" w:themeColor="text1"/>
          <w:sz w:val="22"/>
          <w:szCs w:val="22"/>
        </w:rPr>
      </w:pPr>
      <w:r w:rsidRPr="001869A2">
        <w:rPr>
          <w:rFonts w:ascii="Arial" w:hAnsi="Arial" w:cs="Arial"/>
          <w:color w:val="000000" w:themeColor="text1"/>
          <w:sz w:val="22"/>
          <w:szCs w:val="22"/>
        </w:rPr>
        <w:t>P</w:t>
      </w:r>
      <w:r w:rsidR="004C25AD" w:rsidRPr="001869A2">
        <w:rPr>
          <w:rFonts w:ascii="Arial" w:hAnsi="Arial" w:cs="Arial"/>
          <w:color w:val="000000" w:themeColor="text1"/>
          <w:sz w:val="22"/>
          <w:szCs w:val="22"/>
        </w:rPr>
        <w:t>omoc w zakładaniu indywidualnych kont klientom Urzędu,</w:t>
      </w:r>
    </w:p>
    <w:p w14:paraId="55D94E2E" w14:textId="77777777" w:rsidR="005B6FED" w:rsidRPr="001869A2" w:rsidRDefault="005B6FED" w:rsidP="001869A2">
      <w:pPr>
        <w:pStyle w:val="Akapitzlist"/>
        <w:numPr>
          <w:ilvl w:val="0"/>
          <w:numId w:val="31"/>
        </w:numPr>
        <w:suppressAutoHyphens/>
        <w:spacing w:line="360" w:lineRule="auto"/>
        <w:jc w:val="both"/>
        <w:rPr>
          <w:rFonts w:ascii="Arial" w:hAnsi="Arial" w:cs="Arial"/>
          <w:color w:val="000000" w:themeColor="text1"/>
          <w:sz w:val="22"/>
          <w:szCs w:val="22"/>
        </w:rPr>
      </w:pPr>
      <w:r w:rsidRPr="001869A2">
        <w:rPr>
          <w:rFonts w:ascii="Arial" w:hAnsi="Arial" w:cs="Arial"/>
          <w:color w:val="000000" w:themeColor="text1"/>
          <w:sz w:val="22"/>
          <w:szCs w:val="22"/>
        </w:rPr>
        <w:lastRenderedPageBreak/>
        <w:t>P</w:t>
      </w:r>
      <w:r w:rsidR="004C25AD" w:rsidRPr="001869A2">
        <w:rPr>
          <w:rFonts w:ascii="Arial" w:hAnsi="Arial" w:cs="Arial"/>
          <w:color w:val="000000" w:themeColor="text1"/>
          <w:sz w:val="22"/>
          <w:szCs w:val="22"/>
        </w:rPr>
        <w:t>rowadzenie pośrednictwa pracy związanego ze swobodnym przepływem pracowników w ramach sieci EURES,</w:t>
      </w:r>
    </w:p>
    <w:p w14:paraId="0C99172D" w14:textId="77777777" w:rsidR="005B6FED" w:rsidRPr="001869A2" w:rsidRDefault="005B6FED" w:rsidP="001869A2">
      <w:pPr>
        <w:pStyle w:val="Akapitzlist"/>
        <w:numPr>
          <w:ilvl w:val="0"/>
          <w:numId w:val="31"/>
        </w:numPr>
        <w:suppressAutoHyphens/>
        <w:spacing w:line="360" w:lineRule="auto"/>
        <w:jc w:val="both"/>
        <w:rPr>
          <w:rFonts w:ascii="Arial" w:hAnsi="Arial" w:cs="Arial"/>
          <w:color w:val="000000" w:themeColor="text1"/>
          <w:sz w:val="22"/>
          <w:szCs w:val="22"/>
        </w:rPr>
      </w:pPr>
      <w:r w:rsidRPr="001869A2">
        <w:rPr>
          <w:rFonts w:ascii="Arial" w:hAnsi="Arial" w:cs="Arial"/>
          <w:color w:val="000000" w:themeColor="text1"/>
          <w:sz w:val="22"/>
          <w:szCs w:val="22"/>
        </w:rPr>
        <w:t>K</w:t>
      </w:r>
      <w:r w:rsidR="004C25AD" w:rsidRPr="001869A2">
        <w:rPr>
          <w:rFonts w:ascii="Arial" w:hAnsi="Arial" w:cs="Arial"/>
          <w:color w:val="000000" w:themeColor="text1"/>
          <w:sz w:val="22"/>
          <w:szCs w:val="22"/>
        </w:rPr>
        <w:t>ompleksowe prowadzenie zadań związanych z Indywidualnymi Planami Działania,</w:t>
      </w:r>
    </w:p>
    <w:p w14:paraId="681AD25E" w14:textId="77777777" w:rsidR="005B6FED" w:rsidRPr="001869A2" w:rsidRDefault="005B6FED" w:rsidP="001869A2">
      <w:pPr>
        <w:pStyle w:val="Akapitzlist"/>
        <w:numPr>
          <w:ilvl w:val="0"/>
          <w:numId w:val="31"/>
        </w:numPr>
        <w:suppressAutoHyphens/>
        <w:spacing w:line="360" w:lineRule="auto"/>
        <w:jc w:val="both"/>
        <w:rPr>
          <w:rFonts w:ascii="Arial" w:hAnsi="Arial" w:cs="Arial"/>
          <w:color w:val="000000" w:themeColor="text1"/>
          <w:sz w:val="22"/>
          <w:szCs w:val="22"/>
        </w:rPr>
      </w:pPr>
      <w:r w:rsidRPr="001869A2">
        <w:rPr>
          <w:rFonts w:ascii="Arial" w:hAnsi="Arial" w:cs="Arial"/>
          <w:color w:val="000000" w:themeColor="text1"/>
          <w:sz w:val="22"/>
          <w:szCs w:val="22"/>
        </w:rPr>
        <w:t>R</w:t>
      </w:r>
      <w:r w:rsidR="004C25AD" w:rsidRPr="001869A2">
        <w:rPr>
          <w:rFonts w:ascii="Arial" w:hAnsi="Arial" w:cs="Arial"/>
          <w:color w:val="000000" w:themeColor="text1"/>
          <w:sz w:val="22"/>
          <w:szCs w:val="22"/>
        </w:rPr>
        <w:t>ealizacja zadań wobec osób korzystających ze świadczeń z pomocy społecznej,</w:t>
      </w:r>
    </w:p>
    <w:p w14:paraId="680542C0" w14:textId="77777777" w:rsidR="00C75259" w:rsidRPr="001869A2" w:rsidRDefault="005B6FED" w:rsidP="001869A2">
      <w:pPr>
        <w:pStyle w:val="Akapitzlist"/>
        <w:numPr>
          <w:ilvl w:val="0"/>
          <w:numId w:val="31"/>
        </w:numPr>
        <w:suppressAutoHyphens/>
        <w:spacing w:line="360" w:lineRule="auto"/>
        <w:jc w:val="both"/>
        <w:rPr>
          <w:rFonts w:ascii="Arial" w:hAnsi="Arial" w:cs="Arial"/>
          <w:color w:val="000000" w:themeColor="text1"/>
          <w:sz w:val="22"/>
          <w:szCs w:val="22"/>
        </w:rPr>
      </w:pPr>
      <w:r w:rsidRPr="001869A2">
        <w:rPr>
          <w:rFonts w:ascii="Arial" w:hAnsi="Arial" w:cs="Arial"/>
          <w:color w:val="000000" w:themeColor="text1"/>
          <w:sz w:val="22"/>
          <w:szCs w:val="22"/>
        </w:rPr>
        <w:t>W</w:t>
      </w:r>
      <w:r w:rsidR="004C25AD" w:rsidRPr="001869A2">
        <w:rPr>
          <w:rFonts w:ascii="Arial" w:hAnsi="Arial" w:cs="Arial"/>
          <w:color w:val="000000" w:themeColor="text1"/>
          <w:sz w:val="22"/>
          <w:szCs w:val="22"/>
        </w:rPr>
        <w:t>ydawanie skierowań na badania lekarskie,</w:t>
      </w:r>
    </w:p>
    <w:p w14:paraId="2CDEC174" w14:textId="77777777" w:rsidR="00C75259" w:rsidRPr="001869A2" w:rsidRDefault="00C75259" w:rsidP="001869A2">
      <w:pPr>
        <w:pStyle w:val="Akapitzlist"/>
        <w:numPr>
          <w:ilvl w:val="0"/>
          <w:numId w:val="31"/>
        </w:numPr>
        <w:suppressAutoHyphens/>
        <w:spacing w:line="360" w:lineRule="auto"/>
        <w:jc w:val="both"/>
        <w:rPr>
          <w:rFonts w:ascii="Arial" w:hAnsi="Arial" w:cs="Arial"/>
          <w:color w:val="000000" w:themeColor="text1"/>
          <w:sz w:val="22"/>
          <w:szCs w:val="22"/>
        </w:rPr>
      </w:pPr>
      <w:r w:rsidRPr="001869A2">
        <w:rPr>
          <w:rFonts w:ascii="Arial" w:hAnsi="Arial" w:cs="Arial"/>
          <w:color w:val="000000" w:themeColor="text1"/>
          <w:sz w:val="22"/>
          <w:szCs w:val="22"/>
        </w:rPr>
        <w:t>U</w:t>
      </w:r>
      <w:r w:rsidR="004C25AD" w:rsidRPr="001869A2">
        <w:rPr>
          <w:rFonts w:ascii="Arial" w:hAnsi="Arial" w:cs="Arial"/>
          <w:color w:val="000000" w:themeColor="text1"/>
          <w:sz w:val="22"/>
          <w:szCs w:val="22"/>
        </w:rPr>
        <w:t>dzielanie pomocy bezrobotnym, poszukującym pracy i osobom niezarejestrowanym, w tym osobom biernym zawodowo, w wyborze lub zmianie zawodu, miejsca pracy, kierunku kształcenia lub szkolenia, w planowaniu rozwoju zawodowego, a także przedsiębiorcom w planowaniu działań, których celem jest adaptacja do wymogów rynku pracy, w tym podnoszenie kompetencji zawodowych,</w:t>
      </w:r>
    </w:p>
    <w:p w14:paraId="78B042B9" w14:textId="77777777" w:rsidR="00C75259" w:rsidRPr="001869A2" w:rsidRDefault="00C75259" w:rsidP="001869A2">
      <w:pPr>
        <w:pStyle w:val="Akapitzlist"/>
        <w:numPr>
          <w:ilvl w:val="0"/>
          <w:numId w:val="31"/>
        </w:numPr>
        <w:suppressAutoHyphens/>
        <w:spacing w:line="360" w:lineRule="auto"/>
        <w:jc w:val="both"/>
        <w:rPr>
          <w:rFonts w:ascii="Arial" w:hAnsi="Arial" w:cs="Arial"/>
          <w:color w:val="000000" w:themeColor="text1"/>
          <w:sz w:val="22"/>
          <w:szCs w:val="22"/>
        </w:rPr>
      </w:pPr>
      <w:r w:rsidRPr="001869A2">
        <w:rPr>
          <w:rFonts w:ascii="Arial" w:hAnsi="Arial" w:cs="Arial"/>
          <w:color w:val="000000" w:themeColor="text1"/>
          <w:sz w:val="22"/>
          <w:szCs w:val="22"/>
        </w:rPr>
        <w:t>U</w:t>
      </w:r>
      <w:r w:rsidR="004C25AD" w:rsidRPr="001869A2">
        <w:rPr>
          <w:rFonts w:ascii="Arial" w:hAnsi="Arial" w:cs="Arial"/>
          <w:color w:val="000000" w:themeColor="text1"/>
          <w:sz w:val="22"/>
          <w:szCs w:val="22"/>
        </w:rPr>
        <w:t>dzielanie informacji o rynku pracy, zawodach, kwalifikacjach, możliwościa</w:t>
      </w:r>
      <w:r w:rsidR="009D6208" w:rsidRPr="001869A2">
        <w:rPr>
          <w:rFonts w:ascii="Arial" w:hAnsi="Arial" w:cs="Arial"/>
          <w:color w:val="000000" w:themeColor="text1"/>
          <w:sz w:val="22"/>
          <w:szCs w:val="22"/>
        </w:rPr>
        <w:t xml:space="preserve">ch kształcenia </w:t>
      </w:r>
      <w:r w:rsidR="004C25AD" w:rsidRPr="001869A2">
        <w:rPr>
          <w:rFonts w:ascii="Arial" w:hAnsi="Arial" w:cs="Arial"/>
          <w:color w:val="000000" w:themeColor="text1"/>
          <w:sz w:val="22"/>
          <w:szCs w:val="22"/>
        </w:rPr>
        <w:t>i szkolenia,</w:t>
      </w:r>
    </w:p>
    <w:p w14:paraId="1CFCAD45" w14:textId="77777777" w:rsidR="00C75259" w:rsidRPr="001869A2" w:rsidRDefault="00C75259" w:rsidP="001869A2">
      <w:pPr>
        <w:pStyle w:val="Akapitzlist"/>
        <w:numPr>
          <w:ilvl w:val="0"/>
          <w:numId w:val="31"/>
        </w:numPr>
        <w:suppressAutoHyphens/>
        <w:spacing w:line="360" w:lineRule="auto"/>
        <w:jc w:val="both"/>
        <w:rPr>
          <w:rFonts w:ascii="Arial" w:hAnsi="Arial" w:cs="Arial"/>
          <w:color w:val="000000" w:themeColor="text1"/>
          <w:sz w:val="22"/>
          <w:szCs w:val="22"/>
        </w:rPr>
      </w:pPr>
      <w:r w:rsidRPr="001869A2">
        <w:rPr>
          <w:rFonts w:ascii="Arial" w:hAnsi="Arial" w:cs="Arial"/>
          <w:color w:val="000000" w:themeColor="text1"/>
          <w:sz w:val="22"/>
          <w:szCs w:val="22"/>
        </w:rPr>
        <w:t>U</w:t>
      </w:r>
      <w:r w:rsidR="004C25AD" w:rsidRPr="001869A2">
        <w:rPr>
          <w:rFonts w:ascii="Arial" w:hAnsi="Arial" w:cs="Arial"/>
          <w:color w:val="000000" w:themeColor="text1"/>
          <w:sz w:val="22"/>
          <w:szCs w:val="22"/>
        </w:rPr>
        <w:t>dzielanie porad zawodowych w zakresie możliwości rozwoju zawodowego, w tym pomocy w określeniu kompetencji, umiejętności, zainteresowań, uzdolnień i doświadczenia zawodowego oraz w zakresie umiejętności niezbędnych przy aktywn</w:t>
      </w:r>
      <w:r w:rsidR="009D6208" w:rsidRPr="001869A2">
        <w:rPr>
          <w:rFonts w:ascii="Arial" w:hAnsi="Arial" w:cs="Arial"/>
          <w:color w:val="000000" w:themeColor="text1"/>
          <w:sz w:val="22"/>
          <w:szCs w:val="22"/>
        </w:rPr>
        <w:t xml:space="preserve">ym poszukiwaniu pracy </w:t>
      </w:r>
      <w:r w:rsidR="004C25AD" w:rsidRPr="001869A2">
        <w:rPr>
          <w:rFonts w:ascii="Arial" w:hAnsi="Arial" w:cs="Arial"/>
          <w:color w:val="000000" w:themeColor="text1"/>
          <w:sz w:val="22"/>
          <w:szCs w:val="22"/>
        </w:rPr>
        <w:t>i samozatrudnieniu, w szczególności z wykorzystaniem metod i programów, w tym standaryzowanych narzędzi diagnostycznych,</w:t>
      </w:r>
    </w:p>
    <w:p w14:paraId="248FDF7F" w14:textId="77777777" w:rsidR="00C75259" w:rsidRPr="001869A2" w:rsidRDefault="00C75259" w:rsidP="001869A2">
      <w:pPr>
        <w:pStyle w:val="Akapitzlist"/>
        <w:numPr>
          <w:ilvl w:val="0"/>
          <w:numId w:val="31"/>
        </w:numPr>
        <w:suppressAutoHyphens/>
        <w:spacing w:line="360" w:lineRule="auto"/>
        <w:jc w:val="both"/>
        <w:rPr>
          <w:rFonts w:ascii="Arial" w:hAnsi="Arial" w:cs="Arial"/>
          <w:color w:val="000000" w:themeColor="text1"/>
          <w:sz w:val="22"/>
          <w:szCs w:val="22"/>
        </w:rPr>
      </w:pPr>
      <w:r w:rsidRPr="001869A2">
        <w:rPr>
          <w:rFonts w:ascii="Arial" w:hAnsi="Arial" w:cs="Arial"/>
          <w:color w:val="000000" w:themeColor="text1"/>
          <w:sz w:val="22"/>
          <w:szCs w:val="22"/>
        </w:rPr>
        <w:t>O</w:t>
      </w:r>
      <w:r w:rsidR="004C25AD" w:rsidRPr="001869A2">
        <w:rPr>
          <w:rFonts w:ascii="Arial" w:hAnsi="Arial" w:cs="Arial"/>
          <w:color w:val="000000" w:themeColor="text1"/>
          <w:sz w:val="22"/>
          <w:szCs w:val="22"/>
        </w:rPr>
        <w:t>rganizowanie i prowadzenie szkoleń z zakresu umiejętności poszukiwania pracy,</w:t>
      </w:r>
    </w:p>
    <w:p w14:paraId="3E7DE427" w14:textId="77777777" w:rsidR="004C25AD" w:rsidRPr="001869A2" w:rsidRDefault="00C75259" w:rsidP="001869A2">
      <w:pPr>
        <w:pStyle w:val="Akapitzlist"/>
        <w:numPr>
          <w:ilvl w:val="0"/>
          <w:numId w:val="31"/>
        </w:numPr>
        <w:suppressAutoHyphens/>
        <w:spacing w:line="360" w:lineRule="auto"/>
        <w:jc w:val="both"/>
        <w:rPr>
          <w:rFonts w:ascii="Arial" w:hAnsi="Arial" w:cs="Arial"/>
          <w:color w:val="000000" w:themeColor="text1"/>
          <w:sz w:val="22"/>
          <w:szCs w:val="22"/>
        </w:rPr>
      </w:pPr>
      <w:r w:rsidRPr="001869A2">
        <w:rPr>
          <w:rFonts w:ascii="Arial" w:hAnsi="Arial" w:cs="Arial"/>
          <w:color w:val="000000" w:themeColor="text1"/>
          <w:sz w:val="22"/>
          <w:szCs w:val="22"/>
        </w:rPr>
        <w:t>U</w:t>
      </w:r>
      <w:r w:rsidR="004C25AD" w:rsidRPr="001869A2">
        <w:rPr>
          <w:rFonts w:ascii="Arial" w:hAnsi="Arial" w:cs="Arial"/>
          <w:color w:val="000000" w:themeColor="text1"/>
          <w:sz w:val="22"/>
          <w:szCs w:val="22"/>
        </w:rPr>
        <w:t xml:space="preserve">dzielanie pomocy przedsiębiorcom: </w:t>
      </w:r>
    </w:p>
    <w:p w14:paraId="7EA67DE9" w14:textId="77777777" w:rsidR="004C25AD" w:rsidRPr="001869A2" w:rsidRDefault="004C25AD" w:rsidP="001869A2">
      <w:pPr>
        <w:pStyle w:val="Akapitzlist"/>
        <w:numPr>
          <w:ilvl w:val="1"/>
          <w:numId w:val="31"/>
        </w:numPr>
        <w:spacing w:line="360" w:lineRule="auto"/>
        <w:jc w:val="both"/>
        <w:rPr>
          <w:rFonts w:ascii="Arial" w:hAnsi="Arial" w:cs="Arial"/>
          <w:color w:val="000000" w:themeColor="text1"/>
          <w:sz w:val="22"/>
          <w:szCs w:val="22"/>
        </w:rPr>
      </w:pPr>
      <w:r w:rsidRPr="001869A2">
        <w:rPr>
          <w:rFonts w:ascii="Arial" w:hAnsi="Arial" w:cs="Arial"/>
          <w:color w:val="000000" w:themeColor="text1"/>
          <w:sz w:val="22"/>
          <w:szCs w:val="22"/>
        </w:rPr>
        <w:t xml:space="preserve">w doborze kandydatów do pracy spośród bezrobotnych i poszukujących pracy, </w:t>
      </w:r>
    </w:p>
    <w:p w14:paraId="54395A5D" w14:textId="77777777" w:rsidR="00C75259" w:rsidRPr="001869A2" w:rsidRDefault="004C25AD" w:rsidP="001869A2">
      <w:pPr>
        <w:pStyle w:val="Akapitzlist"/>
        <w:numPr>
          <w:ilvl w:val="1"/>
          <w:numId w:val="31"/>
        </w:numPr>
        <w:spacing w:line="360" w:lineRule="auto"/>
        <w:jc w:val="both"/>
        <w:rPr>
          <w:rFonts w:ascii="Arial" w:hAnsi="Arial" w:cs="Arial"/>
          <w:color w:val="000000" w:themeColor="text1"/>
          <w:sz w:val="22"/>
          <w:szCs w:val="22"/>
        </w:rPr>
      </w:pPr>
      <w:r w:rsidRPr="001869A2">
        <w:rPr>
          <w:rFonts w:ascii="Arial" w:hAnsi="Arial" w:cs="Arial"/>
          <w:color w:val="000000" w:themeColor="text1"/>
          <w:sz w:val="22"/>
          <w:szCs w:val="22"/>
        </w:rPr>
        <w:t>we wspieraniu rozwoju zawodowego przedsiębiorcy i jego pracowników prz</w:t>
      </w:r>
      <w:r w:rsidR="00C75259" w:rsidRPr="001869A2">
        <w:rPr>
          <w:rFonts w:ascii="Arial" w:hAnsi="Arial" w:cs="Arial"/>
          <w:color w:val="000000" w:themeColor="text1"/>
          <w:sz w:val="22"/>
          <w:szCs w:val="22"/>
        </w:rPr>
        <w:t>ez udzielanie porad zawodowych,</w:t>
      </w:r>
    </w:p>
    <w:p w14:paraId="374C9267" w14:textId="77777777" w:rsidR="004C25AD" w:rsidRPr="001869A2" w:rsidRDefault="00C75259" w:rsidP="001869A2">
      <w:pPr>
        <w:pStyle w:val="Akapitzlist"/>
        <w:numPr>
          <w:ilvl w:val="0"/>
          <w:numId w:val="31"/>
        </w:numPr>
        <w:spacing w:line="360" w:lineRule="auto"/>
        <w:jc w:val="both"/>
        <w:rPr>
          <w:rFonts w:ascii="Arial" w:hAnsi="Arial" w:cs="Arial"/>
          <w:color w:val="000000" w:themeColor="text1"/>
          <w:sz w:val="22"/>
          <w:szCs w:val="22"/>
        </w:rPr>
      </w:pPr>
      <w:r w:rsidRPr="001869A2">
        <w:rPr>
          <w:rFonts w:ascii="Arial" w:hAnsi="Arial" w:cs="Arial"/>
          <w:color w:val="000000" w:themeColor="text1"/>
          <w:sz w:val="22"/>
          <w:szCs w:val="22"/>
        </w:rPr>
        <w:t>W</w:t>
      </w:r>
      <w:r w:rsidR="004C25AD" w:rsidRPr="001869A2">
        <w:rPr>
          <w:rFonts w:ascii="Arial" w:hAnsi="Arial" w:cs="Arial"/>
          <w:color w:val="000000" w:themeColor="text1"/>
          <w:sz w:val="22"/>
          <w:szCs w:val="22"/>
        </w:rPr>
        <w:t>spółpraca z innymi komórkami organizacyjnymi Urzędu.</w:t>
      </w:r>
    </w:p>
    <w:p w14:paraId="0F99537C" w14:textId="77777777" w:rsidR="00A50095" w:rsidRDefault="00A50095" w:rsidP="009D6208">
      <w:pPr>
        <w:pStyle w:val="Tekstpodstawowyzwciciem2"/>
        <w:spacing w:line="360" w:lineRule="auto"/>
        <w:ind w:left="0" w:firstLine="0"/>
        <w:jc w:val="center"/>
        <w:rPr>
          <w:rFonts w:ascii="Arial" w:eastAsia="Arial Unicode MS" w:hAnsi="Arial" w:cs="Arial"/>
          <w:b/>
          <w:color w:val="000000" w:themeColor="text1"/>
          <w:sz w:val="22"/>
          <w:szCs w:val="22"/>
        </w:rPr>
      </w:pPr>
    </w:p>
    <w:p w14:paraId="08247C44" w14:textId="77777777" w:rsidR="001A79C9" w:rsidRDefault="00FC4182" w:rsidP="009D6208">
      <w:pPr>
        <w:pStyle w:val="Tekstpodstawowyzwciciem2"/>
        <w:spacing w:line="360" w:lineRule="auto"/>
        <w:ind w:left="0" w:firstLine="0"/>
        <w:jc w:val="center"/>
        <w:rPr>
          <w:rFonts w:ascii="Arial" w:eastAsia="Arial Unicode MS" w:hAnsi="Arial" w:cs="Arial"/>
          <w:b/>
          <w:color w:val="000000" w:themeColor="text1"/>
          <w:sz w:val="22"/>
          <w:szCs w:val="22"/>
        </w:rPr>
      </w:pPr>
      <w:r w:rsidRPr="009D6208">
        <w:rPr>
          <w:rFonts w:ascii="Arial" w:eastAsia="Arial Unicode MS" w:hAnsi="Arial" w:cs="Arial"/>
          <w:b/>
          <w:color w:val="000000" w:themeColor="text1"/>
          <w:sz w:val="22"/>
          <w:szCs w:val="22"/>
        </w:rPr>
        <w:t>§</w:t>
      </w:r>
      <w:r w:rsidR="001869A2">
        <w:rPr>
          <w:rFonts w:ascii="Arial" w:eastAsia="Arial Unicode MS" w:hAnsi="Arial" w:cs="Arial"/>
          <w:b/>
          <w:color w:val="000000" w:themeColor="text1"/>
          <w:sz w:val="22"/>
          <w:szCs w:val="22"/>
        </w:rPr>
        <w:t xml:space="preserve"> 21</w:t>
      </w:r>
    </w:p>
    <w:p w14:paraId="7ABFE35D" w14:textId="77777777" w:rsidR="00AA2752" w:rsidRPr="00236226" w:rsidRDefault="00AA44B1" w:rsidP="008D08CD">
      <w:pPr>
        <w:pStyle w:val="Tekstpodstawowy"/>
        <w:spacing w:line="360" w:lineRule="auto"/>
        <w:rPr>
          <w:rFonts w:ascii="Arial" w:hAnsi="Arial" w:cs="Arial"/>
          <w:color w:val="000000" w:themeColor="text1"/>
          <w:sz w:val="22"/>
          <w:szCs w:val="22"/>
        </w:rPr>
      </w:pPr>
      <w:r w:rsidRPr="00EE24A4">
        <w:rPr>
          <w:rFonts w:ascii="Arial" w:hAnsi="Arial" w:cs="Arial"/>
          <w:b/>
          <w:color w:val="000000" w:themeColor="text1"/>
          <w:sz w:val="22"/>
          <w:szCs w:val="22"/>
        </w:rPr>
        <w:t>Samodzielne Stanowisko ds. Programów</w:t>
      </w:r>
      <w:r w:rsidR="00E30962" w:rsidRPr="00EE24A4">
        <w:rPr>
          <w:rFonts w:ascii="Arial" w:hAnsi="Arial" w:cs="Arial"/>
          <w:b/>
          <w:color w:val="000000" w:themeColor="text1"/>
          <w:sz w:val="22"/>
          <w:szCs w:val="22"/>
        </w:rPr>
        <w:t xml:space="preserve"> rynku pracy</w:t>
      </w:r>
      <w:r w:rsidRPr="00EE24A4">
        <w:rPr>
          <w:rFonts w:ascii="Arial" w:hAnsi="Arial" w:cs="Arial"/>
          <w:b/>
          <w:color w:val="000000" w:themeColor="text1"/>
          <w:sz w:val="22"/>
          <w:szCs w:val="22"/>
        </w:rPr>
        <w:t xml:space="preserve">, </w:t>
      </w:r>
      <w:r w:rsidR="007E190D" w:rsidRPr="00236226">
        <w:rPr>
          <w:rFonts w:ascii="Arial" w:hAnsi="Arial" w:cs="Arial"/>
          <w:color w:val="000000" w:themeColor="text1"/>
          <w:sz w:val="22"/>
          <w:szCs w:val="22"/>
        </w:rPr>
        <w:t xml:space="preserve">do </w:t>
      </w:r>
      <w:r w:rsidRPr="00236226">
        <w:rPr>
          <w:rFonts w:ascii="Arial" w:hAnsi="Arial" w:cs="Arial"/>
          <w:color w:val="000000" w:themeColor="text1"/>
          <w:sz w:val="22"/>
          <w:szCs w:val="22"/>
        </w:rPr>
        <w:t>k</w:t>
      </w:r>
      <w:r w:rsidR="006043A3" w:rsidRPr="00236226">
        <w:rPr>
          <w:rFonts w:ascii="Arial" w:hAnsi="Arial" w:cs="Arial"/>
          <w:color w:val="000000" w:themeColor="text1"/>
          <w:sz w:val="22"/>
          <w:szCs w:val="22"/>
        </w:rPr>
        <w:t>tórego zadań w szczególności należy:</w:t>
      </w:r>
    </w:p>
    <w:p w14:paraId="2E825C80" w14:textId="77777777" w:rsidR="00A83FA8" w:rsidRDefault="008E3812" w:rsidP="009D6208">
      <w:pPr>
        <w:numPr>
          <w:ilvl w:val="0"/>
          <w:numId w:val="27"/>
        </w:numPr>
        <w:suppressAutoHyphens/>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Obsługa projektów finansowanych ze środków</w:t>
      </w:r>
      <w:r w:rsidR="009F6959">
        <w:rPr>
          <w:rFonts w:ascii="Arial" w:hAnsi="Arial" w:cs="Arial"/>
          <w:color w:val="000000" w:themeColor="text1"/>
          <w:sz w:val="22"/>
          <w:szCs w:val="22"/>
        </w:rPr>
        <w:t xml:space="preserve"> Funduszu Pracy,</w:t>
      </w:r>
    </w:p>
    <w:p w14:paraId="5A235BC3" w14:textId="77777777" w:rsidR="008E3812" w:rsidRPr="009D6208" w:rsidRDefault="008E3812" w:rsidP="009D6208">
      <w:pPr>
        <w:numPr>
          <w:ilvl w:val="0"/>
          <w:numId w:val="27"/>
        </w:numPr>
        <w:suppressAutoHyphens/>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 xml:space="preserve"> Europejskiego Funduszu Społecznego + i innych środków zewnętrznych,</w:t>
      </w:r>
    </w:p>
    <w:p w14:paraId="198429B3" w14:textId="77777777" w:rsidR="008E3812" w:rsidRPr="009D6208" w:rsidRDefault="008E3812" w:rsidP="009D6208">
      <w:pPr>
        <w:numPr>
          <w:ilvl w:val="0"/>
          <w:numId w:val="27"/>
        </w:numPr>
        <w:suppressAutoHyphens/>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Obsługa programów specjalnych,</w:t>
      </w:r>
    </w:p>
    <w:p w14:paraId="7E40740B" w14:textId="77777777" w:rsidR="008E3812" w:rsidRPr="009D6208" w:rsidRDefault="008E3812" w:rsidP="009D6208">
      <w:pPr>
        <w:numPr>
          <w:ilvl w:val="0"/>
          <w:numId w:val="27"/>
        </w:numPr>
        <w:suppressAutoHyphens/>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Obsługa programów regionalnych,</w:t>
      </w:r>
    </w:p>
    <w:p w14:paraId="09B0B6CC" w14:textId="77777777" w:rsidR="008E3812" w:rsidRPr="009D6208" w:rsidRDefault="008E3812" w:rsidP="009D6208">
      <w:pPr>
        <w:numPr>
          <w:ilvl w:val="0"/>
          <w:numId w:val="27"/>
        </w:numPr>
        <w:suppressAutoHyphens/>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Obsługa programów pilotażowych,</w:t>
      </w:r>
    </w:p>
    <w:p w14:paraId="5B6159B1" w14:textId="77777777" w:rsidR="008E3812" w:rsidRPr="009D6208" w:rsidRDefault="008E3812" w:rsidP="009D6208">
      <w:pPr>
        <w:numPr>
          <w:ilvl w:val="0"/>
          <w:numId w:val="27"/>
        </w:numPr>
        <w:suppressAutoHyphens/>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Obsługa programu aktywizacyjnego dla osób niepełnosprawnych lub opiekunów osób niepełnosprawnych,</w:t>
      </w:r>
    </w:p>
    <w:p w14:paraId="40BAD43C" w14:textId="77777777" w:rsidR="008E3812" w:rsidRPr="009D6208" w:rsidRDefault="008E3812" w:rsidP="009D6208">
      <w:pPr>
        <w:numPr>
          <w:ilvl w:val="0"/>
          <w:numId w:val="27"/>
        </w:numPr>
        <w:suppressAutoHyphens/>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Obsługa programu wsparcia w sytuacjach szczególnych,</w:t>
      </w:r>
    </w:p>
    <w:p w14:paraId="5A6CE214" w14:textId="77777777" w:rsidR="008E3812" w:rsidRPr="009D6208" w:rsidRDefault="008E3812" w:rsidP="009D6208">
      <w:pPr>
        <w:numPr>
          <w:ilvl w:val="0"/>
          <w:numId w:val="27"/>
        </w:numPr>
        <w:suppressAutoHyphens/>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Obsługa zwolnień monitorowanych,</w:t>
      </w:r>
    </w:p>
    <w:p w14:paraId="1E2A02C4" w14:textId="77777777" w:rsidR="008E3812" w:rsidRPr="009D6208" w:rsidRDefault="008E3812" w:rsidP="009D6208">
      <w:pPr>
        <w:numPr>
          <w:ilvl w:val="0"/>
          <w:numId w:val="27"/>
        </w:numPr>
        <w:suppressAutoHyphens/>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Współpraca z innymi komórkami organizacyjnymi Urzędu.</w:t>
      </w:r>
    </w:p>
    <w:p w14:paraId="4CB8E973" w14:textId="77777777" w:rsidR="001869A2" w:rsidRDefault="001869A2" w:rsidP="001869A2">
      <w:pPr>
        <w:pStyle w:val="Tekstpodstawowyzwciciem2"/>
        <w:spacing w:line="360" w:lineRule="auto"/>
        <w:ind w:firstLine="0"/>
        <w:jc w:val="center"/>
        <w:rPr>
          <w:rFonts w:ascii="Arial" w:eastAsia="Arial Unicode MS" w:hAnsi="Arial" w:cs="Arial"/>
          <w:b/>
          <w:color w:val="000000" w:themeColor="text1"/>
          <w:sz w:val="22"/>
          <w:szCs w:val="22"/>
        </w:rPr>
      </w:pPr>
    </w:p>
    <w:p w14:paraId="6CE0CF38" w14:textId="77777777" w:rsidR="001869A2" w:rsidRDefault="001869A2" w:rsidP="001869A2">
      <w:pPr>
        <w:pStyle w:val="Tekstpodstawowyzwciciem2"/>
        <w:spacing w:line="360" w:lineRule="auto"/>
        <w:ind w:firstLine="0"/>
        <w:jc w:val="center"/>
        <w:rPr>
          <w:rFonts w:ascii="Arial" w:eastAsia="Arial Unicode MS" w:hAnsi="Arial" w:cs="Arial"/>
          <w:b/>
          <w:color w:val="000000" w:themeColor="text1"/>
          <w:sz w:val="22"/>
          <w:szCs w:val="22"/>
        </w:rPr>
      </w:pPr>
    </w:p>
    <w:p w14:paraId="077A8D82" w14:textId="77777777" w:rsidR="001869A2" w:rsidRPr="009D6208" w:rsidRDefault="001869A2" w:rsidP="00A50095">
      <w:pPr>
        <w:pStyle w:val="Tekstpodstawowyzwciciem2"/>
        <w:spacing w:line="360" w:lineRule="auto"/>
        <w:ind w:left="0" w:firstLine="0"/>
        <w:jc w:val="center"/>
        <w:rPr>
          <w:rFonts w:ascii="Arial" w:eastAsia="Arial Unicode MS" w:hAnsi="Arial" w:cs="Arial"/>
          <w:b/>
          <w:color w:val="000000" w:themeColor="text1"/>
          <w:sz w:val="22"/>
          <w:szCs w:val="22"/>
        </w:rPr>
      </w:pPr>
      <w:r>
        <w:rPr>
          <w:rFonts w:ascii="Arial" w:eastAsia="Arial Unicode MS" w:hAnsi="Arial" w:cs="Arial"/>
          <w:b/>
          <w:color w:val="000000" w:themeColor="text1"/>
          <w:sz w:val="22"/>
          <w:szCs w:val="22"/>
        </w:rPr>
        <w:t>§ 22</w:t>
      </w:r>
    </w:p>
    <w:p w14:paraId="039378F1" w14:textId="77777777" w:rsidR="00A50095" w:rsidRPr="001869A2" w:rsidRDefault="001869A2" w:rsidP="00A50095">
      <w:pPr>
        <w:suppressAutoHyphens/>
        <w:spacing w:line="360" w:lineRule="auto"/>
        <w:jc w:val="both"/>
        <w:rPr>
          <w:rFonts w:ascii="Arial" w:hAnsi="Arial" w:cs="Arial"/>
          <w:color w:val="000000" w:themeColor="text1"/>
          <w:sz w:val="22"/>
          <w:szCs w:val="22"/>
        </w:rPr>
      </w:pPr>
      <w:r w:rsidRPr="00BC6668">
        <w:rPr>
          <w:rFonts w:ascii="Arial" w:hAnsi="Arial" w:cs="Arial"/>
          <w:b/>
          <w:sz w:val="22"/>
          <w:szCs w:val="22"/>
        </w:rPr>
        <w:t>Samodzielne Stanowisko ds. Aktywizacji Zawodowej</w:t>
      </w:r>
      <w:r w:rsidRPr="009B01D3">
        <w:rPr>
          <w:rFonts w:ascii="Arial" w:hAnsi="Arial" w:cs="Arial"/>
          <w:b/>
          <w:color w:val="000000" w:themeColor="text1"/>
          <w:sz w:val="22"/>
          <w:szCs w:val="22"/>
        </w:rPr>
        <w:t>,</w:t>
      </w:r>
      <w:r w:rsidR="00A50095" w:rsidRPr="00A50095">
        <w:rPr>
          <w:rFonts w:ascii="Arial" w:hAnsi="Arial" w:cs="Arial"/>
          <w:color w:val="000000" w:themeColor="text1"/>
          <w:sz w:val="22"/>
          <w:szCs w:val="22"/>
        </w:rPr>
        <w:t xml:space="preserve"> </w:t>
      </w:r>
      <w:r w:rsidR="00A50095" w:rsidRPr="001869A2">
        <w:rPr>
          <w:rFonts w:ascii="Arial" w:hAnsi="Arial" w:cs="Arial"/>
          <w:color w:val="000000" w:themeColor="text1"/>
          <w:sz w:val="22"/>
          <w:szCs w:val="22"/>
        </w:rPr>
        <w:t>do</w:t>
      </w:r>
      <w:r w:rsidR="00A50095" w:rsidRPr="00236226">
        <w:rPr>
          <w:rFonts w:ascii="Arial" w:hAnsi="Arial" w:cs="Arial"/>
          <w:color w:val="000000" w:themeColor="text1"/>
          <w:sz w:val="22"/>
          <w:szCs w:val="22"/>
        </w:rPr>
        <w:t xml:space="preserve"> którego zadań w szczególności należy:</w:t>
      </w:r>
    </w:p>
    <w:p w14:paraId="4B935851" w14:textId="77777777" w:rsidR="00A50095" w:rsidRPr="001869A2" w:rsidRDefault="00A50095" w:rsidP="00A50095">
      <w:pPr>
        <w:pStyle w:val="Akapitzlist"/>
        <w:numPr>
          <w:ilvl w:val="0"/>
          <w:numId w:val="32"/>
        </w:numPr>
        <w:suppressAutoHyphens/>
        <w:spacing w:line="360" w:lineRule="auto"/>
        <w:jc w:val="both"/>
        <w:rPr>
          <w:rFonts w:ascii="Arial" w:hAnsi="Arial" w:cs="Arial"/>
          <w:color w:val="000000" w:themeColor="text1"/>
          <w:sz w:val="22"/>
          <w:szCs w:val="22"/>
        </w:rPr>
      </w:pPr>
      <w:r w:rsidRPr="001869A2">
        <w:rPr>
          <w:rFonts w:ascii="Arial" w:hAnsi="Arial" w:cs="Arial"/>
          <w:color w:val="000000" w:themeColor="text1"/>
          <w:sz w:val="22"/>
          <w:szCs w:val="22"/>
        </w:rPr>
        <w:t>Udzielanie pomocy bezrobotnym, poszukującym pracy i osobom niezarejestrowanym, w tym osobom biernym zawodowo, w uzyskaniu zatrudnienia lub innej pracy zarobkowej oraz pracodawcom pomocy w pozyskaniu kandydatów do pracy,</w:t>
      </w:r>
    </w:p>
    <w:p w14:paraId="6EB0000D" w14:textId="77777777" w:rsidR="00A50095" w:rsidRPr="001869A2" w:rsidRDefault="00A50095" w:rsidP="00A50095">
      <w:pPr>
        <w:pStyle w:val="Akapitzlist"/>
        <w:numPr>
          <w:ilvl w:val="0"/>
          <w:numId w:val="32"/>
        </w:numPr>
        <w:suppressAutoHyphens/>
        <w:spacing w:line="360" w:lineRule="auto"/>
        <w:jc w:val="both"/>
        <w:rPr>
          <w:rFonts w:ascii="Arial" w:hAnsi="Arial" w:cs="Arial"/>
          <w:color w:val="000000" w:themeColor="text1"/>
          <w:sz w:val="22"/>
          <w:szCs w:val="22"/>
        </w:rPr>
      </w:pPr>
      <w:r w:rsidRPr="001869A2">
        <w:rPr>
          <w:rFonts w:ascii="Arial" w:hAnsi="Arial" w:cs="Arial"/>
          <w:color w:val="000000" w:themeColor="text1"/>
          <w:sz w:val="22"/>
          <w:szCs w:val="22"/>
        </w:rPr>
        <w:t>Pozyskiwanie i upowszechnianie ofert pracy,</w:t>
      </w:r>
    </w:p>
    <w:p w14:paraId="70FEF0C0" w14:textId="77777777" w:rsidR="00A50095" w:rsidRPr="001869A2" w:rsidRDefault="00A50095" w:rsidP="00A50095">
      <w:pPr>
        <w:pStyle w:val="Akapitzlist"/>
        <w:numPr>
          <w:ilvl w:val="0"/>
          <w:numId w:val="32"/>
        </w:numPr>
        <w:suppressAutoHyphens/>
        <w:spacing w:line="360" w:lineRule="auto"/>
        <w:jc w:val="both"/>
        <w:rPr>
          <w:rFonts w:ascii="Arial" w:hAnsi="Arial" w:cs="Arial"/>
          <w:color w:val="000000" w:themeColor="text1"/>
          <w:sz w:val="22"/>
          <w:szCs w:val="22"/>
        </w:rPr>
      </w:pPr>
      <w:r w:rsidRPr="001869A2">
        <w:rPr>
          <w:rFonts w:ascii="Arial" w:hAnsi="Arial" w:cs="Arial"/>
          <w:color w:val="000000" w:themeColor="text1"/>
          <w:sz w:val="22"/>
          <w:szCs w:val="22"/>
        </w:rPr>
        <w:t>Udzielanie pracodawcom informacji o kandydatach do pracy,</w:t>
      </w:r>
    </w:p>
    <w:p w14:paraId="7F66E3AB" w14:textId="77777777" w:rsidR="00A50095" w:rsidRPr="001869A2" w:rsidRDefault="00A50095" w:rsidP="00A50095">
      <w:pPr>
        <w:pStyle w:val="Akapitzlist"/>
        <w:numPr>
          <w:ilvl w:val="0"/>
          <w:numId w:val="32"/>
        </w:numPr>
        <w:suppressAutoHyphens/>
        <w:spacing w:line="360" w:lineRule="auto"/>
        <w:jc w:val="both"/>
        <w:rPr>
          <w:rFonts w:ascii="Arial" w:hAnsi="Arial" w:cs="Arial"/>
          <w:color w:val="000000" w:themeColor="text1"/>
          <w:sz w:val="22"/>
          <w:szCs w:val="22"/>
        </w:rPr>
      </w:pPr>
      <w:r w:rsidRPr="001869A2">
        <w:rPr>
          <w:rFonts w:ascii="Arial" w:hAnsi="Arial" w:cs="Arial"/>
          <w:color w:val="000000" w:themeColor="text1"/>
          <w:sz w:val="22"/>
          <w:szCs w:val="22"/>
        </w:rPr>
        <w:t>Udzielanie bezrobotnym, poszukującym pracy lub osobom niezarejestrowanym, w tym osobom biernym zawodowo, informacji o ofertach pracy upowszechnianych w bazie ofert pracy, o której mowa w art. 83 ust. 1, oraz w innych ogólnodostępnych bazach,</w:t>
      </w:r>
    </w:p>
    <w:p w14:paraId="293902F2" w14:textId="77777777" w:rsidR="00A50095" w:rsidRPr="001869A2" w:rsidRDefault="00A50095" w:rsidP="00A50095">
      <w:pPr>
        <w:pStyle w:val="Akapitzlist"/>
        <w:numPr>
          <w:ilvl w:val="0"/>
          <w:numId w:val="32"/>
        </w:numPr>
        <w:suppressAutoHyphens/>
        <w:spacing w:line="360" w:lineRule="auto"/>
        <w:jc w:val="both"/>
        <w:rPr>
          <w:rFonts w:ascii="Arial" w:hAnsi="Arial" w:cs="Arial"/>
          <w:color w:val="000000" w:themeColor="text1"/>
          <w:sz w:val="22"/>
          <w:szCs w:val="22"/>
        </w:rPr>
      </w:pPr>
      <w:r w:rsidRPr="001869A2">
        <w:rPr>
          <w:rFonts w:ascii="Arial" w:hAnsi="Arial" w:cs="Arial"/>
          <w:color w:val="000000" w:themeColor="text1"/>
          <w:sz w:val="22"/>
          <w:szCs w:val="22"/>
        </w:rPr>
        <w:t>Inicjowanie i organizowanie kontaktów bezrobotnych, poszukujących pracy lub osób niezarejestrowanych, w tym osób biernych zawodowo, i pracodawców, w tym w formie giełd pracy lub targów pracy,</w:t>
      </w:r>
    </w:p>
    <w:p w14:paraId="0B32C014" w14:textId="77777777" w:rsidR="00A50095" w:rsidRPr="001869A2" w:rsidRDefault="00A50095" w:rsidP="00A50095">
      <w:pPr>
        <w:pStyle w:val="Akapitzlist"/>
        <w:numPr>
          <w:ilvl w:val="0"/>
          <w:numId w:val="32"/>
        </w:numPr>
        <w:suppressAutoHyphens/>
        <w:spacing w:line="360" w:lineRule="auto"/>
        <w:jc w:val="both"/>
        <w:rPr>
          <w:rFonts w:ascii="Arial" w:hAnsi="Arial" w:cs="Arial"/>
          <w:color w:val="000000" w:themeColor="text1"/>
          <w:sz w:val="22"/>
          <w:szCs w:val="22"/>
        </w:rPr>
      </w:pPr>
      <w:r w:rsidRPr="001869A2">
        <w:rPr>
          <w:rFonts w:ascii="Arial" w:hAnsi="Arial" w:cs="Arial"/>
          <w:color w:val="000000" w:themeColor="text1"/>
          <w:sz w:val="22"/>
          <w:szCs w:val="22"/>
        </w:rPr>
        <w:t>Nawiązywanie i utrzymywanie kontaktów z bezrobotnymi, poszukującymi pracy lub osobami niezarejestrowanymi, w tym osobami biernymi zawodowo, oraz pracodawcami,</w:t>
      </w:r>
    </w:p>
    <w:p w14:paraId="34FF81A7" w14:textId="77777777" w:rsidR="00A50095" w:rsidRPr="001869A2" w:rsidRDefault="00A50095" w:rsidP="00A50095">
      <w:pPr>
        <w:pStyle w:val="Akapitzlist"/>
        <w:numPr>
          <w:ilvl w:val="0"/>
          <w:numId w:val="32"/>
        </w:numPr>
        <w:suppressAutoHyphens/>
        <w:spacing w:line="360" w:lineRule="auto"/>
        <w:jc w:val="both"/>
        <w:rPr>
          <w:rFonts w:ascii="Arial" w:hAnsi="Arial" w:cs="Arial"/>
          <w:color w:val="000000" w:themeColor="text1"/>
          <w:sz w:val="22"/>
          <w:szCs w:val="22"/>
        </w:rPr>
      </w:pPr>
      <w:r w:rsidRPr="001869A2">
        <w:rPr>
          <w:rFonts w:ascii="Arial" w:hAnsi="Arial" w:cs="Arial"/>
          <w:color w:val="000000" w:themeColor="text1"/>
          <w:sz w:val="22"/>
          <w:szCs w:val="22"/>
        </w:rPr>
        <w:t xml:space="preserve">Zgłaszanie ofert pracy do </w:t>
      </w:r>
      <w:proofErr w:type="spellStart"/>
      <w:r w:rsidRPr="001869A2">
        <w:rPr>
          <w:rFonts w:ascii="Arial" w:hAnsi="Arial" w:cs="Arial"/>
          <w:color w:val="000000" w:themeColor="text1"/>
          <w:sz w:val="22"/>
          <w:szCs w:val="22"/>
        </w:rPr>
        <w:t>ePracy</w:t>
      </w:r>
      <w:proofErr w:type="spellEnd"/>
      <w:r w:rsidRPr="001869A2">
        <w:rPr>
          <w:rFonts w:ascii="Arial" w:hAnsi="Arial" w:cs="Arial"/>
          <w:color w:val="000000" w:themeColor="text1"/>
          <w:sz w:val="22"/>
          <w:szCs w:val="22"/>
        </w:rPr>
        <w:t>,</w:t>
      </w:r>
    </w:p>
    <w:p w14:paraId="491DBAF6" w14:textId="77777777" w:rsidR="00A50095" w:rsidRPr="001869A2" w:rsidRDefault="00A50095" w:rsidP="00A50095">
      <w:pPr>
        <w:pStyle w:val="Akapitzlist"/>
        <w:numPr>
          <w:ilvl w:val="0"/>
          <w:numId w:val="32"/>
        </w:numPr>
        <w:suppressAutoHyphens/>
        <w:spacing w:line="360" w:lineRule="auto"/>
        <w:jc w:val="both"/>
        <w:rPr>
          <w:rFonts w:ascii="Arial" w:hAnsi="Arial" w:cs="Arial"/>
          <w:color w:val="000000" w:themeColor="text1"/>
          <w:sz w:val="22"/>
          <w:szCs w:val="22"/>
        </w:rPr>
      </w:pPr>
      <w:r w:rsidRPr="001869A2">
        <w:rPr>
          <w:rFonts w:ascii="Arial" w:hAnsi="Arial" w:cs="Arial"/>
          <w:color w:val="000000" w:themeColor="text1"/>
          <w:sz w:val="22"/>
          <w:szCs w:val="22"/>
        </w:rPr>
        <w:t xml:space="preserve">Zapewnienie pomocy w zgłaszaniu ofert pracy do </w:t>
      </w:r>
      <w:proofErr w:type="spellStart"/>
      <w:r w:rsidRPr="001869A2">
        <w:rPr>
          <w:rFonts w:ascii="Arial" w:hAnsi="Arial" w:cs="Arial"/>
          <w:color w:val="000000" w:themeColor="text1"/>
          <w:sz w:val="22"/>
          <w:szCs w:val="22"/>
        </w:rPr>
        <w:t>ePracy</w:t>
      </w:r>
      <w:proofErr w:type="spellEnd"/>
      <w:r w:rsidRPr="001869A2">
        <w:rPr>
          <w:rFonts w:ascii="Arial" w:hAnsi="Arial" w:cs="Arial"/>
          <w:color w:val="000000" w:themeColor="text1"/>
          <w:sz w:val="22"/>
          <w:szCs w:val="22"/>
        </w:rPr>
        <w:t>,</w:t>
      </w:r>
    </w:p>
    <w:p w14:paraId="149A3A4C" w14:textId="77777777" w:rsidR="00A50095" w:rsidRPr="001869A2" w:rsidRDefault="00A50095" w:rsidP="00A50095">
      <w:pPr>
        <w:pStyle w:val="Akapitzlist"/>
        <w:numPr>
          <w:ilvl w:val="0"/>
          <w:numId w:val="32"/>
        </w:numPr>
        <w:suppressAutoHyphens/>
        <w:spacing w:line="360" w:lineRule="auto"/>
        <w:jc w:val="both"/>
        <w:rPr>
          <w:rFonts w:ascii="Arial" w:hAnsi="Arial" w:cs="Arial"/>
          <w:color w:val="000000" w:themeColor="text1"/>
          <w:sz w:val="22"/>
          <w:szCs w:val="22"/>
        </w:rPr>
      </w:pPr>
      <w:r w:rsidRPr="001869A2">
        <w:rPr>
          <w:rFonts w:ascii="Arial" w:hAnsi="Arial" w:cs="Arial"/>
          <w:color w:val="000000" w:themeColor="text1"/>
          <w:sz w:val="22"/>
          <w:szCs w:val="22"/>
        </w:rPr>
        <w:t>Weryfikacja pracodawcy zgłaszającego ofertę pracy,</w:t>
      </w:r>
    </w:p>
    <w:p w14:paraId="7BBB41A9" w14:textId="77777777" w:rsidR="00A50095" w:rsidRPr="001869A2" w:rsidRDefault="00A50095" w:rsidP="00A50095">
      <w:pPr>
        <w:pStyle w:val="Akapitzlist"/>
        <w:numPr>
          <w:ilvl w:val="0"/>
          <w:numId w:val="32"/>
        </w:numPr>
        <w:suppressAutoHyphens/>
        <w:spacing w:line="360" w:lineRule="auto"/>
        <w:jc w:val="both"/>
        <w:rPr>
          <w:rFonts w:ascii="Arial" w:hAnsi="Arial" w:cs="Arial"/>
          <w:color w:val="000000" w:themeColor="text1"/>
          <w:sz w:val="22"/>
          <w:szCs w:val="22"/>
        </w:rPr>
      </w:pPr>
      <w:r w:rsidRPr="001869A2">
        <w:rPr>
          <w:rFonts w:ascii="Arial" w:hAnsi="Arial" w:cs="Arial"/>
          <w:color w:val="000000" w:themeColor="text1"/>
          <w:sz w:val="22"/>
          <w:szCs w:val="22"/>
        </w:rPr>
        <w:t>Koordynowanie działań w ramach bazy CV,</w:t>
      </w:r>
    </w:p>
    <w:p w14:paraId="59D2D83E" w14:textId="77777777" w:rsidR="00A50095" w:rsidRPr="001869A2" w:rsidRDefault="00A50095" w:rsidP="00A50095">
      <w:pPr>
        <w:pStyle w:val="Akapitzlist"/>
        <w:numPr>
          <w:ilvl w:val="0"/>
          <w:numId w:val="32"/>
        </w:numPr>
        <w:suppressAutoHyphens/>
        <w:spacing w:line="360" w:lineRule="auto"/>
        <w:jc w:val="both"/>
        <w:rPr>
          <w:rFonts w:ascii="Arial" w:hAnsi="Arial" w:cs="Arial"/>
          <w:color w:val="000000" w:themeColor="text1"/>
          <w:sz w:val="22"/>
          <w:szCs w:val="22"/>
        </w:rPr>
      </w:pPr>
      <w:r w:rsidRPr="001869A2">
        <w:rPr>
          <w:rFonts w:ascii="Arial" w:hAnsi="Arial" w:cs="Arial"/>
          <w:color w:val="000000" w:themeColor="text1"/>
          <w:sz w:val="22"/>
          <w:szCs w:val="22"/>
        </w:rPr>
        <w:t>Pomoc w zakładaniu indywidualnych kont klientom Urzędu,</w:t>
      </w:r>
    </w:p>
    <w:p w14:paraId="08BEB970" w14:textId="77777777" w:rsidR="00A50095" w:rsidRPr="001869A2" w:rsidRDefault="00A50095" w:rsidP="00A50095">
      <w:pPr>
        <w:pStyle w:val="Akapitzlist"/>
        <w:numPr>
          <w:ilvl w:val="0"/>
          <w:numId w:val="32"/>
        </w:numPr>
        <w:suppressAutoHyphens/>
        <w:spacing w:line="360" w:lineRule="auto"/>
        <w:jc w:val="both"/>
        <w:rPr>
          <w:rFonts w:ascii="Arial" w:hAnsi="Arial" w:cs="Arial"/>
          <w:color w:val="000000" w:themeColor="text1"/>
          <w:sz w:val="22"/>
          <w:szCs w:val="22"/>
        </w:rPr>
      </w:pPr>
      <w:r w:rsidRPr="001869A2">
        <w:rPr>
          <w:rFonts w:ascii="Arial" w:hAnsi="Arial" w:cs="Arial"/>
          <w:color w:val="000000" w:themeColor="text1"/>
          <w:sz w:val="22"/>
          <w:szCs w:val="22"/>
        </w:rPr>
        <w:t>Kompleksowe prowadzenie zadań związanych z Indywidualnymi Planami Działania,</w:t>
      </w:r>
    </w:p>
    <w:p w14:paraId="17DCBB48" w14:textId="77777777" w:rsidR="00A50095" w:rsidRPr="001869A2" w:rsidRDefault="00A50095" w:rsidP="00A50095">
      <w:pPr>
        <w:pStyle w:val="Akapitzlist"/>
        <w:numPr>
          <w:ilvl w:val="0"/>
          <w:numId w:val="32"/>
        </w:numPr>
        <w:suppressAutoHyphens/>
        <w:spacing w:line="360" w:lineRule="auto"/>
        <w:jc w:val="both"/>
        <w:rPr>
          <w:rFonts w:ascii="Arial" w:hAnsi="Arial" w:cs="Arial"/>
          <w:color w:val="000000" w:themeColor="text1"/>
          <w:sz w:val="22"/>
          <w:szCs w:val="22"/>
        </w:rPr>
      </w:pPr>
      <w:r w:rsidRPr="001869A2">
        <w:rPr>
          <w:rFonts w:ascii="Arial" w:hAnsi="Arial" w:cs="Arial"/>
          <w:color w:val="000000" w:themeColor="text1"/>
          <w:sz w:val="22"/>
          <w:szCs w:val="22"/>
        </w:rPr>
        <w:t>Realizacja zadań wobec osób korzystających ze świadczeń z pomocy społecznej,</w:t>
      </w:r>
    </w:p>
    <w:p w14:paraId="0A097879" w14:textId="77777777" w:rsidR="00A50095" w:rsidRPr="001869A2" w:rsidRDefault="00A50095" w:rsidP="00A50095">
      <w:pPr>
        <w:pStyle w:val="Akapitzlist"/>
        <w:numPr>
          <w:ilvl w:val="0"/>
          <w:numId w:val="32"/>
        </w:numPr>
        <w:suppressAutoHyphens/>
        <w:spacing w:line="360" w:lineRule="auto"/>
        <w:jc w:val="both"/>
        <w:rPr>
          <w:rFonts w:ascii="Arial" w:hAnsi="Arial" w:cs="Arial"/>
          <w:color w:val="000000" w:themeColor="text1"/>
          <w:sz w:val="22"/>
          <w:szCs w:val="22"/>
        </w:rPr>
      </w:pPr>
      <w:r w:rsidRPr="001869A2">
        <w:rPr>
          <w:rFonts w:ascii="Arial" w:hAnsi="Arial" w:cs="Arial"/>
          <w:color w:val="000000" w:themeColor="text1"/>
          <w:sz w:val="22"/>
          <w:szCs w:val="22"/>
        </w:rPr>
        <w:t>Wydawanie skierowań na badania lekarskie,</w:t>
      </w:r>
    </w:p>
    <w:p w14:paraId="285F8017" w14:textId="77777777" w:rsidR="00A50095" w:rsidRPr="001869A2" w:rsidRDefault="00A50095" w:rsidP="00A50095">
      <w:pPr>
        <w:pStyle w:val="Akapitzlist"/>
        <w:numPr>
          <w:ilvl w:val="0"/>
          <w:numId w:val="32"/>
        </w:numPr>
        <w:suppressAutoHyphens/>
        <w:spacing w:line="360" w:lineRule="auto"/>
        <w:jc w:val="both"/>
        <w:rPr>
          <w:rFonts w:ascii="Arial" w:hAnsi="Arial" w:cs="Arial"/>
          <w:color w:val="000000" w:themeColor="text1"/>
          <w:sz w:val="22"/>
          <w:szCs w:val="22"/>
        </w:rPr>
      </w:pPr>
      <w:r w:rsidRPr="001869A2">
        <w:rPr>
          <w:rFonts w:ascii="Arial" w:hAnsi="Arial" w:cs="Arial"/>
          <w:color w:val="000000" w:themeColor="text1"/>
          <w:sz w:val="22"/>
          <w:szCs w:val="22"/>
        </w:rPr>
        <w:t>Udzielanie pomocy bezrobotnym, poszukującym pracy i osobom niezarejestrowanym, w tym osobom biernym zawodowo, w wyborze lub zmianie zawodu, miejsca pracy, kierunku kształcenia lub szkolenia, w planowaniu rozwoju zawodowego, a także przedsiębiorcom w planowaniu działań, których celem jest adaptacja do wymogów rynku pracy, w tym podnoszenie kompetencji zawodowych,</w:t>
      </w:r>
    </w:p>
    <w:p w14:paraId="72C1CCCB" w14:textId="77777777" w:rsidR="00A50095" w:rsidRPr="001869A2" w:rsidRDefault="00A50095" w:rsidP="00A50095">
      <w:pPr>
        <w:pStyle w:val="Akapitzlist"/>
        <w:numPr>
          <w:ilvl w:val="0"/>
          <w:numId w:val="32"/>
        </w:numPr>
        <w:suppressAutoHyphens/>
        <w:spacing w:line="360" w:lineRule="auto"/>
        <w:jc w:val="both"/>
        <w:rPr>
          <w:rFonts w:ascii="Arial" w:hAnsi="Arial" w:cs="Arial"/>
          <w:color w:val="000000" w:themeColor="text1"/>
          <w:sz w:val="22"/>
          <w:szCs w:val="22"/>
        </w:rPr>
      </w:pPr>
      <w:r w:rsidRPr="001869A2">
        <w:rPr>
          <w:rFonts w:ascii="Arial" w:hAnsi="Arial" w:cs="Arial"/>
          <w:color w:val="000000" w:themeColor="text1"/>
          <w:sz w:val="22"/>
          <w:szCs w:val="22"/>
        </w:rPr>
        <w:t>Udzielanie informacji o rynku pracy, zawodach, kwalifikacjach, możliwościach kształcenia i szkolenia,</w:t>
      </w:r>
    </w:p>
    <w:p w14:paraId="0FDA6ACE" w14:textId="77777777" w:rsidR="00A50095" w:rsidRPr="001869A2" w:rsidRDefault="00A50095" w:rsidP="00A50095">
      <w:pPr>
        <w:pStyle w:val="Akapitzlist"/>
        <w:numPr>
          <w:ilvl w:val="0"/>
          <w:numId w:val="32"/>
        </w:numPr>
        <w:suppressAutoHyphens/>
        <w:spacing w:line="360" w:lineRule="auto"/>
        <w:jc w:val="both"/>
        <w:rPr>
          <w:rFonts w:ascii="Arial" w:hAnsi="Arial" w:cs="Arial"/>
          <w:color w:val="000000" w:themeColor="text1"/>
          <w:sz w:val="22"/>
          <w:szCs w:val="22"/>
        </w:rPr>
      </w:pPr>
      <w:r w:rsidRPr="001869A2">
        <w:rPr>
          <w:rFonts w:ascii="Arial" w:hAnsi="Arial" w:cs="Arial"/>
          <w:color w:val="000000" w:themeColor="text1"/>
          <w:sz w:val="22"/>
          <w:szCs w:val="22"/>
        </w:rPr>
        <w:t xml:space="preserve">Udzielanie porad zawodowych w zakresie możliwości rozwoju zawodowego, w tym pomocy w określeniu kompetencji, umiejętności, zainteresowań, uzdolnień i doświadczenia zawodowego oraz w zakresie umiejętności niezbędnych przy aktywnym </w:t>
      </w:r>
      <w:r w:rsidRPr="001869A2">
        <w:rPr>
          <w:rFonts w:ascii="Arial" w:hAnsi="Arial" w:cs="Arial"/>
          <w:color w:val="000000" w:themeColor="text1"/>
          <w:sz w:val="22"/>
          <w:szCs w:val="22"/>
        </w:rPr>
        <w:lastRenderedPageBreak/>
        <w:t>poszukiwaniu pracy i samozatrudnieniu, w szczególności z wykorzystaniem metod i programów, w tym standaryzowanych narzędzi diagnostycznych,</w:t>
      </w:r>
    </w:p>
    <w:p w14:paraId="49401968" w14:textId="77777777" w:rsidR="00A50095" w:rsidRPr="001869A2" w:rsidRDefault="00A50095" w:rsidP="00A50095">
      <w:pPr>
        <w:pStyle w:val="Akapitzlist"/>
        <w:numPr>
          <w:ilvl w:val="0"/>
          <w:numId w:val="32"/>
        </w:numPr>
        <w:suppressAutoHyphens/>
        <w:spacing w:line="360" w:lineRule="auto"/>
        <w:jc w:val="both"/>
        <w:rPr>
          <w:rFonts w:ascii="Arial" w:hAnsi="Arial" w:cs="Arial"/>
          <w:color w:val="000000" w:themeColor="text1"/>
          <w:sz w:val="22"/>
          <w:szCs w:val="22"/>
        </w:rPr>
      </w:pPr>
      <w:r w:rsidRPr="001869A2">
        <w:rPr>
          <w:rFonts w:ascii="Arial" w:hAnsi="Arial" w:cs="Arial"/>
          <w:color w:val="000000" w:themeColor="text1"/>
          <w:sz w:val="22"/>
          <w:szCs w:val="22"/>
        </w:rPr>
        <w:t>Organizowanie i prowadzenie szkoleń z zakresu umiejętności poszukiwania pracy,</w:t>
      </w:r>
    </w:p>
    <w:p w14:paraId="3B1B89F1" w14:textId="77777777" w:rsidR="00A50095" w:rsidRPr="001869A2" w:rsidRDefault="00A50095" w:rsidP="00A50095">
      <w:pPr>
        <w:pStyle w:val="Akapitzlist"/>
        <w:numPr>
          <w:ilvl w:val="0"/>
          <w:numId w:val="32"/>
        </w:numPr>
        <w:suppressAutoHyphens/>
        <w:spacing w:line="360" w:lineRule="auto"/>
        <w:jc w:val="both"/>
        <w:rPr>
          <w:rFonts w:ascii="Arial" w:hAnsi="Arial" w:cs="Arial"/>
          <w:color w:val="000000" w:themeColor="text1"/>
          <w:sz w:val="22"/>
          <w:szCs w:val="22"/>
        </w:rPr>
      </w:pPr>
      <w:r w:rsidRPr="001869A2">
        <w:rPr>
          <w:rFonts w:ascii="Arial" w:hAnsi="Arial" w:cs="Arial"/>
          <w:color w:val="000000" w:themeColor="text1"/>
          <w:sz w:val="22"/>
          <w:szCs w:val="22"/>
        </w:rPr>
        <w:t xml:space="preserve">Udzielanie pomocy przedsiębiorcom: </w:t>
      </w:r>
    </w:p>
    <w:p w14:paraId="2A87B041" w14:textId="77777777" w:rsidR="00A50095" w:rsidRPr="001869A2" w:rsidRDefault="00A50095" w:rsidP="00A50095">
      <w:pPr>
        <w:pStyle w:val="Akapitzlist"/>
        <w:numPr>
          <w:ilvl w:val="1"/>
          <w:numId w:val="32"/>
        </w:numPr>
        <w:spacing w:line="360" w:lineRule="auto"/>
        <w:jc w:val="both"/>
        <w:rPr>
          <w:rFonts w:ascii="Arial" w:hAnsi="Arial" w:cs="Arial"/>
          <w:color w:val="000000" w:themeColor="text1"/>
          <w:sz w:val="22"/>
          <w:szCs w:val="22"/>
        </w:rPr>
      </w:pPr>
      <w:r w:rsidRPr="001869A2">
        <w:rPr>
          <w:rFonts w:ascii="Arial" w:hAnsi="Arial" w:cs="Arial"/>
          <w:color w:val="000000" w:themeColor="text1"/>
          <w:sz w:val="22"/>
          <w:szCs w:val="22"/>
        </w:rPr>
        <w:t xml:space="preserve">w doborze kandydatów do pracy spośród bezrobotnych i poszukujących pracy, </w:t>
      </w:r>
    </w:p>
    <w:p w14:paraId="32816EF4" w14:textId="77777777" w:rsidR="00A50095" w:rsidRPr="001869A2" w:rsidRDefault="00A50095" w:rsidP="00A50095">
      <w:pPr>
        <w:pStyle w:val="Akapitzlist"/>
        <w:numPr>
          <w:ilvl w:val="1"/>
          <w:numId w:val="32"/>
        </w:numPr>
        <w:spacing w:line="360" w:lineRule="auto"/>
        <w:jc w:val="both"/>
        <w:rPr>
          <w:rFonts w:ascii="Arial" w:hAnsi="Arial" w:cs="Arial"/>
          <w:color w:val="000000" w:themeColor="text1"/>
          <w:sz w:val="22"/>
          <w:szCs w:val="22"/>
        </w:rPr>
      </w:pPr>
      <w:r w:rsidRPr="001869A2">
        <w:rPr>
          <w:rFonts w:ascii="Arial" w:hAnsi="Arial" w:cs="Arial"/>
          <w:color w:val="000000" w:themeColor="text1"/>
          <w:sz w:val="22"/>
          <w:szCs w:val="22"/>
        </w:rPr>
        <w:t>we wspieraniu rozwoju zawodowego przedsiębiorcy i jego pracowników przez udzielanie porad zawodowych,</w:t>
      </w:r>
    </w:p>
    <w:p w14:paraId="2A8A491B" w14:textId="77777777" w:rsidR="00A50095" w:rsidRPr="001869A2" w:rsidRDefault="00A50095" w:rsidP="00A50095">
      <w:pPr>
        <w:pStyle w:val="Akapitzlist"/>
        <w:numPr>
          <w:ilvl w:val="0"/>
          <w:numId w:val="32"/>
        </w:numPr>
        <w:spacing w:line="360" w:lineRule="auto"/>
        <w:jc w:val="both"/>
        <w:rPr>
          <w:rFonts w:ascii="Arial" w:hAnsi="Arial" w:cs="Arial"/>
          <w:color w:val="000000" w:themeColor="text1"/>
          <w:sz w:val="22"/>
          <w:szCs w:val="22"/>
        </w:rPr>
      </w:pPr>
      <w:r w:rsidRPr="001869A2">
        <w:rPr>
          <w:rFonts w:ascii="Arial" w:hAnsi="Arial" w:cs="Arial"/>
          <w:color w:val="000000" w:themeColor="text1"/>
          <w:sz w:val="22"/>
          <w:szCs w:val="22"/>
        </w:rPr>
        <w:t>Współpraca z innymi komórkami organizacyjnymi Urzędu.</w:t>
      </w:r>
    </w:p>
    <w:p w14:paraId="162348B5" w14:textId="77777777" w:rsidR="001869A2" w:rsidRDefault="001869A2" w:rsidP="009D6208">
      <w:pPr>
        <w:pStyle w:val="Tekstpodstawowyzwciciem2"/>
        <w:spacing w:line="360" w:lineRule="auto"/>
        <w:ind w:left="0" w:firstLine="0"/>
        <w:jc w:val="center"/>
        <w:rPr>
          <w:rFonts w:ascii="Arial" w:eastAsia="Arial Unicode MS" w:hAnsi="Arial" w:cs="Arial"/>
          <w:b/>
          <w:color w:val="000000" w:themeColor="text1"/>
          <w:sz w:val="22"/>
          <w:szCs w:val="22"/>
        </w:rPr>
      </w:pPr>
    </w:p>
    <w:p w14:paraId="62A90E8F" w14:textId="77777777" w:rsidR="00171A3C" w:rsidRPr="009D6208" w:rsidRDefault="00FC4182" w:rsidP="009D6208">
      <w:pPr>
        <w:pStyle w:val="Tekstpodstawowyzwciciem2"/>
        <w:spacing w:line="360" w:lineRule="auto"/>
        <w:ind w:left="0" w:firstLine="0"/>
        <w:jc w:val="center"/>
        <w:rPr>
          <w:rFonts w:ascii="Arial" w:eastAsia="Arial Unicode MS" w:hAnsi="Arial" w:cs="Arial"/>
          <w:b/>
          <w:color w:val="000000" w:themeColor="text1"/>
          <w:sz w:val="22"/>
          <w:szCs w:val="22"/>
        </w:rPr>
      </w:pPr>
      <w:r w:rsidRPr="009D6208">
        <w:rPr>
          <w:rFonts w:ascii="Arial" w:eastAsia="Arial Unicode MS" w:hAnsi="Arial" w:cs="Arial"/>
          <w:b/>
          <w:color w:val="000000" w:themeColor="text1"/>
          <w:sz w:val="22"/>
          <w:szCs w:val="22"/>
        </w:rPr>
        <w:t>§ 2</w:t>
      </w:r>
      <w:r w:rsidR="001869A2">
        <w:rPr>
          <w:rFonts w:ascii="Arial" w:eastAsia="Arial Unicode MS" w:hAnsi="Arial" w:cs="Arial"/>
          <w:b/>
          <w:color w:val="000000" w:themeColor="text1"/>
          <w:sz w:val="22"/>
          <w:szCs w:val="22"/>
        </w:rPr>
        <w:t>3</w:t>
      </w:r>
    </w:p>
    <w:p w14:paraId="0AA076BE" w14:textId="77777777" w:rsidR="00171A3C" w:rsidRPr="00236226" w:rsidRDefault="00171A3C" w:rsidP="009D6208">
      <w:pPr>
        <w:pStyle w:val="Tekstpodstawowy"/>
        <w:spacing w:line="360" w:lineRule="auto"/>
        <w:rPr>
          <w:rFonts w:ascii="Arial" w:hAnsi="Arial" w:cs="Arial"/>
          <w:color w:val="000000" w:themeColor="text1"/>
          <w:sz w:val="22"/>
          <w:szCs w:val="22"/>
        </w:rPr>
      </w:pPr>
      <w:r w:rsidRPr="00EE24A4">
        <w:rPr>
          <w:rFonts w:ascii="Arial" w:hAnsi="Arial" w:cs="Arial"/>
          <w:b/>
          <w:color w:val="000000" w:themeColor="text1"/>
          <w:sz w:val="22"/>
          <w:szCs w:val="22"/>
        </w:rPr>
        <w:t>Samodzielne Stanowisko ds. Rozwoju</w:t>
      </w:r>
      <w:r w:rsidR="00E30962" w:rsidRPr="00EE24A4">
        <w:rPr>
          <w:rFonts w:ascii="Arial" w:hAnsi="Arial" w:cs="Arial"/>
          <w:b/>
          <w:color w:val="000000" w:themeColor="text1"/>
          <w:sz w:val="22"/>
          <w:szCs w:val="22"/>
        </w:rPr>
        <w:t xml:space="preserve"> umiejętności i podnoszenia kwalifikacji</w:t>
      </w:r>
      <w:r w:rsidRPr="00EE24A4">
        <w:rPr>
          <w:rFonts w:ascii="Arial" w:hAnsi="Arial" w:cs="Arial"/>
          <w:b/>
          <w:color w:val="000000" w:themeColor="text1"/>
          <w:sz w:val="22"/>
          <w:szCs w:val="22"/>
        </w:rPr>
        <w:t xml:space="preserve">, </w:t>
      </w:r>
      <w:r w:rsidR="0091339B" w:rsidRPr="00236226">
        <w:rPr>
          <w:rFonts w:ascii="Arial" w:hAnsi="Arial" w:cs="Arial"/>
          <w:color w:val="000000" w:themeColor="text1"/>
          <w:sz w:val="22"/>
          <w:szCs w:val="22"/>
        </w:rPr>
        <w:t xml:space="preserve">do </w:t>
      </w:r>
      <w:r w:rsidRPr="00236226">
        <w:rPr>
          <w:rFonts w:ascii="Arial" w:hAnsi="Arial" w:cs="Arial"/>
          <w:color w:val="000000" w:themeColor="text1"/>
          <w:sz w:val="22"/>
          <w:szCs w:val="22"/>
        </w:rPr>
        <w:t>k</w:t>
      </w:r>
      <w:r w:rsidR="0094605C" w:rsidRPr="00236226">
        <w:rPr>
          <w:rFonts w:ascii="Arial" w:hAnsi="Arial" w:cs="Arial"/>
          <w:color w:val="000000" w:themeColor="text1"/>
          <w:sz w:val="22"/>
          <w:szCs w:val="22"/>
        </w:rPr>
        <w:t xml:space="preserve">tórego zadań </w:t>
      </w:r>
      <w:r w:rsidRPr="00236226">
        <w:rPr>
          <w:rFonts w:ascii="Arial" w:hAnsi="Arial" w:cs="Arial"/>
          <w:color w:val="000000" w:themeColor="text1"/>
          <w:sz w:val="22"/>
          <w:szCs w:val="22"/>
        </w:rPr>
        <w:t>w szczególności należy:</w:t>
      </w:r>
    </w:p>
    <w:p w14:paraId="48F814FD" w14:textId="77777777" w:rsidR="00D627F6" w:rsidRPr="009D6208" w:rsidRDefault="00D627F6" w:rsidP="009D6208">
      <w:pPr>
        <w:pStyle w:val="Akapitzlist"/>
        <w:numPr>
          <w:ilvl w:val="0"/>
          <w:numId w:val="24"/>
        </w:numPr>
        <w:suppressAutoHyphens/>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Kompleksowa obsługa spraw dot. kosztów nabycia wiedzy i umiejętności,</w:t>
      </w:r>
    </w:p>
    <w:p w14:paraId="704A1010" w14:textId="77777777" w:rsidR="00D627F6" w:rsidRPr="009D6208" w:rsidRDefault="00D627F6" w:rsidP="009D6208">
      <w:pPr>
        <w:numPr>
          <w:ilvl w:val="0"/>
          <w:numId w:val="24"/>
        </w:numPr>
        <w:suppressAutoHyphens/>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Kompleksowa obsługa postępowań nostryfikacyjnych,</w:t>
      </w:r>
    </w:p>
    <w:p w14:paraId="64573411" w14:textId="77777777" w:rsidR="00D627F6" w:rsidRPr="009D6208" w:rsidRDefault="00D627F6" w:rsidP="009D6208">
      <w:pPr>
        <w:numPr>
          <w:ilvl w:val="0"/>
          <w:numId w:val="24"/>
        </w:numPr>
        <w:suppressAutoHyphens/>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Finansowanie opłaty za przeprowadzenie postępowania i wydanie decyzji w sprawie uznania kwalifikacji zawodowych do wykonywania zawodu regulowanego albo do podejmowania lub wykonywania działalności regulowanej,</w:t>
      </w:r>
    </w:p>
    <w:p w14:paraId="00754C91" w14:textId="77777777" w:rsidR="00D627F6" w:rsidRPr="009D6208" w:rsidRDefault="00D627F6" w:rsidP="009D6208">
      <w:pPr>
        <w:numPr>
          <w:ilvl w:val="0"/>
          <w:numId w:val="24"/>
        </w:numPr>
        <w:suppressAutoHyphens/>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Kompleksowa obsługa bonu na kształcenie ustawiczne,</w:t>
      </w:r>
    </w:p>
    <w:p w14:paraId="2F0708BB" w14:textId="77777777" w:rsidR="00D627F6" w:rsidRPr="009D6208" w:rsidRDefault="00D627F6" w:rsidP="009D6208">
      <w:pPr>
        <w:numPr>
          <w:ilvl w:val="0"/>
          <w:numId w:val="24"/>
        </w:numPr>
        <w:suppressAutoHyphens/>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Kompleksowa obsługa pożyczki edukacyjnej,</w:t>
      </w:r>
    </w:p>
    <w:p w14:paraId="3BE6AE4C" w14:textId="77777777" w:rsidR="00D627F6" w:rsidRPr="009D6208" w:rsidRDefault="00D627F6" w:rsidP="009D6208">
      <w:pPr>
        <w:numPr>
          <w:ilvl w:val="0"/>
          <w:numId w:val="24"/>
        </w:numPr>
        <w:suppressAutoHyphens/>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Kompleksowa organizacja staży,</w:t>
      </w:r>
    </w:p>
    <w:p w14:paraId="1BB98014" w14:textId="77777777" w:rsidR="00D627F6" w:rsidRPr="009D6208" w:rsidRDefault="00D627F6" w:rsidP="009D6208">
      <w:pPr>
        <w:numPr>
          <w:ilvl w:val="0"/>
          <w:numId w:val="24"/>
        </w:numPr>
        <w:suppressAutoHyphens/>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Kompleksowa organizacja staży z potwierdzeniem nabycia wiedzy lub umiejętności,</w:t>
      </w:r>
    </w:p>
    <w:p w14:paraId="36732E9F" w14:textId="77777777" w:rsidR="00D627F6" w:rsidRPr="009D6208" w:rsidRDefault="00D627F6" w:rsidP="009D6208">
      <w:pPr>
        <w:numPr>
          <w:ilvl w:val="0"/>
          <w:numId w:val="24"/>
        </w:numPr>
        <w:suppressAutoHyphens/>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Kompleksowa obsługa spraw dotyczących Krajowego Funduszu Szkoleniowego,</w:t>
      </w:r>
    </w:p>
    <w:p w14:paraId="7BD05BCE" w14:textId="77777777" w:rsidR="00D627F6" w:rsidRPr="009D6208" w:rsidRDefault="00D627F6" w:rsidP="009D6208">
      <w:pPr>
        <w:numPr>
          <w:ilvl w:val="0"/>
          <w:numId w:val="24"/>
        </w:numPr>
        <w:suppressAutoHyphens/>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Współpraca z innymi komórkami organizacyjnymi Urzędu.</w:t>
      </w:r>
    </w:p>
    <w:p w14:paraId="035EEA12" w14:textId="77777777" w:rsidR="00A50095" w:rsidRDefault="00A50095" w:rsidP="009D6208">
      <w:pPr>
        <w:pStyle w:val="Tekstpodstawowy"/>
        <w:spacing w:line="360" w:lineRule="auto"/>
        <w:jc w:val="center"/>
        <w:rPr>
          <w:rFonts w:ascii="Arial" w:hAnsi="Arial" w:cs="Arial"/>
          <w:b/>
          <w:color w:val="000000" w:themeColor="text1"/>
          <w:sz w:val="22"/>
          <w:szCs w:val="22"/>
        </w:rPr>
      </w:pPr>
    </w:p>
    <w:p w14:paraId="6B466E4E" w14:textId="77777777" w:rsidR="00595A59" w:rsidRPr="009D6208" w:rsidRDefault="00A50095" w:rsidP="009D6208">
      <w:pPr>
        <w:pStyle w:val="Tekstpodstawowy"/>
        <w:spacing w:line="360" w:lineRule="auto"/>
        <w:jc w:val="center"/>
        <w:rPr>
          <w:rFonts w:ascii="Arial" w:hAnsi="Arial" w:cs="Arial"/>
          <w:b/>
          <w:color w:val="000000" w:themeColor="text1"/>
          <w:sz w:val="22"/>
          <w:szCs w:val="22"/>
        </w:rPr>
      </w:pPr>
      <w:r>
        <w:rPr>
          <w:rFonts w:ascii="Arial" w:hAnsi="Arial" w:cs="Arial"/>
          <w:b/>
          <w:color w:val="000000" w:themeColor="text1"/>
          <w:sz w:val="22"/>
          <w:szCs w:val="22"/>
        </w:rPr>
        <w:t>§ 24</w:t>
      </w:r>
    </w:p>
    <w:p w14:paraId="0802A844" w14:textId="77777777" w:rsidR="00C75259" w:rsidRPr="00236226" w:rsidRDefault="000E5628" w:rsidP="009D6208">
      <w:pPr>
        <w:pStyle w:val="Tekstpodstawowy"/>
        <w:spacing w:line="360" w:lineRule="auto"/>
        <w:rPr>
          <w:rFonts w:ascii="Arial" w:hAnsi="Arial" w:cs="Arial"/>
          <w:color w:val="000000" w:themeColor="text1"/>
          <w:sz w:val="22"/>
          <w:szCs w:val="22"/>
        </w:rPr>
      </w:pPr>
      <w:r w:rsidRPr="00EE24A4">
        <w:rPr>
          <w:rFonts w:ascii="Arial" w:hAnsi="Arial" w:cs="Arial"/>
          <w:b/>
          <w:color w:val="000000" w:themeColor="text1"/>
          <w:sz w:val="22"/>
          <w:szCs w:val="22"/>
        </w:rPr>
        <w:t>Samodzielne</w:t>
      </w:r>
      <w:r w:rsidR="0091339B" w:rsidRPr="00EE24A4">
        <w:rPr>
          <w:rFonts w:ascii="Arial" w:hAnsi="Arial" w:cs="Arial"/>
          <w:b/>
          <w:color w:val="000000" w:themeColor="text1"/>
          <w:sz w:val="22"/>
          <w:szCs w:val="22"/>
        </w:rPr>
        <w:t xml:space="preserve"> Stanowisko ds.</w:t>
      </w:r>
      <w:r w:rsidR="00E30962" w:rsidRPr="00EE24A4">
        <w:rPr>
          <w:rFonts w:ascii="Arial" w:hAnsi="Arial" w:cs="Arial"/>
          <w:b/>
          <w:color w:val="000000" w:themeColor="text1"/>
          <w:sz w:val="22"/>
          <w:szCs w:val="22"/>
        </w:rPr>
        <w:t xml:space="preserve"> Zatrudnienia subsydiowanego oraz wspierania osób w szczególnej sytuacji</w:t>
      </w:r>
      <w:r w:rsidR="0091339B" w:rsidRPr="00EE24A4">
        <w:rPr>
          <w:rFonts w:ascii="Arial" w:hAnsi="Arial" w:cs="Arial"/>
          <w:b/>
          <w:color w:val="000000" w:themeColor="text1"/>
          <w:sz w:val="22"/>
          <w:szCs w:val="22"/>
        </w:rPr>
        <w:t xml:space="preserve">, </w:t>
      </w:r>
      <w:r w:rsidR="0091339B" w:rsidRPr="00236226">
        <w:rPr>
          <w:rFonts w:ascii="Arial" w:hAnsi="Arial" w:cs="Arial"/>
          <w:color w:val="000000" w:themeColor="text1"/>
          <w:sz w:val="22"/>
          <w:szCs w:val="22"/>
        </w:rPr>
        <w:t>do którego zadań w szczególności należy:</w:t>
      </w:r>
    </w:p>
    <w:p w14:paraId="68FDEAFA" w14:textId="77777777" w:rsidR="008E3812" w:rsidRPr="009D6208" w:rsidRDefault="008E3812" w:rsidP="009D6208">
      <w:pPr>
        <w:numPr>
          <w:ilvl w:val="0"/>
          <w:numId w:val="25"/>
        </w:numPr>
        <w:suppressAutoHyphens/>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Kompleksowa organizacja prac interwencyjnych,</w:t>
      </w:r>
    </w:p>
    <w:p w14:paraId="702C7473" w14:textId="77777777" w:rsidR="008E3812" w:rsidRPr="009D6208" w:rsidRDefault="008E3812" w:rsidP="009D6208">
      <w:pPr>
        <w:numPr>
          <w:ilvl w:val="0"/>
          <w:numId w:val="25"/>
        </w:numPr>
        <w:suppressAutoHyphens/>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Kompleksowa obsługa robót publicznych,</w:t>
      </w:r>
    </w:p>
    <w:p w14:paraId="747C54BD" w14:textId="77777777" w:rsidR="008E3812" w:rsidRPr="009D6208" w:rsidRDefault="008E3812" w:rsidP="009D6208">
      <w:pPr>
        <w:numPr>
          <w:ilvl w:val="0"/>
          <w:numId w:val="25"/>
        </w:numPr>
        <w:suppressAutoHyphens/>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 xml:space="preserve">Kompleksowa obsługa zwrotu kosztów poniesionych przez podmiot prowadzący DPS, jednostkę organizacyjną </w:t>
      </w:r>
      <w:proofErr w:type="spellStart"/>
      <w:r w:rsidRPr="009D6208">
        <w:rPr>
          <w:rFonts w:ascii="Arial" w:hAnsi="Arial" w:cs="Arial"/>
          <w:color w:val="000000" w:themeColor="text1"/>
          <w:sz w:val="22"/>
          <w:szCs w:val="22"/>
        </w:rPr>
        <w:t>WRiPZ</w:t>
      </w:r>
      <w:proofErr w:type="spellEnd"/>
      <w:r w:rsidRPr="009D6208">
        <w:rPr>
          <w:rFonts w:ascii="Arial" w:hAnsi="Arial" w:cs="Arial"/>
          <w:color w:val="000000" w:themeColor="text1"/>
          <w:sz w:val="22"/>
          <w:szCs w:val="22"/>
        </w:rPr>
        <w:t xml:space="preserve"> albo dom pomocy społecznej z tytułu zatrudnienia bezrobotnych lub poszukujących pracy,</w:t>
      </w:r>
    </w:p>
    <w:p w14:paraId="60CBC554" w14:textId="77777777" w:rsidR="008E3812" w:rsidRPr="009D6208" w:rsidRDefault="008E3812" w:rsidP="009D6208">
      <w:pPr>
        <w:numPr>
          <w:ilvl w:val="0"/>
          <w:numId w:val="25"/>
        </w:numPr>
        <w:suppressAutoHyphens/>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Kompleksowa obsługa dofinansowań dla osób 50+,</w:t>
      </w:r>
    </w:p>
    <w:p w14:paraId="045E0C4C" w14:textId="77777777" w:rsidR="008E3812" w:rsidRPr="009D6208" w:rsidRDefault="008E3812" w:rsidP="009D6208">
      <w:pPr>
        <w:numPr>
          <w:ilvl w:val="0"/>
          <w:numId w:val="25"/>
        </w:numPr>
        <w:suppressAutoHyphens/>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Kompleksowa obsługa prac społecznie użytecznych,</w:t>
      </w:r>
    </w:p>
    <w:p w14:paraId="270A7EDA" w14:textId="77777777" w:rsidR="008E3812" w:rsidRPr="009D6208" w:rsidRDefault="008E3812" w:rsidP="009D6208">
      <w:pPr>
        <w:numPr>
          <w:ilvl w:val="0"/>
          <w:numId w:val="25"/>
        </w:numPr>
        <w:suppressAutoHyphens/>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Kompleksowa obsługa stanowisk pracy zdalnej (grant),</w:t>
      </w:r>
    </w:p>
    <w:p w14:paraId="58B1305C" w14:textId="77777777" w:rsidR="008E3812" w:rsidRPr="009D6208" w:rsidRDefault="008E3812" w:rsidP="009D6208">
      <w:pPr>
        <w:numPr>
          <w:ilvl w:val="0"/>
          <w:numId w:val="25"/>
        </w:numPr>
        <w:suppressAutoHyphens/>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Kompleksowa obsługa świadczenia aktywizacyjnego,</w:t>
      </w:r>
    </w:p>
    <w:p w14:paraId="209917FC" w14:textId="77777777" w:rsidR="008E3812" w:rsidRPr="009D6208" w:rsidRDefault="008E3812" w:rsidP="009D6208">
      <w:pPr>
        <w:numPr>
          <w:ilvl w:val="0"/>
          <w:numId w:val="25"/>
        </w:numPr>
        <w:suppressAutoHyphens/>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Kompleksowa obsługa refundacji kosztów opieki,</w:t>
      </w:r>
    </w:p>
    <w:p w14:paraId="2C39DADE" w14:textId="77777777" w:rsidR="008E3812" w:rsidRPr="009D6208" w:rsidRDefault="008E3812" w:rsidP="009D6208">
      <w:pPr>
        <w:numPr>
          <w:ilvl w:val="0"/>
          <w:numId w:val="25"/>
        </w:numPr>
        <w:suppressAutoHyphens/>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lastRenderedPageBreak/>
        <w:t>Kompleksowa obsługa kosztów przejazdu,</w:t>
      </w:r>
    </w:p>
    <w:p w14:paraId="428E3297" w14:textId="77777777" w:rsidR="008E3812" w:rsidRPr="009D6208" w:rsidRDefault="008E3812" w:rsidP="009D6208">
      <w:pPr>
        <w:numPr>
          <w:ilvl w:val="0"/>
          <w:numId w:val="25"/>
        </w:numPr>
        <w:suppressAutoHyphens/>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Kompleksowa obsługa bonu na zasiedlenie,</w:t>
      </w:r>
    </w:p>
    <w:p w14:paraId="6437B0AE" w14:textId="77777777" w:rsidR="008E3812" w:rsidRPr="009D6208" w:rsidRDefault="008E3812" w:rsidP="009D6208">
      <w:pPr>
        <w:numPr>
          <w:ilvl w:val="0"/>
          <w:numId w:val="25"/>
        </w:numPr>
        <w:suppressAutoHyphens/>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Kompleksowa obsługa finansowania działań z zakresu reintegracji społecznej,</w:t>
      </w:r>
    </w:p>
    <w:p w14:paraId="4781FDA5" w14:textId="77777777" w:rsidR="008E3812" w:rsidRPr="009D6208" w:rsidRDefault="008E3812" w:rsidP="009D6208">
      <w:pPr>
        <w:numPr>
          <w:ilvl w:val="0"/>
          <w:numId w:val="25"/>
        </w:numPr>
        <w:suppressAutoHyphens/>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Współpraca z innymi komórkami organizacyjnymi Urzędu.</w:t>
      </w:r>
    </w:p>
    <w:p w14:paraId="60EC7523" w14:textId="77777777" w:rsidR="00A50095" w:rsidRDefault="00A50095" w:rsidP="009D6208">
      <w:pPr>
        <w:pStyle w:val="Tekstpodstawowyzwciciem2"/>
        <w:spacing w:line="360" w:lineRule="auto"/>
        <w:ind w:left="0" w:firstLine="0"/>
        <w:jc w:val="center"/>
        <w:rPr>
          <w:rFonts w:ascii="Arial" w:hAnsi="Arial" w:cs="Arial"/>
          <w:b/>
          <w:color w:val="000000" w:themeColor="text1"/>
          <w:sz w:val="22"/>
          <w:szCs w:val="22"/>
        </w:rPr>
      </w:pPr>
    </w:p>
    <w:p w14:paraId="6A56A384" w14:textId="77777777" w:rsidR="002279C1" w:rsidRPr="009D6208" w:rsidRDefault="00A50095" w:rsidP="009D6208">
      <w:pPr>
        <w:pStyle w:val="Tekstpodstawowyzwciciem2"/>
        <w:spacing w:line="360" w:lineRule="auto"/>
        <w:ind w:left="0" w:firstLine="0"/>
        <w:jc w:val="center"/>
        <w:rPr>
          <w:rFonts w:ascii="Arial" w:hAnsi="Arial" w:cs="Arial"/>
          <w:b/>
          <w:color w:val="000000" w:themeColor="text1"/>
          <w:sz w:val="22"/>
          <w:szCs w:val="22"/>
        </w:rPr>
      </w:pPr>
      <w:r>
        <w:rPr>
          <w:rFonts w:ascii="Arial" w:hAnsi="Arial" w:cs="Arial"/>
          <w:b/>
          <w:color w:val="000000" w:themeColor="text1"/>
          <w:sz w:val="22"/>
          <w:szCs w:val="22"/>
        </w:rPr>
        <w:t>§ 25</w:t>
      </w:r>
    </w:p>
    <w:p w14:paraId="18CBFD0F" w14:textId="77777777" w:rsidR="00D627F6" w:rsidRPr="00236226" w:rsidRDefault="00D627F6" w:rsidP="009D6208">
      <w:pPr>
        <w:pStyle w:val="Lista3"/>
        <w:spacing w:line="360" w:lineRule="auto"/>
        <w:ind w:left="0" w:firstLine="0"/>
        <w:jc w:val="both"/>
        <w:rPr>
          <w:rFonts w:ascii="Arial" w:hAnsi="Arial" w:cs="Arial"/>
          <w:color w:val="000000" w:themeColor="text1"/>
          <w:sz w:val="22"/>
          <w:szCs w:val="22"/>
        </w:rPr>
      </w:pPr>
      <w:r w:rsidRPr="00EE24A4">
        <w:rPr>
          <w:rFonts w:ascii="Arial" w:hAnsi="Arial" w:cs="Arial"/>
          <w:b/>
          <w:color w:val="000000" w:themeColor="text1"/>
          <w:sz w:val="22"/>
          <w:szCs w:val="22"/>
        </w:rPr>
        <w:t xml:space="preserve">Samodzielne Stanowisko ds. Wspierania przedsiębiorczości i tworzenia nowych stanowisk pracy, </w:t>
      </w:r>
      <w:r w:rsidRPr="00236226">
        <w:rPr>
          <w:rFonts w:ascii="Arial" w:hAnsi="Arial" w:cs="Arial"/>
          <w:color w:val="000000" w:themeColor="text1"/>
          <w:sz w:val="22"/>
          <w:szCs w:val="22"/>
        </w:rPr>
        <w:t>do którego zadań w szczególności należy:</w:t>
      </w:r>
    </w:p>
    <w:p w14:paraId="64B7F6D3" w14:textId="77777777" w:rsidR="008E3812" w:rsidRPr="009D6208" w:rsidRDefault="008E3812" w:rsidP="009D6208">
      <w:pPr>
        <w:numPr>
          <w:ilvl w:val="0"/>
          <w:numId w:val="26"/>
        </w:numPr>
        <w:suppressAutoHyphens/>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Kompleksowa realizacja spraw dot. środków na podjęcie działalności gospodarczej, w tym dla spółdzielni socjalnych,</w:t>
      </w:r>
    </w:p>
    <w:p w14:paraId="0084D659" w14:textId="77777777" w:rsidR="008E3812" w:rsidRPr="009D6208" w:rsidRDefault="008E3812" w:rsidP="009D6208">
      <w:pPr>
        <w:numPr>
          <w:ilvl w:val="0"/>
          <w:numId w:val="26"/>
        </w:numPr>
        <w:suppressAutoHyphens/>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Kompleksowa realizacja spraw dot. refundacji kosztów wyposażenia stanowiska pracy, w tym dla spółdzielni socjalnych,</w:t>
      </w:r>
    </w:p>
    <w:p w14:paraId="031FB1B5" w14:textId="77777777" w:rsidR="008E3812" w:rsidRPr="009D6208" w:rsidRDefault="008E3812" w:rsidP="009D6208">
      <w:pPr>
        <w:numPr>
          <w:ilvl w:val="0"/>
          <w:numId w:val="26"/>
        </w:numPr>
        <w:suppressAutoHyphens/>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Kompleksowa obsługa finansowania kosztów wynagrodzeń dla spółdzielni socjalnych,</w:t>
      </w:r>
    </w:p>
    <w:p w14:paraId="71F12805" w14:textId="77777777" w:rsidR="008E3812" w:rsidRPr="009D6208" w:rsidRDefault="008E3812" w:rsidP="009D6208">
      <w:pPr>
        <w:numPr>
          <w:ilvl w:val="0"/>
          <w:numId w:val="26"/>
        </w:numPr>
        <w:suppressAutoHyphens/>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Kompleksowa organizacja pożyczek na podjęcie działalności gospodarczej,</w:t>
      </w:r>
    </w:p>
    <w:p w14:paraId="4B994728" w14:textId="77777777" w:rsidR="00D627F6" w:rsidRPr="00293F92" w:rsidRDefault="008E3812" w:rsidP="00293F92">
      <w:pPr>
        <w:numPr>
          <w:ilvl w:val="0"/>
          <w:numId w:val="26"/>
        </w:numPr>
        <w:suppressAutoHyphens/>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Współpraca z innymi komórkami organizacyjnymi Urzędu.</w:t>
      </w:r>
    </w:p>
    <w:p w14:paraId="524B9416" w14:textId="77777777" w:rsidR="008D08CD" w:rsidRDefault="008D08CD" w:rsidP="009D6208">
      <w:pPr>
        <w:pStyle w:val="Tekstpodstawowyzwciciem2"/>
        <w:spacing w:line="360" w:lineRule="auto"/>
        <w:ind w:left="0" w:firstLine="0"/>
        <w:jc w:val="center"/>
        <w:rPr>
          <w:rFonts w:ascii="Arial" w:hAnsi="Arial" w:cs="Arial"/>
          <w:b/>
          <w:color w:val="000000" w:themeColor="text1"/>
          <w:sz w:val="22"/>
          <w:szCs w:val="22"/>
        </w:rPr>
      </w:pPr>
    </w:p>
    <w:p w14:paraId="387CDF91" w14:textId="77777777" w:rsidR="00D627F6" w:rsidRPr="009D6208" w:rsidRDefault="00D627F6" w:rsidP="009D6208">
      <w:pPr>
        <w:pStyle w:val="Tekstpodstawowyzwciciem2"/>
        <w:spacing w:line="360" w:lineRule="auto"/>
        <w:ind w:left="0" w:firstLine="0"/>
        <w:jc w:val="center"/>
        <w:rPr>
          <w:rFonts w:ascii="Arial" w:hAnsi="Arial" w:cs="Arial"/>
          <w:b/>
          <w:color w:val="000000" w:themeColor="text1"/>
          <w:sz w:val="22"/>
          <w:szCs w:val="22"/>
        </w:rPr>
      </w:pPr>
      <w:r w:rsidRPr="009D6208">
        <w:rPr>
          <w:rFonts w:ascii="Arial" w:hAnsi="Arial" w:cs="Arial"/>
          <w:b/>
          <w:color w:val="000000" w:themeColor="text1"/>
          <w:sz w:val="22"/>
          <w:szCs w:val="22"/>
        </w:rPr>
        <w:t>§ 2</w:t>
      </w:r>
      <w:r w:rsidR="00A50095">
        <w:rPr>
          <w:rFonts w:ascii="Arial" w:hAnsi="Arial" w:cs="Arial"/>
          <w:b/>
          <w:color w:val="000000" w:themeColor="text1"/>
          <w:sz w:val="22"/>
          <w:szCs w:val="22"/>
        </w:rPr>
        <w:t>6</w:t>
      </w:r>
    </w:p>
    <w:p w14:paraId="299993C5" w14:textId="77777777" w:rsidR="002279C1" w:rsidRPr="00EE24A4" w:rsidRDefault="002279C1" w:rsidP="009D6208">
      <w:pPr>
        <w:pStyle w:val="Tekstpodstawowy"/>
        <w:spacing w:line="360" w:lineRule="auto"/>
        <w:rPr>
          <w:rFonts w:ascii="Arial" w:hAnsi="Arial" w:cs="Arial"/>
          <w:b/>
          <w:color w:val="000000" w:themeColor="text1"/>
          <w:sz w:val="22"/>
          <w:szCs w:val="22"/>
        </w:rPr>
      </w:pPr>
      <w:r w:rsidRPr="00EE24A4">
        <w:rPr>
          <w:rFonts w:ascii="Arial" w:hAnsi="Arial" w:cs="Arial"/>
          <w:b/>
          <w:color w:val="000000" w:themeColor="text1"/>
          <w:sz w:val="22"/>
          <w:szCs w:val="22"/>
        </w:rPr>
        <w:t xml:space="preserve">Referat ds. Zatrudnienia Cudzoziemców, </w:t>
      </w:r>
      <w:r w:rsidRPr="00236226">
        <w:rPr>
          <w:rFonts w:ascii="Arial" w:hAnsi="Arial" w:cs="Arial"/>
          <w:color w:val="000000" w:themeColor="text1"/>
          <w:sz w:val="22"/>
          <w:szCs w:val="22"/>
        </w:rPr>
        <w:t>do którego zadań w szczególności należy:</w:t>
      </w:r>
    </w:p>
    <w:p w14:paraId="03C6BB18" w14:textId="77777777" w:rsidR="00C75259" w:rsidRPr="009D6208" w:rsidRDefault="00562742" w:rsidP="009D6208">
      <w:pPr>
        <w:numPr>
          <w:ilvl w:val="0"/>
          <w:numId w:val="21"/>
        </w:numPr>
        <w:suppressAutoHyphens/>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Realizacja</w:t>
      </w:r>
      <w:r w:rsidR="00C75259" w:rsidRPr="009D6208">
        <w:rPr>
          <w:rFonts w:ascii="Arial" w:hAnsi="Arial" w:cs="Arial"/>
          <w:color w:val="000000" w:themeColor="text1"/>
          <w:sz w:val="22"/>
          <w:szCs w:val="22"/>
        </w:rPr>
        <w:t xml:space="preserve"> zadań określonych w </w:t>
      </w:r>
      <w:r w:rsidR="00C75259" w:rsidRPr="009D6208">
        <w:rPr>
          <w:rFonts w:ascii="Arial" w:hAnsi="Arial" w:cs="Arial"/>
          <w:color w:val="000000" w:themeColor="text1"/>
          <w:sz w:val="22"/>
          <w:szCs w:val="22"/>
          <w:u w:color="000000"/>
        </w:rPr>
        <w:t>ustawie z dnia 20 marca 2025 r. o warunkach dopuszczalności powierzania pracy cudzoziemcom na terytorium Rzeczpo</w:t>
      </w:r>
      <w:r w:rsidRPr="009D6208">
        <w:rPr>
          <w:rFonts w:ascii="Arial" w:hAnsi="Arial" w:cs="Arial"/>
          <w:color w:val="000000" w:themeColor="text1"/>
          <w:sz w:val="22"/>
          <w:szCs w:val="22"/>
          <w:u w:color="000000"/>
        </w:rPr>
        <w:t>spolitej Polskiej, w tym określa</w:t>
      </w:r>
      <w:r w:rsidR="00C75259" w:rsidRPr="009D6208">
        <w:rPr>
          <w:rFonts w:ascii="Arial" w:hAnsi="Arial" w:cs="Arial"/>
          <w:color w:val="000000" w:themeColor="text1"/>
          <w:sz w:val="22"/>
          <w:szCs w:val="22"/>
          <w:u w:color="000000"/>
        </w:rPr>
        <w:t>nie listy zawodów, w stosunku do których odmawia się wydania zezwolenia na pracę cudzoziemca ze względu na trudną sytuację na lokalnym rynku pracy, uzasadniającą ograniczenie możliwości podjęcia pracy przez cudzoziemców na terenie powiatu, obsługa spraw dot. zezwoleń na pracę sezonową, obsługa spraw dot. oświadczeń o powierzeniu pracy cudzoziemcowi;</w:t>
      </w:r>
    </w:p>
    <w:p w14:paraId="7A0448FA" w14:textId="77777777" w:rsidR="0091339B" w:rsidRPr="009D6208" w:rsidRDefault="00562742" w:rsidP="009D6208">
      <w:pPr>
        <w:numPr>
          <w:ilvl w:val="0"/>
          <w:numId w:val="21"/>
        </w:numPr>
        <w:suppressAutoHyphens/>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Współpraca</w:t>
      </w:r>
      <w:r w:rsidR="00C75259" w:rsidRPr="009D6208">
        <w:rPr>
          <w:rFonts w:ascii="Arial" w:hAnsi="Arial" w:cs="Arial"/>
          <w:color w:val="000000" w:themeColor="text1"/>
          <w:sz w:val="22"/>
          <w:szCs w:val="22"/>
        </w:rPr>
        <w:t xml:space="preserve"> z innymi komórkami organizacyjnymi Urzędu.</w:t>
      </w:r>
    </w:p>
    <w:p w14:paraId="1170A70B" w14:textId="77777777" w:rsidR="00A50095" w:rsidRDefault="00A50095" w:rsidP="009D6208">
      <w:pPr>
        <w:pStyle w:val="Tekstpodstawowyzwciciem2"/>
        <w:spacing w:line="360" w:lineRule="auto"/>
        <w:ind w:left="0" w:firstLine="0"/>
        <w:jc w:val="center"/>
        <w:rPr>
          <w:rFonts w:ascii="Arial" w:hAnsi="Arial" w:cs="Arial"/>
          <w:b/>
          <w:color w:val="000000" w:themeColor="text1"/>
          <w:sz w:val="22"/>
          <w:szCs w:val="22"/>
        </w:rPr>
      </w:pPr>
    </w:p>
    <w:p w14:paraId="29C50D2A" w14:textId="77777777" w:rsidR="002279C1" w:rsidRPr="009D6208" w:rsidRDefault="00A50095" w:rsidP="009D6208">
      <w:pPr>
        <w:pStyle w:val="Tekstpodstawowyzwciciem2"/>
        <w:spacing w:line="360" w:lineRule="auto"/>
        <w:ind w:left="0" w:firstLine="0"/>
        <w:jc w:val="center"/>
        <w:rPr>
          <w:rFonts w:ascii="Arial" w:hAnsi="Arial" w:cs="Arial"/>
          <w:b/>
          <w:color w:val="000000" w:themeColor="text1"/>
          <w:sz w:val="22"/>
          <w:szCs w:val="22"/>
        </w:rPr>
      </w:pPr>
      <w:r>
        <w:rPr>
          <w:rFonts w:ascii="Arial" w:hAnsi="Arial" w:cs="Arial"/>
          <w:b/>
          <w:color w:val="000000" w:themeColor="text1"/>
          <w:sz w:val="22"/>
          <w:szCs w:val="22"/>
        </w:rPr>
        <w:t>§ 27</w:t>
      </w:r>
    </w:p>
    <w:p w14:paraId="0796D8A1" w14:textId="63AE21D5" w:rsidR="00622A9B" w:rsidRPr="00236226" w:rsidRDefault="001F2A39" w:rsidP="009D6208">
      <w:pPr>
        <w:pStyle w:val="Tekstpodstawowy"/>
        <w:spacing w:line="360" w:lineRule="auto"/>
        <w:rPr>
          <w:rFonts w:ascii="Arial" w:hAnsi="Arial" w:cs="Arial"/>
          <w:color w:val="000000" w:themeColor="text1"/>
          <w:sz w:val="22"/>
          <w:szCs w:val="22"/>
        </w:rPr>
      </w:pPr>
      <w:r w:rsidRPr="00EE24A4">
        <w:rPr>
          <w:rFonts w:ascii="Arial" w:hAnsi="Arial" w:cs="Arial"/>
          <w:b/>
          <w:color w:val="000000" w:themeColor="text1"/>
          <w:sz w:val="22"/>
          <w:szCs w:val="22"/>
        </w:rPr>
        <w:t>Referat</w:t>
      </w:r>
      <w:r w:rsidR="006043A3" w:rsidRPr="00EE24A4">
        <w:rPr>
          <w:rFonts w:ascii="Arial" w:hAnsi="Arial" w:cs="Arial"/>
          <w:b/>
          <w:color w:val="000000" w:themeColor="text1"/>
          <w:sz w:val="22"/>
          <w:szCs w:val="22"/>
        </w:rPr>
        <w:t xml:space="preserve"> ds. Finansowo-Księgow</w:t>
      </w:r>
      <w:r w:rsidRPr="00EE24A4">
        <w:rPr>
          <w:rFonts w:ascii="Arial" w:hAnsi="Arial" w:cs="Arial"/>
          <w:b/>
          <w:color w:val="000000" w:themeColor="text1"/>
          <w:sz w:val="22"/>
          <w:szCs w:val="22"/>
        </w:rPr>
        <w:t>y</w:t>
      </w:r>
      <w:r w:rsidR="00786614">
        <w:rPr>
          <w:rFonts w:ascii="Arial" w:hAnsi="Arial" w:cs="Arial"/>
          <w:b/>
          <w:color w:val="000000" w:themeColor="text1"/>
          <w:sz w:val="22"/>
          <w:szCs w:val="22"/>
        </w:rPr>
        <w:t>ch</w:t>
      </w:r>
      <w:r w:rsidRPr="00EE24A4">
        <w:rPr>
          <w:rFonts w:ascii="Arial" w:hAnsi="Arial" w:cs="Arial"/>
          <w:b/>
          <w:color w:val="000000" w:themeColor="text1"/>
          <w:sz w:val="22"/>
          <w:szCs w:val="22"/>
        </w:rPr>
        <w:t xml:space="preserve">, </w:t>
      </w:r>
      <w:r w:rsidRPr="00236226">
        <w:rPr>
          <w:rFonts w:ascii="Arial" w:hAnsi="Arial" w:cs="Arial"/>
          <w:color w:val="000000" w:themeColor="text1"/>
          <w:sz w:val="22"/>
          <w:szCs w:val="22"/>
        </w:rPr>
        <w:t xml:space="preserve">do którego zadań </w:t>
      </w:r>
      <w:r w:rsidR="001C405F" w:rsidRPr="00236226">
        <w:rPr>
          <w:rFonts w:ascii="Arial" w:hAnsi="Arial" w:cs="Arial"/>
          <w:color w:val="000000" w:themeColor="text1"/>
          <w:sz w:val="22"/>
          <w:szCs w:val="22"/>
        </w:rPr>
        <w:t>w szczególności należy:</w:t>
      </w:r>
    </w:p>
    <w:p w14:paraId="41016032" w14:textId="77777777" w:rsidR="006043A3" w:rsidRPr="009D6208" w:rsidRDefault="006043A3" w:rsidP="009D6208">
      <w:pPr>
        <w:pStyle w:val="Lista"/>
        <w:numPr>
          <w:ilvl w:val="0"/>
          <w:numId w:val="10"/>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 xml:space="preserve">Planowanie środków </w:t>
      </w:r>
      <w:r w:rsidR="000E5A00" w:rsidRPr="009D6208">
        <w:rPr>
          <w:rFonts w:ascii="Arial" w:hAnsi="Arial" w:cs="Arial"/>
          <w:color w:val="000000" w:themeColor="text1"/>
          <w:sz w:val="22"/>
          <w:szCs w:val="22"/>
        </w:rPr>
        <w:t>budżetowych.</w:t>
      </w:r>
    </w:p>
    <w:p w14:paraId="6CD4317B" w14:textId="77777777" w:rsidR="006043A3" w:rsidRPr="009D6208" w:rsidRDefault="006043A3" w:rsidP="009D6208">
      <w:pPr>
        <w:pStyle w:val="Lista"/>
        <w:numPr>
          <w:ilvl w:val="0"/>
          <w:numId w:val="10"/>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Planowanie środków Funduszu Pr</w:t>
      </w:r>
      <w:r w:rsidR="000E5A00" w:rsidRPr="009D6208">
        <w:rPr>
          <w:rFonts w:ascii="Arial" w:hAnsi="Arial" w:cs="Arial"/>
          <w:color w:val="000000" w:themeColor="text1"/>
          <w:sz w:val="22"/>
          <w:szCs w:val="22"/>
        </w:rPr>
        <w:t>acy oraz środków unijnych (EFS).</w:t>
      </w:r>
    </w:p>
    <w:p w14:paraId="237B3B4A" w14:textId="77777777" w:rsidR="006043A3" w:rsidRPr="009D6208" w:rsidRDefault="000E5A00" w:rsidP="009D6208">
      <w:pPr>
        <w:pStyle w:val="Lista"/>
        <w:numPr>
          <w:ilvl w:val="0"/>
          <w:numId w:val="10"/>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Kontrola dyscypliny budżetowej.</w:t>
      </w:r>
    </w:p>
    <w:p w14:paraId="499E463F" w14:textId="77777777" w:rsidR="006043A3" w:rsidRPr="009D6208" w:rsidRDefault="006043A3" w:rsidP="009D6208">
      <w:pPr>
        <w:pStyle w:val="Lista"/>
        <w:numPr>
          <w:ilvl w:val="0"/>
          <w:numId w:val="10"/>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Kontrola dyscypliny wydatków z Funduszu P</w:t>
      </w:r>
      <w:r w:rsidR="000E5A00" w:rsidRPr="009D6208">
        <w:rPr>
          <w:rFonts w:ascii="Arial" w:hAnsi="Arial" w:cs="Arial"/>
          <w:color w:val="000000" w:themeColor="text1"/>
          <w:sz w:val="22"/>
          <w:szCs w:val="22"/>
        </w:rPr>
        <w:t>racy oraz środków unijnych (EFS).</w:t>
      </w:r>
    </w:p>
    <w:p w14:paraId="57F9B9D9" w14:textId="77777777" w:rsidR="006043A3" w:rsidRPr="009D6208" w:rsidRDefault="006043A3" w:rsidP="009D6208">
      <w:pPr>
        <w:pStyle w:val="Lista"/>
        <w:numPr>
          <w:ilvl w:val="0"/>
          <w:numId w:val="10"/>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Rozliczanie i ewidencjono</w:t>
      </w:r>
      <w:r w:rsidR="000E5A00" w:rsidRPr="009D6208">
        <w:rPr>
          <w:rFonts w:ascii="Arial" w:hAnsi="Arial" w:cs="Arial"/>
          <w:color w:val="000000" w:themeColor="text1"/>
          <w:sz w:val="22"/>
          <w:szCs w:val="22"/>
        </w:rPr>
        <w:t>wanie operacji finansowych z FP.</w:t>
      </w:r>
    </w:p>
    <w:p w14:paraId="225BA74E" w14:textId="77777777" w:rsidR="006043A3" w:rsidRPr="009D6208" w:rsidRDefault="006043A3" w:rsidP="009D6208">
      <w:pPr>
        <w:pStyle w:val="Lista"/>
        <w:numPr>
          <w:ilvl w:val="0"/>
          <w:numId w:val="10"/>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Rozliczanie i ewiden</w:t>
      </w:r>
      <w:r w:rsidR="000E5A00" w:rsidRPr="009D6208">
        <w:rPr>
          <w:rFonts w:ascii="Arial" w:hAnsi="Arial" w:cs="Arial"/>
          <w:color w:val="000000" w:themeColor="text1"/>
          <w:sz w:val="22"/>
          <w:szCs w:val="22"/>
        </w:rPr>
        <w:t>cjonowanie operacji budżetowych.</w:t>
      </w:r>
    </w:p>
    <w:p w14:paraId="312E1D46" w14:textId="77777777" w:rsidR="00924E4D" w:rsidRPr="009D6208" w:rsidRDefault="006043A3" w:rsidP="009D6208">
      <w:pPr>
        <w:pStyle w:val="Lista"/>
        <w:numPr>
          <w:ilvl w:val="0"/>
          <w:numId w:val="10"/>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Dokonywanie rozliczeń finansowych z Z</w:t>
      </w:r>
      <w:r w:rsidR="000E5A00" w:rsidRPr="009D6208">
        <w:rPr>
          <w:rFonts w:ascii="Arial" w:hAnsi="Arial" w:cs="Arial"/>
          <w:color w:val="000000" w:themeColor="text1"/>
          <w:sz w:val="22"/>
          <w:szCs w:val="22"/>
        </w:rPr>
        <w:t>akładem Ubezpieczeń Społecznych.</w:t>
      </w:r>
    </w:p>
    <w:p w14:paraId="5125DA46" w14:textId="77777777" w:rsidR="00BA0B89" w:rsidRPr="009D6208" w:rsidRDefault="006043A3" w:rsidP="009D6208">
      <w:pPr>
        <w:pStyle w:val="Lista"/>
        <w:numPr>
          <w:ilvl w:val="0"/>
          <w:numId w:val="10"/>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 xml:space="preserve">Egzekucja świadczeń i innych wierzytelności.     </w:t>
      </w:r>
    </w:p>
    <w:p w14:paraId="34339316" w14:textId="77777777" w:rsidR="00BA0B89" w:rsidRPr="009D6208" w:rsidRDefault="00BA0B89" w:rsidP="009D6208">
      <w:pPr>
        <w:pStyle w:val="Lista"/>
        <w:numPr>
          <w:ilvl w:val="0"/>
          <w:numId w:val="10"/>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lastRenderedPageBreak/>
        <w:t>P</w:t>
      </w:r>
      <w:r w:rsidR="00CC7FB5" w:rsidRPr="009D6208">
        <w:rPr>
          <w:rFonts w:ascii="Arial" w:hAnsi="Arial" w:cs="Arial"/>
          <w:color w:val="000000" w:themeColor="text1"/>
          <w:sz w:val="22"/>
          <w:szCs w:val="22"/>
        </w:rPr>
        <w:t>rowadzenie spraw związanych z ewidenc</w:t>
      </w:r>
      <w:r w:rsidR="000E5A00" w:rsidRPr="009D6208">
        <w:rPr>
          <w:rFonts w:ascii="Arial" w:hAnsi="Arial" w:cs="Arial"/>
          <w:color w:val="000000" w:themeColor="text1"/>
          <w:sz w:val="22"/>
          <w:szCs w:val="22"/>
        </w:rPr>
        <w:t>ją i rozliczaniem środków PFRON.</w:t>
      </w:r>
    </w:p>
    <w:p w14:paraId="399E7CCC" w14:textId="77777777" w:rsidR="00CC7FB5" w:rsidRPr="009D6208" w:rsidRDefault="00BA0B89" w:rsidP="009D6208">
      <w:pPr>
        <w:pStyle w:val="Lista"/>
        <w:numPr>
          <w:ilvl w:val="0"/>
          <w:numId w:val="10"/>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P</w:t>
      </w:r>
      <w:r w:rsidR="00CC7FB5" w:rsidRPr="009D6208">
        <w:rPr>
          <w:rFonts w:ascii="Arial" w:hAnsi="Arial" w:cs="Arial"/>
          <w:color w:val="000000" w:themeColor="text1"/>
          <w:sz w:val="22"/>
          <w:szCs w:val="22"/>
        </w:rPr>
        <w:t>rowadzenie spraw związanych z ewidencją i rozliczeniem środków pozy</w:t>
      </w:r>
      <w:r w:rsidR="000E5A00" w:rsidRPr="009D6208">
        <w:rPr>
          <w:rFonts w:ascii="Arial" w:hAnsi="Arial" w:cs="Arial"/>
          <w:color w:val="000000" w:themeColor="text1"/>
          <w:sz w:val="22"/>
          <w:szCs w:val="22"/>
        </w:rPr>
        <w:t>skanych z Funduszy Europejskich.</w:t>
      </w:r>
    </w:p>
    <w:p w14:paraId="102674BB" w14:textId="77777777" w:rsidR="006043A3" w:rsidRPr="00293F92" w:rsidRDefault="00AB4C81" w:rsidP="00293F92">
      <w:pPr>
        <w:pStyle w:val="Lista"/>
        <w:numPr>
          <w:ilvl w:val="0"/>
          <w:numId w:val="10"/>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Prowadzenie spraw w zakresie zatrudniania cudzoziemców.</w:t>
      </w:r>
    </w:p>
    <w:p w14:paraId="2E58DC83" w14:textId="77777777" w:rsidR="00A50095" w:rsidRDefault="00A50095" w:rsidP="009D6208">
      <w:pPr>
        <w:pStyle w:val="Tekstpodstawowyzwciciem2"/>
        <w:spacing w:line="360" w:lineRule="auto"/>
        <w:ind w:left="0" w:firstLine="0"/>
        <w:jc w:val="center"/>
        <w:rPr>
          <w:rFonts w:ascii="Arial" w:hAnsi="Arial" w:cs="Arial"/>
          <w:b/>
          <w:color w:val="000000" w:themeColor="text1"/>
          <w:sz w:val="22"/>
          <w:szCs w:val="22"/>
        </w:rPr>
      </w:pPr>
    </w:p>
    <w:p w14:paraId="2210585F" w14:textId="77777777" w:rsidR="00595A59" w:rsidRPr="009D6208" w:rsidRDefault="00A50095" w:rsidP="009D6208">
      <w:pPr>
        <w:pStyle w:val="Tekstpodstawowyzwciciem2"/>
        <w:spacing w:line="360" w:lineRule="auto"/>
        <w:ind w:left="0" w:firstLine="0"/>
        <w:jc w:val="center"/>
        <w:rPr>
          <w:rFonts w:ascii="Arial" w:hAnsi="Arial" w:cs="Arial"/>
          <w:b/>
          <w:color w:val="000000" w:themeColor="text1"/>
          <w:sz w:val="22"/>
          <w:szCs w:val="22"/>
        </w:rPr>
      </w:pPr>
      <w:r>
        <w:rPr>
          <w:rFonts w:ascii="Arial" w:hAnsi="Arial" w:cs="Arial"/>
          <w:b/>
          <w:color w:val="000000" w:themeColor="text1"/>
          <w:sz w:val="22"/>
          <w:szCs w:val="22"/>
        </w:rPr>
        <w:t>§ 28</w:t>
      </w:r>
    </w:p>
    <w:p w14:paraId="681AF2A0" w14:textId="7009B6E3" w:rsidR="00622A9B" w:rsidRPr="00236226" w:rsidRDefault="001F2A39" w:rsidP="009D6208">
      <w:pPr>
        <w:pStyle w:val="Tekstpodstawowy"/>
        <w:spacing w:line="360" w:lineRule="auto"/>
        <w:rPr>
          <w:rFonts w:ascii="Arial" w:hAnsi="Arial" w:cs="Arial"/>
          <w:color w:val="000000" w:themeColor="text1"/>
          <w:sz w:val="22"/>
          <w:szCs w:val="22"/>
        </w:rPr>
      </w:pPr>
      <w:r w:rsidRPr="00EE24A4">
        <w:rPr>
          <w:rFonts w:ascii="Arial" w:hAnsi="Arial" w:cs="Arial"/>
          <w:b/>
          <w:color w:val="000000" w:themeColor="text1"/>
          <w:sz w:val="22"/>
          <w:szCs w:val="22"/>
        </w:rPr>
        <w:t>Referat</w:t>
      </w:r>
      <w:r w:rsidR="006043A3" w:rsidRPr="00EE24A4">
        <w:rPr>
          <w:rFonts w:ascii="Arial" w:hAnsi="Arial" w:cs="Arial"/>
          <w:b/>
          <w:color w:val="000000" w:themeColor="text1"/>
          <w:sz w:val="22"/>
          <w:szCs w:val="22"/>
        </w:rPr>
        <w:t xml:space="preserve"> </w:t>
      </w:r>
      <w:r w:rsidR="000E5628" w:rsidRPr="00EE24A4">
        <w:rPr>
          <w:rFonts w:ascii="Arial" w:hAnsi="Arial" w:cs="Arial"/>
          <w:b/>
          <w:color w:val="000000" w:themeColor="text1"/>
          <w:sz w:val="22"/>
          <w:szCs w:val="22"/>
        </w:rPr>
        <w:t xml:space="preserve">ds. </w:t>
      </w:r>
      <w:proofErr w:type="spellStart"/>
      <w:r w:rsidR="000E5628" w:rsidRPr="00EE24A4">
        <w:rPr>
          <w:rFonts w:ascii="Arial" w:hAnsi="Arial" w:cs="Arial"/>
          <w:b/>
          <w:color w:val="000000" w:themeColor="text1"/>
          <w:sz w:val="22"/>
          <w:szCs w:val="22"/>
        </w:rPr>
        <w:t>Organizacyjno</w:t>
      </w:r>
      <w:proofErr w:type="spellEnd"/>
      <w:r w:rsidR="006043A3" w:rsidRPr="00EE24A4">
        <w:rPr>
          <w:rFonts w:ascii="Arial" w:hAnsi="Arial" w:cs="Arial"/>
          <w:b/>
          <w:color w:val="000000" w:themeColor="text1"/>
          <w:sz w:val="22"/>
          <w:szCs w:val="22"/>
        </w:rPr>
        <w:t xml:space="preserve"> – Administracyjn</w:t>
      </w:r>
      <w:r w:rsidRPr="00EE24A4">
        <w:rPr>
          <w:rFonts w:ascii="Arial" w:hAnsi="Arial" w:cs="Arial"/>
          <w:b/>
          <w:color w:val="000000" w:themeColor="text1"/>
          <w:sz w:val="22"/>
          <w:szCs w:val="22"/>
        </w:rPr>
        <w:t>y</w:t>
      </w:r>
      <w:r w:rsidR="00786614">
        <w:rPr>
          <w:rFonts w:ascii="Arial" w:hAnsi="Arial" w:cs="Arial"/>
          <w:b/>
          <w:color w:val="000000" w:themeColor="text1"/>
          <w:sz w:val="22"/>
          <w:szCs w:val="22"/>
        </w:rPr>
        <w:t>ch</w:t>
      </w:r>
      <w:r w:rsidRPr="00EE24A4">
        <w:rPr>
          <w:rFonts w:ascii="Arial" w:hAnsi="Arial" w:cs="Arial"/>
          <w:b/>
          <w:color w:val="000000" w:themeColor="text1"/>
          <w:sz w:val="22"/>
          <w:szCs w:val="22"/>
        </w:rPr>
        <w:t>,</w:t>
      </w:r>
      <w:r w:rsidR="006043A3" w:rsidRPr="00EE24A4">
        <w:rPr>
          <w:rFonts w:ascii="Arial" w:hAnsi="Arial" w:cs="Arial"/>
          <w:b/>
          <w:color w:val="000000" w:themeColor="text1"/>
          <w:sz w:val="22"/>
          <w:szCs w:val="22"/>
        </w:rPr>
        <w:t xml:space="preserve"> </w:t>
      </w:r>
      <w:r w:rsidRPr="00236226">
        <w:rPr>
          <w:rFonts w:ascii="Arial" w:hAnsi="Arial" w:cs="Arial"/>
          <w:color w:val="000000" w:themeColor="text1"/>
          <w:sz w:val="22"/>
          <w:szCs w:val="22"/>
        </w:rPr>
        <w:t>do któreg</w:t>
      </w:r>
      <w:r w:rsidR="001C405F" w:rsidRPr="00236226">
        <w:rPr>
          <w:rFonts w:ascii="Arial" w:hAnsi="Arial" w:cs="Arial"/>
          <w:color w:val="000000" w:themeColor="text1"/>
          <w:sz w:val="22"/>
          <w:szCs w:val="22"/>
        </w:rPr>
        <w:t>o zadań w szczególności należy:</w:t>
      </w:r>
    </w:p>
    <w:p w14:paraId="6CDAD437" w14:textId="77777777" w:rsidR="006043A3" w:rsidRPr="009D6208" w:rsidRDefault="006043A3" w:rsidP="009D6208">
      <w:pPr>
        <w:pStyle w:val="Lista"/>
        <w:numPr>
          <w:ilvl w:val="0"/>
          <w:numId w:val="6"/>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Opracowywanie p</w:t>
      </w:r>
      <w:r w:rsidR="000E5A00" w:rsidRPr="009D6208">
        <w:rPr>
          <w:rFonts w:ascii="Arial" w:hAnsi="Arial" w:cs="Arial"/>
          <w:color w:val="000000" w:themeColor="text1"/>
          <w:sz w:val="22"/>
          <w:szCs w:val="22"/>
        </w:rPr>
        <w:t>rojektów zarządzeń wewnętrznych.</w:t>
      </w:r>
    </w:p>
    <w:p w14:paraId="220C37FF" w14:textId="77777777" w:rsidR="006043A3" w:rsidRPr="009D6208" w:rsidRDefault="006043A3" w:rsidP="009D6208">
      <w:pPr>
        <w:pStyle w:val="Lista"/>
        <w:numPr>
          <w:ilvl w:val="0"/>
          <w:numId w:val="6"/>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 xml:space="preserve">Opracowywanie projektów regulaminów </w:t>
      </w:r>
      <w:r w:rsidR="000E5A00" w:rsidRPr="009D6208">
        <w:rPr>
          <w:rFonts w:ascii="Arial" w:hAnsi="Arial" w:cs="Arial"/>
          <w:color w:val="000000" w:themeColor="text1"/>
          <w:sz w:val="22"/>
          <w:szCs w:val="22"/>
        </w:rPr>
        <w:t>wewnętrznych.</w:t>
      </w:r>
    </w:p>
    <w:p w14:paraId="49CCE869" w14:textId="77777777" w:rsidR="006043A3" w:rsidRPr="009D6208" w:rsidRDefault="006043A3" w:rsidP="009D6208">
      <w:pPr>
        <w:pStyle w:val="Lista"/>
        <w:numPr>
          <w:ilvl w:val="0"/>
          <w:numId w:val="6"/>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 xml:space="preserve">Projektowanie i nadzór nad funkcjonowaniem </w:t>
      </w:r>
      <w:r w:rsidR="000E5A00" w:rsidRPr="009D6208">
        <w:rPr>
          <w:rFonts w:ascii="Arial" w:hAnsi="Arial" w:cs="Arial"/>
          <w:color w:val="000000" w:themeColor="text1"/>
          <w:sz w:val="22"/>
          <w:szCs w:val="22"/>
        </w:rPr>
        <w:t>systemu obiegu informacji w PUP.</w:t>
      </w:r>
    </w:p>
    <w:p w14:paraId="54FCD584" w14:textId="77777777" w:rsidR="006043A3" w:rsidRPr="009D6208" w:rsidRDefault="006043A3" w:rsidP="009D6208">
      <w:pPr>
        <w:pStyle w:val="Lista"/>
        <w:numPr>
          <w:ilvl w:val="0"/>
          <w:numId w:val="6"/>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 xml:space="preserve">Przygotowanie, obsługa narad i spotkań </w:t>
      </w:r>
      <w:r w:rsidR="000E5A00" w:rsidRPr="009D6208">
        <w:rPr>
          <w:rFonts w:ascii="Arial" w:hAnsi="Arial" w:cs="Arial"/>
          <w:color w:val="000000" w:themeColor="text1"/>
          <w:sz w:val="22"/>
          <w:szCs w:val="22"/>
        </w:rPr>
        <w:t>organizowanych przez Dyrektora.</w:t>
      </w:r>
    </w:p>
    <w:p w14:paraId="02980CD6" w14:textId="77777777" w:rsidR="006043A3" w:rsidRPr="009D6208" w:rsidRDefault="006043A3" w:rsidP="009D6208">
      <w:pPr>
        <w:pStyle w:val="Lista"/>
        <w:numPr>
          <w:ilvl w:val="0"/>
          <w:numId w:val="6"/>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Organizowanie kurs</w:t>
      </w:r>
      <w:r w:rsidR="000E5A00" w:rsidRPr="009D6208">
        <w:rPr>
          <w:rFonts w:ascii="Arial" w:hAnsi="Arial" w:cs="Arial"/>
          <w:color w:val="000000" w:themeColor="text1"/>
          <w:sz w:val="22"/>
          <w:szCs w:val="22"/>
        </w:rPr>
        <w:t>ów, szkoleń dla pracowników PUP.</w:t>
      </w:r>
    </w:p>
    <w:p w14:paraId="1E312617" w14:textId="77777777" w:rsidR="006043A3" w:rsidRPr="009D6208" w:rsidRDefault="000E5A00" w:rsidP="009D6208">
      <w:pPr>
        <w:pStyle w:val="Lista"/>
        <w:numPr>
          <w:ilvl w:val="0"/>
          <w:numId w:val="6"/>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Obsługa kancelaryjna PUP.</w:t>
      </w:r>
    </w:p>
    <w:p w14:paraId="5E8F0A9C" w14:textId="77777777" w:rsidR="006043A3" w:rsidRPr="009D6208" w:rsidRDefault="006043A3" w:rsidP="009D6208">
      <w:pPr>
        <w:pStyle w:val="Lista"/>
        <w:numPr>
          <w:ilvl w:val="0"/>
          <w:numId w:val="6"/>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Gromadzenie i przechow</w:t>
      </w:r>
      <w:r w:rsidR="000E5A00" w:rsidRPr="009D6208">
        <w:rPr>
          <w:rFonts w:ascii="Arial" w:hAnsi="Arial" w:cs="Arial"/>
          <w:color w:val="000000" w:themeColor="text1"/>
          <w:sz w:val="22"/>
          <w:szCs w:val="22"/>
        </w:rPr>
        <w:t>ywanie korespondencji Dyrektora.</w:t>
      </w:r>
    </w:p>
    <w:p w14:paraId="3096F3BD" w14:textId="77777777" w:rsidR="006043A3" w:rsidRPr="009D6208" w:rsidRDefault="006043A3" w:rsidP="009D6208">
      <w:pPr>
        <w:pStyle w:val="Lista"/>
        <w:numPr>
          <w:ilvl w:val="0"/>
          <w:numId w:val="6"/>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Archiwizacja dokumentów z</w:t>
      </w:r>
      <w:r w:rsidR="000E5A00" w:rsidRPr="009D6208">
        <w:rPr>
          <w:rFonts w:ascii="Arial" w:hAnsi="Arial" w:cs="Arial"/>
          <w:color w:val="000000" w:themeColor="text1"/>
          <w:sz w:val="22"/>
          <w:szCs w:val="22"/>
        </w:rPr>
        <w:t>wiązanych z funkcjonowaniem PUP.</w:t>
      </w:r>
    </w:p>
    <w:p w14:paraId="2A11772C" w14:textId="77777777" w:rsidR="006043A3" w:rsidRPr="009D6208" w:rsidRDefault="000E5A00" w:rsidP="009D6208">
      <w:pPr>
        <w:pStyle w:val="Lista"/>
        <w:numPr>
          <w:ilvl w:val="0"/>
          <w:numId w:val="6"/>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Administrowanie majątkiem PUP.</w:t>
      </w:r>
    </w:p>
    <w:p w14:paraId="7B15A0D5" w14:textId="77777777" w:rsidR="006043A3" w:rsidRPr="009D6208" w:rsidRDefault="006043A3" w:rsidP="009D6208">
      <w:pPr>
        <w:pStyle w:val="Lista"/>
        <w:numPr>
          <w:ilvl w:val="0"/>
          <w:numId w:val="6"/>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 xml:space="preserve">Prowadzenie gospodarki materiałami i środkami </w:t>
      </w:r>
      <w:proofErr w:type="spellStart"/>
      <w:r w:rsidRPr="009D6208">
        <w:rPr>
          <w:rFonts w:ascii="Arial" w:hAnsi="Arial" w:cs="Arial"/>
          <w:color w:val="000000" w:themeColor="text1"/>
          <w:sz w:val="22"/>
          <w:szCs w:val="22"/>
        </w:rPr>
        <w:t>techniczno</w:t>
      </w:r>
      <w:proofErr w:type="spellEnd"/>
      <w:r w:rsidRPr="009D6208">
        <w:rPr>
          <w:rFonts w:ascii="Arial" w:hAnsi="Arial" w:cs="Arial"/>
          <w:color w:val="000000" w:themeColor="text1"/>
          <w:sz w:val="22"/>
          <w:szCs w:val="22"/>
        </w:rPr>
        <w:t xml:space="preserve"> – biurowymi , środkami czystości oraz wyposażeniem służącymi do utrzymania napraw eksploatacji budynków PUP i FILII oraz instalacji energetycznych i systemów komputerowych. Zapewn</w:t>
      </w:r>
      <w:r w:rsidR="000E5A00" w:rsidRPr="009D6208">
        <w:rPr>
          <w:rFonts w:ascii="Arial" w:hAnsi="Arial" w:cs="Arial"/>
          <w:color w:val="000000" w:themeColor="text1"/>
          <w:sz w:val="22"/>
          <w:szCs w:val="22"/>
        </w:rPr>
        <w:t>ienia zaopatrzenia w ww. środki.</w:t>
      </w:r>
    </w:p>
    <w:p w14:paraId="07C80105" w14:textId="77777777" w:rsidR="006043A3" w:rsidRPr="009D6208" w:rsidRDefault="006043A3" w:rsidP="009D6208">
      <w:pPr>
        <w:pStyle w:val="Lista"/>
        <w:numPr>
          <w:ilvl w:val="0"/>
          <w:numId w:val="6"/>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Prowadzenie spraw związanych z zamówieni</w:t>
      </w:r>
      <w:r w:rsidR="000E5A00" w:rsidRPr="009D6208">
        <w:rPr>
          <w:rFonts w:ascii="Arial" w:hAnsi="Arial" w:cs="Arial"/>
          <w:color w:val="000000" w:themeColor="text1"/>
          <w:sz w:val="22"/>
          <w:szCs w:val="22"/>
        </w:rPr>
        <w:t>ami publicznymi na rzecz urzędu.</w:t>
      </w:r>
    </w:p>
    <w:p w14:paraId="1EDBD730" w14:textId="77777777" w:rsidR="006043A3" w:rsidRPr="009D6208" w:rsidRDefault="006043A3" w:rsidP="009D6208">
      <w:pPr>
        <w:pStyle w:val="Lista"/>
        <w:numPr>
          <w:ilvl w:val="0"/>
          <w:numId w:val="6"/>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Prowadzenie spraw związanych z inwestycjami, remontami i utrzymaniem mienia PUP oraz współpraca z zewnętrzny</w:t>
      </w:r>
      <w:r w:rsidR="000E5A00" w:rsidRPr="009D6208">
        <w:rPr>
          <w:rFonts w:ascii="Arial" w:hAnsi="Arial" w:cs="Arial"/>
          <w:color w:val="000000" w:themeColor="text1"/>
          <w:sz w:val="22"/>
          <w:szCs w:val="22"/>
        </w:rPr>
        <w:t>mi kontrahentami w ww. sprawach.</w:t>
      </w:r>
    </w:p>
    <w:p w14:paraId="72DB1304" w14:textId="77777777" w:rsidR="006043A3" w:rsidRPr="009D6208" w:rsidRDefault="006043A3" w:rsidP="009D6208">
      <w:pPr>
        <w:pStyle w:val="Lista"/>
        <w:numPr>
          <w:ilvl w:val="0"/>
          <w:numId w:val="6"/>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Zapewnienie porządku i czystości na terenie PUP i Filii oraz utrzymanie w sprawności infrastruktury technicznej pomieszczeń w tym sprzętu ppoż. Dbanie o prawidłowe oznak</w:t>
      </w:r>
      <w:r w:rsidR="000E5A00" w:rsidRPr="009D6208">
        <w:rPr>
          <w:rFonts w:ascii="Arial" w:hAnsi="Arial" w:cs="Arial"/>
          <w:color w:val="000000" w:themeColor="text1"/>
          <w:sz w:val="22"/>
          <w:szCs w:val="22"/>
        </w:rPr>
        <w:t>owanie porządkowe i ewakuacyjne.</w:t>
      </w:r>
    </w:p>
    <w:p w14:paraId="597584B3" w14:textId="77777777" w:rsidR="006043A3" w:rsidRPr="009D6208" w:rsidRDefault="006043A3" w:rsidP="009D6208">
      <w:pPr>
        <w:pStyle w:val="Lista"/>
        <w:numPr>
          <w:ilvl w:val="0"/>
          <w:numId w:val="6"/>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Nadzór nad syst</w:t>
      </w:r>
      <w:r w:rsidR="000E5A00" w:rsidRPr="009D6208">
        <w:rPr>
          <w:rFonts w:ascii="Arial" w:hAnsi="Arial" w:cs="Arial"/>
          <w:color w:val="000000" w:themeColor="text1"/>
          <w:sz w:val="22"/>
          <w:szCs w:val="22"/>
        </w:rPr>
        <w:t>emem informatycznym PUP i Filii.</w:t>
      </w:r>
    </w:p>
    <w:p w14:paraId="0C70B7CC" w14:textId="77777777" w:rsidR="00AA7AB0" w:rsidRPr="009D6208" w:rsidRDefault="00391645" w:rsidP="009D6208">
      <w:pPr>
        <w:pStyle w:val="Lista"/>
        <w:numPr>
          <w:ilvl w:val="0"/>
          <w:numId w:val="6"/>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Przyjmowanie</w:t>
      </w:r>
      <w:r w:rsidR="006043A3" w:rsidRPr="009D6208">
        <w:rPr>
          <w:rFonts w:ascii="Arial" w:hAnsi="Arial" w:cs="Arial"/>
          <w:color w:val="000000" w:themeColor="text1"/>
          <w:sz w:val="22"/>
          <w:szCs w:val="22"/>
        </w:rPr>
        <w:t xml:space="preserve">, </w:t>
      </w:r>
      <w:r w:rsidR="000E5628" w:rsidRPr="009D6208">
        <w:rPr>
          <w:rFonts w:ascii="Arial" w:hAnsi="Arial" w:cs="Arial"/>
          <w:color w:val="000000" w:themeColor="text1"/>
          <w:sz w:val="22"/>
          <w:szCs w:val="22"/>
        </w:rPr>
        <w:t>analiza oraz</w:t>
      </w:r>
      <w:r w:rsidR="006043A3" w:rsidRPr="009D6208">
        <w:rPr>
          <w:rFonts w:ascii="Arial" w:hAnsi="Arial" w:cs="Arial"/>
          <w:color w:val="000000" w:themeColor="text1"/>
          <w:sz w:val="22"/>
          <w:szCs w:val="22"/>
        </w:rPr>
        <w:t xml:space="preserve"> rejestrowanie skarg i wniosków.</w:t>
      </w:r>
    </w:p>
    <w:p w14:paraId="5B47CEBF" w14:textId="77777777" w:rsidR="00B76BC3" w:rsidRPr="009D6208" w:rsidRDefault="00172951" w:rsidP="009D6208">
      <w:pPr>
        <w:pStyle w:val="Lista"/>
        <w:numPr>
          <w:ilvl w:val="0"/>
          <w:numId w:val="6"/>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O</w:t>
      </w:r>
      <w:r w:rsidR="00B76BC3" w:rsidRPr="009D6208">
        <w:rPr>
          <w:rFonts w:ascii="Arial" w:hAnsi="Arial" w:cs="Arial"/>
          <w:color w:val="000000" w:themeColor="text1"/>
          <w:sz w:val="22"/>
          <w:szCs w:val="22"/>
        </w:rPr>
        <w:t>bsługa techniczna Rady</w:t>
      </w:r>
      <w:r w:rsidR="00BE4771" w:rsidRPr="009D6208">
        <w:rPr>
          <w:rFonts w:ascii="Arial" w:hAnsi="Arial" w:cs="Arial"/>
          <w:color w:val="000000" w:themeColor="text1"/>
          <w:sz w:val="22"/>
          <w:szCs w:val="22"/>
        </w:rPr>
        <w:t xml:space="preserve"> Rynku Pracy</w:t>
      </w:r>
      <w:r w:rsidR="000E5A00" w:rsidRPr="009D6208">
        <w:rPr>
          <w:rFonts w:ascii="Arial" w:hAnsi="Arial" w:cs="Arial"/>
          <w:color w:val="000000" w:themeColor="text1"/>
          <w:sz w:val="22"/>
          <w:szCs w:val="22"/>
        </w:rPr>
        <w:t>.</w:t>
      </w:r>
    </w:p>
    <w:p w14:paraId="6CD353B8" w14:textId="77777777" w:rsidR="00B76BC3" w:rsidRPr="009D6208" w:rsidRDefault="00172951" w:rsidP="009D6208">
      <w:pPr>
        <w:pStyle w:val="Lista"/>
        <w:numPr>
          <w:ilvl w:val="0"/>
          <w:numId w:val="6"/>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N</w:t>
      </w:r>
      <w:r w:rsidR="00B76BC3" w:rsidRPr="009D6208">
        <w:rPr>
          <w:rFonts w:ascii="Arial" w:hAnsi="Arial" w:cs="Arial"/>
          <w:color w:val="000000" w:themeColor="text1"/>
          <w:sz w:val="22"/>
          <w:szCs w:val="22"/>
        </w:rPr>
        <w:t>adzór nad prawidłowością funkcjonowania i wykorzystania sprzętu k</w:t>
      </w:r>
      <w:r w:rsidR="000E5A00" w:rsidRPr="009D6208">
        <w:rPr>
          <w:rFonts w:ascii="Arial" w:hAnsi="Arial" w:cs="Arial"/>
          <w:color w:val="000000" w:themeColor="text1"/>
          <w:sz w:val="22"/>
          <w:szCs w:val="22"/>
        </w:rPr>
        <w:t>omputerowego.</w:t>
      </w:r>
    </w:p>
    <w:p w14:paraId="023FADFD" w14:textId="77777777" w:rsidR="00B76BC3" w:rsidRPr="009D6208" w:rsidRDefault="00172951" w:rsidP="009D6208">
      <w:pPr>
        <w:pStyle w:val="Lista"/>
        <w:numPr>
          <w:ilvl w:val="0"/>
          <w:numId w:val="6"/>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N</w:t>
      </w:r>
      <w:r w:rsidR="00B76BC3" w:rsidRPr="009D6208">
        <w:rPr>
          <w:rFonts w:ascii="Arial" w:hAnsi="Arial" w:cs="Arial"/>
          <w:color w:val="000000" w:themeColor="text1"/>
          <w:sz w:val="22"/>
          <w:szCs w:val="22"/>
        </w:rPr>
        <w:t>adzór nad rozwoje</w:t>
      </w:r>
      <w:r w:rsidR="000E5A00" w:rsidRPr="009D6208">
        <w:rPr>
          <w:rFonts w:ascii="Arial" w:hAnsi="Arial" w:cs="Arial"/>
          <w:color w:val="000000" w:themeColor="text1"/>
          <w:sz w:val="22"/>
          <w:szCs w:val="22"/>
        </w:rPr>
        <w:t>m i eksploatacją oprogramowania.</w:t>
      </w:r>
    </w:p>
    <w:p w14:paraId="60026500" w14:textId="77777777" w:rsidR="00B76BC3" w:rsidRPr="009D6208" w:rsidRDefault="00172951" w:rsidP="009D6208">
      <w:pPr>
        <w:pStyle w:val="Lista"/>
        <w:numPr>
          <w:ilvl w:val="0"/>
          <w:numId w:val="6"/>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A</w:t>
      </w:r>
      <w:r w:rsidR="00B76BC3" w:rsidRPr="009D6208">
        <w:rPr>
          <w:rFonts w:ascii="Arial" w:hAnsi="Arial" w:cs="Arial"/>
          <w:color w:val="000000" w:themeColor="text1"/>
          <w:sz w:val="22"/>
          <w:szCs w:val="22"/>
        </w:rPr>
        <w:t>dministrowanie s</w:t>
      </w:r>
      <w:r w:rsidR="000E5A00" w:rsidRPr="009D6208">
        <w:rPr>
          <w:rFonts w:ascii="Arial" w:hAnsi="Arial" w:cs="Arial"/>
          <w:color w:val="000000" w:themeColor="text1"/>
          <w:sz w:val="22"/>
          <w:szCs w:val="22"/>
        </w:rPr>
        <w:t>iecią komputerową i bazą danych.</w:t>
      </w:r>
    </w:p>
    <w:p w14:paraId="56E9A3A4" w14:textId="77777777" w:rsidR="00B76BC3" w:rsidRPr="009D6208" w:rsidRDefault="00172951" w:rsidP="009D6208">
      <w:pPr>
        <w:pStyle w:val="Lista"/>
        <w:numPr>
          <w:ilvl w:val="0"/>
          <w:numId w:val="6"/>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O</w:t>
      </w:r>
      <w:r w:rsidR="00B76BC3" w:rsidRPr="009D6208">
        <w:rPr>
          <w:rFonts w:ascii="Arial" w:hAnsi="Arial" w:cs="Arial"/>
          <w:color w:val="000000" w:themeColor="text1"/>
          <w:sz w:val="22"/>
          <w:szCs w:val="22"/>
        </w:rPr>
        <w:t xml:space="preserve">bsługa </w:t>
      </w:r>
      <w:r w:rsidR="000E5A00" w:rsidRPr="009D6208">
        <w:rPr>
          <w:rFonts w:ascii="Arial" w:hAnsi="Arial" w:cs="Arial"/>
          <w:color w:val="000000" w:themeColor="text1"/>
          <w:sz w:val="22"/>
          <w:szCs w:val="22"/>
        </w:rPr>
        <w:t>administracyjno-gospodarcza PUP.</w:t>
      </w:r>
    </w:p>
    <w:p w14:paraId="5C37B7F9" w14:textId="77777777" w:rsidR="00FC4182" w:rsidRPr="00293F92" w:rsidRDefault="00172951" w:rsidP="00293F92">
      <w:pPr>
        <w:pStyle w:val="Lista"/>
        <w:numPr>
          <w:ilvl w:val="0"/>
          <w:numId w:val="6"/>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Z</w:t>
      </w:r>
      <w:r w:rsidR="00B76BC3" w:rsidRPr="009D6208">
        <w:rPr>
          <w:rFonts w:ascii="Arial" w:hAnsi="Arial" w:cs="Arial"/>
          <w:color w:val="000000" w:themeColor="text1"/>
          <w:sz w:val="22"/>
          <w:szCs w:val="22"/>
        </w:rPr>
        <w:t xml:space="preserve">abezpieczenie pracowników </w:t>
      </w:r>
      <w:r w:rsidR="000E5A00" w:rsidRPr="009D6208">
        <w:rPr>
          <w:rFonts w:ascii="Arial" w:hAnsi="Arial" w:cs="Arial"/>
          <w:color w:val="000000" w:themeColor="text1"/>
          <w:sz w:val="22"/>
          <w:szCs w:val="22"/>
        </w:rPr>
        <w:t>PUP w środki techniczno-biurowe.</w:t>
      </w:r>
    </w:p>
    <w:p w14:paraId="6099ACCA" w14:textId="77777777" w:rsidR="00A50095" w:rsidRDefault="00A50095" w:rsidP="009D6208">
      <w:pPr>
        <w:pStyle w:val="Lista"/>
        <w:spacing w:line="360" w:lineRule="auto"/>
        <w:jc w:val="center"/>
        <w:rPr>
          <w:rFonts w:ascii="Arial" w:hAnsi="Arial" w:cs="Arial"/>
          <w:b/>
          <w:color w:val="000000" w:themeColor="text1"/>
          <w:sz w:val="22"/>
          <w:szCs w:val="22"/>
        </w:rPr>
      </w:pPr>
    </w:p>
    <w:p w14:paraId="0286995A" w14:textId="77777777" w:rsidR="00595A59" w:rsidRPr="009D6208" w:rsidRDefault="006043A3" w:rsidP="009D6208">
      <w:pPr>
        <w:pStyle w:val="Lista"/>
        <w:spacing w:line="360" w:lineRule="auto"/>
        <w:jc w:val="center"/>
        <w:rPr>
          <w:rFonts w:ascii="Arial" w:hAnsi="Arial" w:cs="Arial"/>
          <w:color w:val="000000" w:themeColor="text1"/>
          <w:sz w:val="22"/>
          <w:szCs w:val="22"/>
        </w:rPr>
      </w:pPr>
      <w:r w:rsidRPr="009D6208">
        <w:rPr>
          <w:rFonts w:ascii="Arial" w:hAnsi="Arial" w:cs="Arial"/>
          <w:b/>
          <w:color w:val="000000" w:themeColor="text1"/>
          <w:sz w:val="22"/>
          <w:szCs w:val="22"/>
        </w:rPr>
        <w:t>§ 2</w:t>
      </w:r>
      <w:r w:rsidR="00A50095">
        <w:rPr>
          <w:rFonts w:ascii="Arial" w:hAnsi="Arial" w:cs="Arial"/>
          <w:b/>
          <w:color w:val="000000" w:themeColor="text1"/>
          <w:sz w:val="22"/>
          <w:szCs w:val="22"/>
        </w:rPr>
        <w:t>9</w:t>
      </w:r>
    </w:p>
    <w:p w14:paraId="00B5CE9E" w14:textId="77777777" w:rsidR="00622A9B" w:rsidRPr="00236226" w:rsidRDefault="001F2A39" w:rsidP="009D6208">
      <w:pPr>
        <w:pStyle w:val="Nagwek4"/>
        <w:spacing w:line="360" w:lineRule="auto"/>
        <w:jc w:val="both"/>
        <w:rPr>
          <w:rFonts w:ascii="Arial" w:hAnsi="Arial" w:cs="Arial"/>
          <w:i w:val="0"/>
          <w:color w:val="000000" w:themeColor="text1"/>
          <w:sz w:val="22"/>
          <w:szCs w:val="22"/>
        </w:rPr>
      </w:pPr>
      <w:r w:rsidRPr="00EE24A4">
        <w:rPr>
          <w:rFonts w:ascii="Arial" w:eastAsia="Arial Unicode MS" w:hAnsi="Arial" w:cs="Arial"/>
          <w:b/>
          <w:i w:val="0"/>
          <w:color w:val="000000" w:themeColor="text1"/>
          <w:sz w:val="22"/>
          <w:szCs w:val="22"/>
        </w:rPr>
        <w:lastRenderedPageBreak/>
        <w:t>Samodzielne Stanowisko</w:t>
      </w:r>
      <w:r w:rsidR="006043A3" w:rsidRPr="00EE24A4">
        <w:rPr>
          <w:rFonts w:ascii="Arial" w:eastAsia="Arial Unicode MS" w:hAnsi="Arial" w:cs="Arial"/>
          <w:b/>
          <w:i w:val="0"/>
          <w:color w:val="000000" w:themeColor="text1"/>
          <w:sz w:val="22"/>
          <w:szCs w:val="22"/>
        </w:rPr>
        <w:t xml:space="preserve"> ds. Kadr i </w:t>
      </w:r>
      <w:r w:rsidR="000E5628" w:rsidRPr="00EE24A4">
        <w:rPr>
          <w:rFonts w:ascii="Arial" w:eastAsia="Arial Unicode MS" w:hAnsi="Arial" w:cs="Arial"/>
          <w:b/>
          <w:i w:val="0"/>
          <w:color w:val="000000" w:themeColor="text1"/>
          <w:sz w:val="22"/>
          <w:szCs w:val="22"/>
        </w:rPr>
        <w:t xml:space="preserve">Płac, </w:t>
      </w:r>
      <w:r w:rsidR="000E5628" w:rsidRPr="00236226">
        <w:rPr>
          <w:rFonts w:ascii="Arial" w:eastAsia="Arial Unicode MS" w:hAnsi="Arial" w:cs="Arial"/>
          <w:i w:val="0"/>
          <w:color w:val="000000" w:themeColor="text1"/>
          <w:sz w:val="22"/>
          <w:szCs w:val="22"/>
        </w:rPr>
        <w:t>do</w:t>
      </w:r>
      <w:r w:rsidRPr="00236226">
        <w:rPr>
          <w:rFonts w:ascii="Arial" w:hAnsi="Arial" w:cs="Arial"/>
          <w:i w:val="0"/>
          <w:color w:val="000000" w:themeColor="text1"/>
          <w:sz w:val="22"/>
          <w:szCs w:val="22"/>
        </w:rPr>
        <w:t xml:space="preserve"> którego zadań </w:t>
      </w:r>
      <w:r w:rsidR="001C405F" w:rsidRPr="00236226">
        <w:rPr>
          <w:rFonts w:ascii="Arial" w:hAnsi="Arial" w:cs="Arial"/>
          <w:i w:val="0"/>
          <w:color w:val="000000" w:themeColor="text1"/>
          <w:sz w:val="22"/>
          <w:szCs w:val="22"/>
        </w:rPr>
        <w:t>w szczególności należy:</w:t>
      </w:r>
    </w:p>
    <w:p w14:paraId="59C42A5D" w14:textId="77777777" w:rsidR="006043A3" w:rsidRPr="009D6208" w:rsidRDefault="006043A3" w:rsidP="009D6208">
      <w:pPr>
        <w:pStyle w:val="Lista"/>
        <w:numPr>
          <w:ilvl w:val="0"/>
          <w:numId w:val="14"/>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Prowadzenie spraw osobow</w:t>
      </w:r>
      <w:r w:rsidR="000E5A00" w:rsidRPr="009D6208">
        <w:rPr>
          <w:rFonts w:ascii="Arial" w:hAnsi="Arial" w:cs="Arial"/>
          <w:color w:val="000000" w:themeColor="text1"/>
          <w:sz w:val="22"/>
          <w:szCs w:val="22"/>
        </w:rPr>
        <w:t>ych i płacowych pracowników PUP.</w:t>
      </w:r>
    </w:p>
    <w:p w14:paraId="559A0DA4" w14:textId="77777777" w:rsidR="006043A3" w:rsidRPr="009D6208" w:rsidRDefault="006043A3" w:rsidP="009D6208">
      <w:pPr>
        <w:pStyle w:val="Lista"/>
        <w:numPr>
          <w:ilvl w:val="0"/>
          <w:numId w:val="14"/>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Zarządzanie danymi dotyczący</w:t>
      </w:r>
      <w:r w:rsidR="000E5A00" w:rsidRPr="009D6208">
        <w:rPr>
          <w:rFonts w:ascii="Arial" w:hAnsi="Arial" w:cs="Arial"/>
          <w:color w:val="000000" w:themeColor="text1"/>
          <w:sz w:val="22"/>
          <w:szCs w:val="22"/>
        </w:rPr>
        <w:t>mi składników płacy pracowników.</w:t>
      </w:r>
    </w:p>
    <w:p w14:paraId="120A2DD7" w14:textId="77777777" w:rsidR="006043A3" w:rsidRPr="009D6208" w:rsidRDefault="000E5A00" w:rsidP="009D6208">
      <w:pPr>
        <w:pStyle w:val="Lista"/>
        <w:numPr>
          <w:ilvl w:val="0"/>
          <w:numId w:val="14"/>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Kontrola dyscypliny pracy.</w:t>
      </w:r>
    </w:p>
    <w:p w14:paraId="2B8D3BBE" w14:textId="77777777" w:rsidR="006043A3" w:rsidRPr="009D6208" w:rsidRDefault="006043A3" w:rsidP="009D6208">
      <w:pPr>
        <w:pStyle w:val="Lista"/>
        <w:numPr>
          <w:ilvl w:val="0"/>
          <w:numId w:val="14"/>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Przygotowywani</w:t>
      </w:r>
      <w:r w:rsidR="000E5A00" w:rsidRPr="009D6208">
        <w:rPr>
          <w:rFonts w:ascii="Arial" w:hAnsi="Arial" w:cs="Arial"/>
          <w:color w:val="000000" w:themeColor="text1"/>
          <w:sz w:val="22"/>
          <w:szCs w:val="22"/>
        </w:rPr>
        <w:t>e planu urlopów pracowników PUP.</w:t>
      </w:r>
    </w:p>
    <w:p w14:paraId="6439A90F" w14:textId="77777777" w:rsidR="006043A3" w:rsidRPr="009D6208" w:rsidRDefault="006043A3" w:rsidP="009D6208">
      <w:pPr>
        <w:pStyle w:val="Lista"/>
        <w:numPr>
          <w:ilvl w:val="0"/>
          <w:numId w:val="14"/>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Prowadzenie spraw związanych z przeglądem kadrowym i ocenami kwalifikacyjnym</w:t>
      </w:r>
      <w:r w:rsidR="000E5A00" w:rsidRPr="009D6208">
        <w:rPr>
          <w:rFonts w:ascii="Arial" w:hAnsi="Arial" w:cs="Arial"/>
          <w:color w:val="000000" w:themeColor="text1"/>
          <w:sz w:val="22"/>
          <w:szCs w:val="22"/>
        </w:rPr>
        <w:t>i.</w:t>
      </w:r>
    </w:p>
    <w:p w14:paraId="131797C4" w14:textId="77777777" w:rsidR="006043A3" w:rsidRPr="009D6208" w:rsidRDefault="006043A3" w:rsidP="009D6208">
      <w:pPr>
        <w:pStyle w:val="Lista"/>
        <w:numPr>
          <w:ilvl w:val="0"/>
          <w:numId w:val="14"/>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Organizowanie praktyk</w:t>
      </w:r>
      <w:r w:rsidR="000E5A00" w:rsidRPr="009D6208">
        <w:rPr>
          <w:rFonts w:ascii="Arial" w:hAnsi="Arial" w:cs="Arial"/>
          <w:color w:val="000000" w:themeColor="text1"/>
          <w:sz w:val="22"/>
          <w:szCs w:val="22"/>
        </w:rPr>
        <w:t xml:space="preserve"> zawodowych uczniów i studentów.</w:t>
      </w:r>
    </w:p>
    <w:p w14:paraId="0B260296" w14:textId="77777777" w:rsidR="006043A3" w:rsidRPr="009D6208" w:rsidRDefault="006043A3" w:rsidP="009D6208">
      <w:pPr>
        <w:pStyle w:val="Lista"/>
        <w:numPr>
          <w:ilvl w:val="0"/>
          <w:numId w:val="14"/>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Prowadzenie spraw związanych z przeszeregowan</w:t>
      </w:r>
      <w:r w:rsidR="00D06E28" w:rsidRPr="009D6208">
        <w:rPr>
          <w:rFonts w:ascii="Arial" w:hAnsi="Arial" w:cs="Arial"/>
          <w:color w:val="000000" w:themeColor="text1"/>
          <w:sz w:val="22"/>
          <w:szCs w:val="22"/>
        </w:rPr>
        <w:t>iami i awansowaniem pracowników.</w:t>
      </w:r>
    </w:p>
    <w:p w14:paraId="4C3DF9CD" w14:textId="77777777" w:rsidR="006043A3" w:rsidRPr="009D6208" w:rsidRDefault="006043A3" w:rsidP="009D6208">
      <w:pPr>
        <w:pStyle w:val="Lista"/>
        <w:numPr>
          <w:ilvl w:val="0"/>
          <w:numId w:val="14"/>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Opracowywani</w:t>
      </w:r>
      <w:r w:rsidR="00D06E28" w:rsidRPr="009D6208">
        <w:rPr>
          <w:rFonts w:ascii="Arial" w:hAnsi="Arial" w:cs="Arial"/>
          <w:color w:val="000000" w:themeColor="text1"/>
          <w:sz w:val="22"/>
          <w:szCs w:val="22"/>
        </w:rPr>
        <w:t>e planu szkoleń pracowników PUP.</w:t>
      </w:r>
    </w:p>
    <w:p w14:paraId="00A507FD" w14:textId="77777777" w:rsidR="006043A3" w:rsidRPr="009D6208" w:rsidRDefault="006043A3" w:rsidP="009D6208">
      <w:pPr>
        <w:pStyle w:val="Lista"/>
        <w:numPr>
          <w:ilvl w:val="0"/>
          <w:numId w:val="14"/>
        </w:numPr>
        <w:spacing w:line="360" w:lineRule="auto"/>
        <w:jc w:val="both"/>
        <w:rPr>
          <w:rFonts w:ascii="Arial" w:hAnsi="Arial" w:cs="Arial"/>
          <w:b/>
          <w:color w:val="000000" w:themeColor="text1"/>
          <w:sz w:val="22"/>
          <w:szCs w:val="22"/>
        </w:rPr>
      </w:pPr>
      <w:r w:rsidRPr="009D6208">
        <w:rPr>
          <w:rFonts w:ascii="Arial" w:hAnsi="Arial" w:cs="Arial"/>
          <w:color w:val="000000" w:themeColor="text1"/>
          <w:sz w:val="22"/>
          <w:szCs w:val="22"/>
        </w:rPr>
        <w:t>Opracowywanie obowiązującej sprawozdawczości statystycznej, analiz i informacji dotyczącej pracowników PUP.</w:t>
      </w:r>
    </w:p>
    <w:p w14:paraId="56303892" w14:textId="77777777" w:rsidR="00172951" w:rsidRPr="009D6208" w:rsidRDefault="00172951" w:rsidP="009D6208">
      <w:pPr>
        <w:pStyle w:val="Lista"/>
        <w:numPr>
          <w:ilvl w:val="0"/>
          <w:numId w:val="14"/>
        </w:numPr>
        <w:spacing w:line="360" w:lineRule="auto"/>
        <w:jc w:val="both"/>
        <w:rPr>
          <w:rFonts w:ascii="Arial" w:hAnsi="Arial" w:cs="Arial"/>
          <w:b/>
          <w:color w:val="000000" w:themeColor="text1"/>
          <w:sz w:val="22"/>
          <w:szCs w:val="22"/>
        </w:rPr>
      </w:pPr>
      <w:r w:rsidRPr="009D6208">
        <w:rPr>
          <w:rFonts w:ascii="Arial" w:hAnsi="Arial" w:cs="Arial"/>
          <w:color w:val="000000" w:themeColor="text1"/>
          <w:sz w:val="22"/>
          <w:szCs w:val="22"/>
        </w:rPr>
        <w:t>Prowadzenie spraw związanych z Bezpieczeństwem i Higieną Pracy</w:t>
      </w:r>
      <w:r w:rsidR="00092FB0" w:rsidRPr="009D6208">
        <w:rPr>
          <w:rFonts w:ascii="Arial" w:hAnsi="Arial" w:cs="Arial"/>
          <w:color w:val="000000" w:themeColor="text1"/>
          <w:sz w:val="22"/>
          <w:szCs w:val="22"/>
        </w:rPr>
        <w:t xml:space="preserve"> w PUP.</w:t>
      </w:r>
    </w:p>
    <w:p w14:paraId="12F713B5" w14:textId="77777777" w:rsidR="001D78DF" w:rsidRPr="009D6208" w:rsidRDefault="001D78DF" w:rsidP="009D6208">
      <w:pPr>
        <w:spacing w:line="360" w:lineRule="auto"/>
        <w:jc w:val="both"/>
        <w:outlineLvl w:val="0"/>
        <w:rPr>
          <w:rFonts w:ascii="Arial" w:hAnsi="Arial" w:cs="Arial"/>
          <w:b/>
          <w:color w:val="000000" w:themeColor="text1"/>
          <w:sz w:val="22"/>
          <w:szCs w:val="22"/>
        </w:rPr>
      </w:pPr>
    </w:p>
    <w:p w14:paraId="2BBBBD74" w14:textId="77777777" w:rsidR="00622A9B" w:rsidRPr="009D6208" w:rsidRDefault="006351C4" w:rsidP="009D6208">
      <w:pPr>
        <w:spacing w:line="360" w:lineRule="auto"/>
        <w:jc w:val="center"/>
        <w:outlineLvl w:val="0"/>
        <w:rPr>
          <w:rFonts w:ascii="Arial" w:hAnsi="Arial" w:cs="Arial"/>
          <w:b/>
          <w:color w:val="000000" w:themeColor="text1"/>
          <w:sz w:val="22"/>
          <w:szCs w:val="22"/>
        </w:rPr>
      </w:pPr>
      <w:r w:rsidRPr="009D6208">
        <w:rPr>
          <w:rFonts w:ascii="Arial" w:hAnsi="Arial" w:cs="Arial"/>
          <w:b/>
          <w:color w:val="000000" w:themeColor="text1"/>
          <w:sz w:val="22"/>
          <w:szCs w:val="22"/>
        </w:rPr>
        <w:t>Rozdział IX</w:t>
      </w:r>
    </w:p>
    <w:p w14:paraId="5C5FD58B" w14:textId="77777777" w:rsidR="006043A3" w:rsidRPr="009D6208" w:rsidRDefault="006043A3" w:rsidP="009D6208">
      <w:pPr>
        <w:spacing w:line="360" w:lineRule="auto"/>
        <w:jc w:val="center"/>
        <w:outlineLvl w:val="0"/>
        <w:rPr>
          <w:rFonts w:ascii="Arial" w:hAnsi="Arial" w:cs="Arial"/>
          <w:b/>
          <w:color w:val="000000" w:themeColor="text1"/>
          <w:sz w:val="22"/>
          <w:szCs w:val="22"/>
        </w:rPr>
      </w:pPr>
      <w:r w:rsidRPr="009D6208">
        <w:rPr>
          <w:rFonts w:ascii="Arial" w:hAnsi="Arial" w:cs="Arial"/>
          <w:b/>
          <w:color w:val="000000" w:themeColor="text1"/>
          <w:sz w:val="22"/>
          <w:szCs w:val="22"/>
        </w:rPr>
        <w:t>Zasady podpisywania pism, dokumentów finansowych i decyzji.</w:t>
      </w:r>
    </w:p>
    <w:p w14:paraId="63901D7F" w14:textId="77777777" w:rsidR="00A50095" w:rsidRDefault="00A50095" w:rsidP="009D6208">
      <w:pPr>
        <w:pStyle w:val="Tekstpodstawowy"/>
        <w:spacing w:line="360" w:lineRule="auto"/>
        <w:jc w:val="center"/>
        <w:rPr>
          <w:rFonts w:ascii="Arial" w:hAnsi="Arial" w:cs="Arial"/>
          <w:b/>
          <w:color w:val="000000" w:themeColor="text1"/>
          <w:sz w:val="22"/>
          <w:szCs w:val="22"/>
        </w:rPr>
      </w:pPr>
    </w:p>
    <w:p w14:paraId="2AC86F79" w14:textId="77777777" w:rsidR="00595A59" w:rsidRPr="009D6208" w:rsidRDefault="00A50095" w:rsidP="009D6208">
      <w:pPr>
        <w:pStyle w:val="Tekstpodstawowy"/>
        <w:spacing w:line="360" w:lineRule="auto"/>
        <w:jc w:val="center"/>
        <w:rPr>
          <w:rFonts w:ascii="Arial" w:hAnsi="Arial" w:cs="Arial"/>
          <w:b/>
          <w:color w:val="000000" w:themeColor="text1"/>
          <w:sz w:val="22"/>
          <w:szCs w:val="22"/>
        </w:rPr>
      </w:pPr>
      <w:r>
        <w:rPr>
          <w:rFonts w:ascii="Arial" w:hAnsi="Arial" w:cs="Arial"/>
          <w:b/>
          <w:color w:val="000000" w:themeColor="text1"/>
          <w:sz w:val="22"/>
          <w:szCs w:val="22"/>
        </w:rPr>
        <w:t>§ 30</w:t>
      </w:r>
    </w:p>
    <w:p w14:paraId="666942BB" w14:textId="77777777" w:rsidR="006043A3" w:rsidRPr="009D6208" w:rsidRDefault="006043A3" w:rsidP="009D6208">
      <w:pPr>
        <w:pStyle w:val="Lista"/>
        <w:numPr>
          <w:ilvl w:val="0"/>
          <w:numId w:val="7"/>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 xml:space="preserve">Przelewy, czeki, inne dokumenty obrotu pieniężnego i materiałowego, jak również </w:t>
      </w:r>
      <w:r w:rsidR="000E5628" w:rsidRPr="009D6208">
        <w:rPr>
          <w:rFonts w:ascii="Arial" w:hAnsi="Arial" w:cs="Arial"/>
          <w:color w:val="000000" w:themeColor="text1"/>
          <w:sz w:val="22"/>
          <w:szCs w:val="22"/>
        </w:rPr>
        <w:t>inne dokumenty</w:t>
      </w:r>
      <w:r w:rsidRPr="009D6208">
        <w:rPr>
          <w:rFonts w:ascii="Arial" w:hAnsi="Arial" w:cs="Arial"/>
          <w:color w:val="000000" w:themeColor="text1"/>
          <w:sz w:val="22"/>
          <w:szCs w:val="22"/>
        </w:rPr>
        <w:t xml:space="preserve"> o charakterze rozliczeniowym i kredytowym, stanowiące podstawę do otrzymania lub wydatkowania środków pieniężnych będących w dyspozycji PUP podpisują Dyrektor lub Zastępca jako dysponenci, a także Główny Księgowy lub osoba upoważniona.</w:t>
      </w:r>
    </w:p>
    <w:p w14:paraId="6F31EE9A" w14:textId="77777777" w:rsidR="006043A3" w:rsidRPr="009D6208" w:rsidRDefault="006043A3" w:rsidP="009D6208">
      <w:pPr>
        <w:pStyle w:val="Lista"/>
        <w:numPr>
          <w:ilvl w:val="0"/>
          <w:numId w:val="7"/>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Szczegółowe zasady podpisywania, parafowania i obiegu dokumentów księgowych ustalone są odrębną instrukcją.</w:t>
      </w:r>
    </w:p>
    <w:p w14:paraId="699B6EA6" w14:textId="77777777" w:rsidR="00595A59" w:rsidRPr="009D6208" w:rsidRDefault="00B76BC3" w:rsidP="009D6208">
      <w:pPr>
        <w:pStyle w:val="Tekstpodstawowy"/>
        <w:spacing w:line="360" w:lineRule="auto"/>
        <w:jc w:val="center"/>
        <w:rPr>
          <w:rFonts w:ascii="Arial" w:hAnsi="Arial" w:cs="Arial"/>
          <w:b/>
          <w:color w:val="000000" w:themeColor="text1"/>
          <w:sz w:val="22"/>
          <w:szCs w:val="22"/>
        </w:rPr>
      </w:pPr>
      <w:r w:rsidRPr="009D6208">
        <w:rPr>
          <w:rFonts w:ascii="Arial" w:hAnsi="Arial" w:cs="Arial"/>
          <w:b/>
          <w:color w:val="000000" w:themeColor="text1"/>
          <w:sz w:val="22"/>
          <w:szCs w:val="22"/>
        </w:rPr>
        <w:t xml:space="preserve">§ </w:t>
      </w:r>
      <w:r w:rsidR="00A50095">
        <w:rPr>
          <w:rFonts w:ascii="Arial" w:hAnsi="Arial" w:cs="Arial"/>
          <w:b/>
          <w:color w:val="000000" w:themeColor="text1"/>
          <w:sz w:val="22"/>
          <w:szCs w:val="22"/>
        </w:rPr>
        <w:t>31</w:t>
      </w:r>
    </w:p>
    <w:p w14:paraId="0AF0B4F1" w14:textId="77777777" w:rsidR="006043A3" w:rsidRPr="009D6208" w:rsidRDefault="006043A3" w:rsidP="009D6208">
      <w:pPr>
        <w:pStyle w:val="Lista"/>
        <w:numPr>
          <w:ilvl w:val="0"/>
          <w:numId w:val="8"/>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 xml:space="preserve">Decyzje administracyjne wydawane z upoważnienia Starosty podpisuje Dyrektor, Zastępca Dyrektora lub pracownicy, którzy otrzymali pełnomocnictwo Starosty. </w:t>
      </w:r>
    </w:p>
    <w:p w14:paraId="4F5A44D6" w14:textId="77777777" w:rsidR="006043A3" w:rsidRPr="009D6208" w:rsidRDefault="006043A3" w:rsidP="009D6208">
      <w:pPr>
        <w:pStyle w:val="Lista"/>
        <w:numPr>
          <w:ilvl w:val="0"/>
          <w:numId w:val="8"/>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Wszelkiego rodzaju korespondencję dekretuje i podpisuje Dyrektor, Zastępca Dyrektora lub osoby upoważnione przez Dyrektora.</w:t>
      </w:r>
    </w:p>
    <w:p w14:paraId="550FA3ED" w14:textId="77777777" w:rsidR="007942A5" w:rsidRPr="009D6208" w:rsidRDefault="006043A3" w:rsidP="009D6208">
      <w:pPr>
        <w:pStyle w:val="Lista"/>
        <w:numPr>
          <w:ilvl w:val="0"/>
          <w:numId w:val="8"/>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Szczegółowe zasady podpisywania, parafowania pism i dokumentów określa obowiązująca Instrukcja Kancelaryjna.</w:t>
      </w:r>
    </w:p>
    <w:p w14:paraId="5410A14D" w14:textId="77777777" w:rsidR="003C319C" w:rsidRPr="009D6208" w:rsidRDefault="003C319C" w:rsidP="009D6208">
      <w:pPr>
        <w:spacing w:line="360" w:lineRule="auto"/>
        <w:jc w:val="both"/>
        <w:rPr>
          <w:rFonts w:ascii="Arial" w:hAnsi="Arial" w:cs="Arial"/>
          <w:color w:val="000000" w:themeColor="text1"/>
          <w:sz w:val="22"/>
          <w:szCs w:val="22"/>
        </w:rPr>
      </w:pPr>
    </w:p>
    <w:p w14:paraId="1D08D786" w14:textId="77777777" w:rsidR="00622A9B" w:rsidRPr="009D6208" w:rsidRDefault="006351C4" w:rsidP="009D6208">
      <w:pPr>
        <w:spacing w:line="360" w:lineRule="auto"/>
        <w:jc w:val="center"/>
        <w:outlineLvl w:val="0"/>
        <w:rPr>
          <w:rFonts w:ascii="Arial" w:hAnsi="Arial" w:cs="Arial"/>
          <w:b/>
          <w:color w:val="000000" w:themeColor="text1"/>
          <w:sz w:val="22"/>
          <w:szCs w:val="22"/>
        </w:rPr>
      </w:pPr>
      <w:r w:rsidRPr="009D6208">
        <w:rPr>
          <w:rFonts w:ascii="Arial" w:hAnsi="Arial" w:cs="Arial"/>
          <w:b/>
          <w:color w:val="000000" w:themeColor="text1"/>
          <w:sz w:val="22"/>
          <w:szCs w:val="22"/>
        </w:rPr>
        <w:t>Rozdział X</w:t>
      </w:r>
    </w:p>
    <w:p w14:paraId="7740ED45" w14:textId="77777777" w:rsidR="00622A9B" w:rsidRPr="009D6208" w:rsidRDefault="006043A3" w:rsidP="009D6208">
      <w:pPr>
        <w:spacing w:line="360" w:lineRule="auto"/>
        <w:jc w:val="center"/>
        <w:outlineLvl w:val="0"/>
        <w:rPr>
          <w:rFonts w:ascii="Arial" w:hAnsi="Arial" w:cs="Arial"/>
          <w:b/>
          <w:color w:val="000000" w:themeColor="text1"/>
          <w:sz w:val="22"/>
          <w:szCs w:val="22"/>
        </w:rPr>
      </w:pPr>
      <w:r w:rsidRPr="009D6208">
        <w:rPr>
          <w:rFonts w:ascii="Arial" w:hAnsi="Arial" w:cs="Arial"/>
          <w:b/>
          <w:color w:val="000000" w:themeColor="text1"/>
          <w:sz w:val="22"/>
          <w:szCs w:val="22"/>
        </w:rPr>
        <w:t>Organizacja pracy Powiatowego Urzędu Pracy.</w:t>
      </w:r>
    </w:p>
    <w:p w14:paraId="10DB55BF" w14:textId="77777777" w:rsidR="008D08CD" w:rsidRDefault="008D08CD" w:rsidP="009D6208">
      <w:pPr>
        <w:pStyle w:val="Tekstpodstawowy"/>
        <w:spacing w:line="360" w:lineRule="auto"/>
        <w:jc w:val="center"/>
        <w:rPr>
          <w:rFonts w:ascii="Arial" w:hAnsi="Arial" w:cs="Arial"/>
          <w:b/>
          <w:color w:val="000000" w:themeColor="text1"/>
          <w:sz w:val="22"/>
          <w:szCs w:val="22"/>
        </w:rPr>
      </w:pPr>
    </w:p>
    <w:p w14:paraId="49754698" w14:textId="77777777" w:rsidR="00F31DCA" w:rsidRPr="009D6208" w:rsidRDefault="00A50095" w:rsidP="009D6208">
      <w:pPr>
        <w:pStyle w:val="Tekstpodstawowy"/>
        <w:spacing w:line="360" w:lineRule="auto"/>
        <w:jc w:val="center"/>
        <w:rPr>
          <w:rFonts w:ascii="Arial" w:hAnsi="Arial" w:cs="Arial"/>
          <w:b/>
          <w:color w:val="000000" w:themeColor="text1"/>
          <w:sz w:val="22"/>
          <w:szCs w:val="22"/>
        </w:rPr>
      </w:pPr>
      <w:r>
        <w:rPr>
          <w:rFonts w:ascii="Arial" w:hAnsi="Arial" w:cs="Arial"/>
          <w:b/>
          <w:color w:val="000000" w:themeColor="text1"/>
          <w:sz w:val="22"/>
          <w:szCs w:val="22"/>
        </w:rPr>
        <w:t>§ 32</w:t>
      </w:r>
    </w:p>
    <w:p w14:paraId="332216A0" w14:textId="77777777" w:rsidR="0098670A" w:rsidRPr="009D6208" w:rsidRDefault="0098670A" w:rsidP="009D6208">
      <w:pPr>
        <w:pStyle w:val="Lista"/>
        <w:numPr>
          <w:ilvl w:val="0"/>
          <w:numId w:val="9"/>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Rozpatrywanie oraz załatwianie skarg, wniosków odbywa się zgodnie z postanowieniami Kodeksu Postępowania Administracyjnego.</w:t>
      </w:r>
    </w:p>
    <w:p w14:paraId="3DCAD70F" w14:textId="77777777" w:rsidR="00F31DCA" w:rsidRPr="009D6208" w:rsidRDefault="00B37D5D" w:rsidP="009D6208">
      <w:pPr>
        <w:pStyle w:val="Lista"/>
        <w:numPr>
          <w:ilvl w:val="0"/>
          <w:numId w:val="9"/>
        </w:numPr>
        <w:spacing w:line="360" w:lineRule="auto"/>
        <w:jc w:val="both"/>
        <w:rPr>
          <w:rFonts w:ascii="Arial" w:hAnsi="Arial" w:cs="Arial"/>
          <w:color w:val="000000" w:themeColor="text1"/>
          <w:sz w:val="22"/>
          <w:szCs w:val="22"/>
        </w:rPr>
      </w:pPr>
      <w:r>
        <w:rPr>
          <w:rFonts w:ascii="Arial" w:hAnsi="Arial" w:cs="Arial"/>
          <w:color w:val="000000" w:themeColor="text1"/>
          <w:sz w:val="22"/>
          <w:szCs w:val="22"/>
        </w:rPr>
        <w:lastRenderedPageBreak/>
        <w:t xml:space="preserve">Dyrektor, </w:t>
      </w:r>
      <w:r w:rsidR="006043A3" w:rsidRPr="009D6208">
        <w:rPr>
          <w:rFonts w:ascii="Arial" w:hAnsi="Arial" w:cs="Arial"/>
          <w:color w:val="000000" w:themeColor="text1"/>
          <w:sz w:val="22"/>
          <w:szCs w:val="22"/>
        </w:rPr>
        <w:t>Zastępca</w:t>
      </w:r>
      <w:r w:rsidR="008A3FF8">
        <w:rPr>
          <w:rFonts w:ascii="Arial" w:hAnsi="Arial" w:cs="Arial"/>
          <w:color w:val="000000" w:themeColor="text1"/>
          <w:sz w:val="22"/>
          <w:szCs w:val="22"/>
        </w:rPr>
        <w:t xml:space="preserve"> lub Kierownicy</w:t>
      </w:r>
      <w:r w:rsidR="006043A3" w:rsidRPr="009D6208">
        <w:rPr>
          <w:rFonts w:ascii="Arial" w:hAnsi="Arial" w:cs="Arial"/>
          <w:color w:val="000000" w:themeColor="text1"/>
          <w:sz w:val="22"/>
          <w:szCs w:val="22"/>
        </w:rPr>
        <w:t xml:space="preserve"> przyjmują interesantów w ramach skarg i</w:t>
      </w:r>
      <w:r w:rsidR="00F31DCA" w:rsidRPr="009D6208">
        <w:rPr>
          <w:rFonts w:ascii="Arial" w:hAnsi="Arial" w:cs="Arial"/>
          <w:color w:val="000000" w:themeColor="text1"/>
          <w:sz w:val="22"/>
          <w:szCs w:val="22"/>
        </w:rPr>
        <w:t xml:space="preserve"> wniosków w godzinach pracy PUP.</w:t>
      </w:r>
    </w:p>
    <w:p w14:paraId="29A9399C" w14:textId="77777777" w:rsidR="006043A3" w:rsidRPr="009D6208" w:rsidRDefault="006043A3" w:rsidP="009D6208">
      <w:pPr>
        <w:pStyle w:val="Lista"/>
        <w:numPr>
          <w:ilvl w:val="0"/>
          <w:numId w:val="9"/>
        </w:numPr>
        <w:spacing w:line="360" w:lineRule="auto"/>
        <w:jc w:val="both"/>
        <w:rPr>
          <w:rFonts w:ascii="Arial" w:hAnsi="Arial" w:cs="Arial"/>
          <w:color w:val="000000" w:themeColor="text1"/>
          <w:sz w:val="22"/>
          <w:szCs w:val="22"/>
        </w:rPr>
      </w:pPr>
      <w:r w:rsidRPr="009D6208">
        <w:rPr>
          <w:rFonts w:ascii="Arial" w:hAnsi="Arial" w:cs="Arial"/>
          <w:color w:val="000000" w:themeColor="text1"/>
          <w:sz w:val="22"/>
          <w:szCs w:val="22"/>
        </w:rPr>
        <w:t xml:space="preserve">Rejestr skarg i wniosków prowadzi Referat ds. </w:t>
      </w:r>
      <w:proofErr w:type="spellStart"/>
      <w:r w:rsidRPr="009D6208">
        <w:rPr>
          <w:rFonts w:ascii="Arial" w:hAnsi="Arial" w:cs="Arial"/>
          <w:color w:val="000000" w:themeColor="text1"/>
          <w:sz w:val="22"/>
          <w:szCs w:val="22"/>
        </w:rPr>
        <w:t>Organizacyjno</w:t>
      </w:r>
      <w:proofErr w:type="spellEnd"/>
      <w:r w:rsidRPr="009D6208">
        <w:rPr>
          <w:rFonts w:ascii="Arial" w:hAnsi="Arial" w:cs="Arial"/>
          <w:color w:val="000000" w:themeColor="text1"/>
          <w:sz w:val="22"/>
          <w:szCs w:val="22"/>
        </w:rPr>
        <w:t xml:space="preserve"> - Administracyjnych.</w:t>
      </w:r>
    </w:p>
    <w:p w14:paraId="5C13E35F" w14:textId="77777777" w:rsidR="00595A59" w:rsidRPr="009D6208" w:rsidRDefault="00A50095" w:rsidP="009D6208">
      <w:pPr>
        <w:pStyle w:val="Tekstpodstawowy"/>
        <w:spacing w:line="360" w:lineRule="auto"/>
        <w:jc w:val="center"/>
        <w:rPr>
          <w:rFonts w:ascii="Arial" w:hAnsi="Arial" w:cs="Arial"/>
          <w:b/>
          <w:color w:val="000000" w:themeColor="text1"/>
          <w:sz w:val="22"/>
          <w:szCs w:val="22"/>
        </w:rPr>
      </w:pPr>
      <w:r>
        <w:rPr>
          <w:rFonts w:ascii="Arial" w:hAnsi="Arial" w:cs="Arial"/>
          <w:b/>
          <w:color w:val="000000" w:themeColor="text1"/>
          <w:sz w:val="22"/>
          <w:szCs w:val="22"/>
        </w:rPr>
        <w:t>§ 33</w:t>
      </w:r>
    </w:p>
    <w:p w14:paraId="02069B37" w14:textId="77777777" w:rsidR="009D6208" w:rsidRDefault="006043A3" w:rsidP="00293F92">
      <w:pPr>
        <w:pStyle w:val="Tekstpodstawowy"/>
        <w:spacing w:line="360" w:lineRule="auto"/>
        <w:rPr>
          <w:rFonts w:ascii="Arial" w:hAnsi="Arial" w:cs="Arial"/>
          <w:color w:val="000000" w:themeColor="text1"/>
          <w:sz w:val="22"/>
          <w:szCs w:val="22"/>
        </w:rPr>
      </w:pPr>
      <w:r w:rsidRPr="009D6208">
        <w:rPr>
          <w:rFonts w:ascii="Arial" w:hAnsi="Arial" w:cs="Arial"/>
          <w:color w:val="000000" w:themeColor="text1"/>
          <w:sz w:val="22"/>
          <w:szCs w:val="22"/>
        </w:rPr>
        <w:t>Szczegółową organizację pracy określa Regulamin Pracy PUP.</w:t>
      </w:r>
    </w:p>
    <w:p w14:paraId="527D4F71" w14:textId="77777777" w:rsidR="009D6208" w:rsidRPr="009D6208" w:rsidRDefault="009D6208" w:rsidP="009D6208">
      <w:pPr>
        <w:spacing w:line="360" w:lineRule="auto"/>
        <w:jc w:val="both"/>
        <w:outlineLvl w:val="0"/>
        <w:rPr>
          <w:rFonts w:ascii="Arial" w:hAnsi="Arial" w:cs="Arial"/>
          <w:color w:val="000000" w:themeColor="text1"/>
          <w:sz w:val="22"/>
          <w:szCs w:val="22"/>
        </w:rPr>
      </w:pPr>
    </w:p>
    <w:p w14:paraId="2C5D8050" w14:textId="77777777" w:rsidR="00622A9B" w:rsidRPr="009D6208" w:rsidRDefault="006351C4" w:rsidP="009D6208">
      <w:pPr>
        <w:spacing w:line="360" w:lineRule="auto"/>
        <w:jc w:val="center"/>
        <w:outlineLvl w:val="0"/>
        <w:rPr>
          <w:rFonts w:ascii="Arial" w:hAnsi="Arial" w:cs="Arial"/>
          <w:b/>
          <w:color w:val="000000" w:themeColor="text1"/>
          <w:sz w:val="22"/>
          <w:szCs w:val="22"/>
        </w:rPr>
      </w:pPr>
      <w:r w:rsidRPr="009D6208">
        <w:rPr>
          <w:rFonts w:ascii="Arial" w:hAnsi="Arial" w:cs="Arial"/>
          <w:b/>
          <w:color w:val="000000" w:themeColor="text1"/>
          <w:sz w:val="22"/>
          <w:szCs w:val="22"/>
        </w:rPr>
        <w:t xml:space="preserve">Rozdział </w:t>
      </w:r>
      <w:r w:rsidR="006043A3" w:rsidRPr="009D6208">
        <w:rPr>
          <w:rFonts w:ascii="Arial" w:hAnsi="Arial" w:cs="Arial"/>
          <w:b/>
          <w:color w:val="000000" w:themeColor="text1"/>
          <w:sz w:val="22"/>
          <w:szCs w:val="22"/>
        </w:rPr>
        <w:t>X</w:t>
      </w:r>
      <w:r w:rsidRPr="009D6208">
        <w:rPr>
          <w:rFonts w:ascii="Arial" w:hAnsi="Arial" w:cs="Arial"/>
          <w:b/>
          <w:color w:val="000000" w:themeColor="text1"/>
          <w:sz w:val="22"/>
          <w:szCs w:val="22"/>
        </w:rPr>
        <w:t>I</w:t>
      </w:r>
    </w:p>
    <w:p w14:paraId="1A105AE0" w14:textId="77777777" w:rsidR="00622A9B" w:rsidRPr="00293F92" w:rsidRDefault="006043A3" w:rsidP="00293F92">
      <w:pPr>
        <w:spacing w:line="360" w:lineRule="auto"/>
        <w:jc w:val="center"/>
        <w:outlineLvl w:val="0"/>
        <w:rPr>
          <w:rFonts w:ascii="Arial" w:hAnsi="Arial" w:cs="Arial"/>
          <w:b/>
          <w:color w:val="000000" w:themeColor="text1"/>
          <w:sz w:val="22"/>
          <w:szCs w:val="22"/>
        </w:rPr>
      </w:pPr>
      <w:r w:rsidRPr="009D6208">
        <w:rPr>
          <w:rFonts w:ascii="Arial" w:hAnsi="Arial" w:cs="Arial"/>
          <w:b/>
          <w:color w:val="000000" w:themeColor="text1"/>
          <w:sz w:val="22"/>
          <w:szCs w:val="22"/>
        </w:rPr>
        <w:t>Postanowienia końcowe.</w:t>
      </w:r>
    </w:p>
    <w:p w14:paraId="007B06BD" w14:textId="77777777" w:rsidR="008D08CD" w:rsidRDefault="008D08CD" w:rsidP="009D6208">
      <w:pPr>
        <w:pStyle w:val="Tekstpodstawowy"/>
        <w:spacing w:line="360" w:lineRule="auto"/>
        <w:jc w:val="center"/>
        <w:rPr>
          <w:rFonts w:ascii="Arial" w:hAnsi="Arial" w:cs="Arial"/>
          <w:b/>
          <w:color w:val="000000" w:themeColor="text1"/>
          <w:sz w:val="22"/>
          <w:szCs w:val="22"/>
        </w:rPr>
      </w:pPr>
    </w:p>
    <w:p w14:paraId="0ABE3F74" w14:textId="77777777" w:rsidR="00595A59" w:rsidRPr="009D6208" w:rsidRDefault="00A50095" w:rsidP="009D6208">
      <w:pPr>
        <w:pStyle w:val="Tekstpodstawowy"/>
        <w:spacing w:line="360" w:lineRule="auto"/>
        <w:jc w:val="center"/>
        <w:rPr>
          <w:rFonts w:ascii="Arial" w:hAnsi="Arial" w:cs="Arial"/>
          <w:b/>
          <w:color w:val="000000" w:themeColor="text1"/>
          <w:sz w:val="22"/>
          <w:szCs w:val="22"/>
        </w:rPr>
      </w:pPr>
      <w:r>
        <w:rPr>
          <w:rFonts w:ascii="Arial" w:hAnsi="Arial" w:cs="Arial"/>
          <w:b/>
          <w:color w:val="000000" w:themeColor="text1"/>
          <w:sz w:val="22"/>
          <w:szCs w:val="22"/>
        </w:rPr>
        <w:t>§ 34</w:t>
      </w:r>
    </w:p>
    <w:p w14:paraId="3F9500DC" w14:textId="77777777" w:rsidR="001D78DF" w:rsidRPr="00293F92" w:rsidRDefault="006043A3" w:rsidP="00293F92">
      <w:pPr>
        <w:pStyle w:val="Tekstpodstawowy"/>
        <w:spacing w:line="360" w:lineRule="auto"/>
        <w:rPr>
          <w:rFonts w:ascii="Arial" w:hAnsi="Arial" w:cs="Arial"/>
          <w:color w:val="000000" w:themeColor="text1"/>
          <w:sz w:val="22"/>
          <w:szCs w:val="22"/>
        </w:rPr>
      </w:pPr>
      <w:r w:rsidRPr="009D6208">
        <w:rPr>
          <w:rFonts w:ascii="Arial" w:hAnsi="Arial" w:cs="Arial"/>
          <w:color w:val="000000" w:themeColor="text1"/>
          <w:sz w:val="22"/>
          <w:szCs w:val="22"/>
        </w:rPr>
        <w:t>Spory kompetencyjne pomiędzy komórkami organizacyjnymi PUP rozstrzyga Dyrektor.</w:t>
      </w:r>
    </w:p>
    <w:p w14:paraId="524ED458" w14:textId="77777777" w:rsidR="00595A59" w:rsidRPr="009D6208" w:rsidRDefault="00A50095" w:rsidP="009D6208">
      <w:pPr>
        <w:pStyle w:val="Tekstpodstawowy"/>
        <w:spacing w:line="360" w:lineRule="auto"/>
        <w:jc w:val="center"/>
        <w:rPr>
          <w:rFonts w:ascii="Arial" w:hAnsi="Arial" w:cs="Arial"/>
          <w:b/>
          <w:color w:val="000000" w:themeColor="text1"/>
          <w:sz w:val="22"/>
          <w:szCs w:val="22"/>
        </w:rPr>
      </w:pPr>
      <w:r>
        <w:rPr>
          <w:rFonts w:ascii="Arial" w:hAnsi="Arial" w:cs="Arial"/>
          <w:b/>
          <w:color w:val="000000" w:themeColor="text1"/>
          <w:sz w:val="22"/>
          <w:szCs w:val="22"/>
        </w:rPr>
        <w:t>§ 35</w:t>
      </w:r>
    </w:p>
    <w:p w14:paraId="35352303" w14:textId="77777777" w:rsidR="006043A3" w:rsidRPr="009D6208" w:rsidRDefault="006043A3" w:rsidP="009D6208">
      <w:pPr>
        <w:pStyle w:val="Tekstpodstawowy"/>
        <w:spacing w:line="360" w:lineRule="auto"/>
        <w:rPr>
          <w:rFonts w:ascii="Arial" w:hAnsi="Arial" w:cs="Arial"/>
          <w:color w:val="000000" w:themeColor="text1"/>
          <w:sz w:val="22"/>
          <w:szCs w:val="22"/>
        </w:rPr>
      </w:pPr>
      <w:r w:rsidRPr="009D6208">
        <w:rPr>
          <w:rFonts w:ascii="Arial" w:hAnsi="Arial" w:cs="Arial"/>
          <w:color w:val="000000" w:themeColor="text1"/>
          <w:sz w:val="22"/>
          <w:szCs w:val="22"/>
        </w:rPr>
        <w:t xml:space="preserve">Regulamin Organizacyjny </w:t>
      </w:r>
      <w:r w:rsidR="00F31DCA" w:rsidRPr="009D6208">
        <w:rPr>
          <w:rFonts w:ascii="Arial" w:hAnsi="Arial" w:cs="Arial"/>
          <w:color w:val="000000" w:themeColor="text1"/>
          <w:sz w:val="22"/>
          <w:szCs w:val="22"/>
        </w:rPr>
        <w:t xml:space="preserve">po zatwierdzeniu przez Zarząd Powiatu </w:t>
      </w:r>
      <w:r w:rsidR="000E5628" w:rsidRPr="009D6208">
        <w:rPr>
          <w:rFonts w:ascii="Arial" w:hAnsi="Arial" w:cs="Arial"/>
          <w:color w:val="000000" w:themeColor="text1"/>
          <w:sz w:val="22"/>
          <w:szCs w:val="22"/>
        </w:rPr>
        <w:t>Goleniowskiego wchodzi</w:t>
      </w:r>
      <w:r w:rsidRPr="009D6208">
        <w:rPr>
          <w:rFonts w:ascii="Arial" w:hAnsi="Arial" w:cs="Arial"/>
          <w:color w:val="000000" w:themeColor="text1"/>
          <w:sz w:val="22"/>
          <w:szCs w:val="22"/>
        </w:rPr>
        <w:t xml:space="preserve"> w życie z </w:t>
      </w:r>
      <w:r w:rsidR="00A844BC">
        <w:rPr>
          <w:rFonts w:ascii="Arial" w:hAnsi="Arial" w:cs="Arial"/>
          <w:color w:val="000000" w:themeColor="text1"/>
          <w:sz w:val="22"/>
          <w:szCs w:val="22"/>
        </w:rPr>
        <w:t xml:space="preserve">mocą </w:t>
      </w:r>
      <w:r w:rsidR="00A844BC" w:rsidRPr="00A844BC">
        <w:rPr>
          <w:rFonts w:ascii="Arial" w:hAnsi="Arial" w:cs="Arial"/>
          <w:color w:val="000000" w:themeColor="text1"/>
          <w:sz w:val="22"/>
          <w:szCs w:val="22"/>
        </w:rPr>
        <w:t>obowiązującą od</w:t>
      </w:r>
      <w:r w:rsidR="0016098B" w:rsidRPr="00A844BC">
        <w:rPr>
          <w:rFonts w:ascii="Arial" w:hAnsi="Arial" w:cs="Arial"/>
          <w:color w:val="000000" w:themeColor="text1"/>
          <w:sz w:val="22"/>
          <w:szCs w:val="22"/>
        </w:rPr>
        <w:t xml:space="preserve"> </w:t>
      </w:r>
      <w:r w:rsidR="00293F92" w:rsidRPr="00A844BC">
        <w:rPr>
          <w:rFonts w:ascii="Arial" w:hAnsi="Arial" w:cs="Arial"/>
          <w:color w:val="000000" w:themeColor="text1"/>
          <w:sz w:val="22"/>
          <w:szCs w:val="22"/>
        </w:rPr>
        <w:t xml:space="preserve">1 czerwca </w:t>
      </w:r>
      <w:r w:rsidR="000B0FCB" w:rsidRPr="00A844BC">
        <w:rPr>
          <w:rFonts w:ascii="Arial" w:hAnsi="Arial" w:cs="Arial"/>
          <w:color w:val="000000" w:themeColor="text1"/>
          <w:sz w:val="22"/>
          <w:szCs w:val="22"/>
        </w:rPr>
        <w:t>202</w:t>
      </w:r>
      <w:r w:rsidR="00A50095">
        <w:rPr>
          <w:rFonts w:ascii="Arial" w:hAnsi="Arial" w:cs="Arial"/>
          <w:color w:val="000000" w:themeColor="text1"/>
          <w:sz w:val="22"/>
          <w:szCs w:val="22"/>
        </w:rPr>
        <w:t>6</w:t>
      </w:r>
      <w:r w:rsidR="00CA73B9" w:rsidRPr="00A844BC">
        <w:rPr>
          <w:rFonts w:ascii="Arial" w:hAnsi="Arial" w:cs="Arial"/>
          <w:color w:val="000000" w:themeColor="text1"/>
          <w:sz w:val="22"/>
          <w:szCs w:val="22"/>
        </w:rPr>
        <w:t xml:space="preserve"> r.</w:t>
      </w:r>
    </w:p>
    <w:p w14:paraId="528D0B45" w14:textId="77777777" w:rsidR="00B601F0" w:rsidRPr="009D6208" w:rsidRDefault="00B601F0" w:rsidP="009D6208">
      <w:pPr>
        <w:spacing w:line="360" w:lineRule="auto"/>
        <w:rPr>
          <w:rFonts w:ascii="Arial" w:hAnsi="Arial" w:cs="Arial"/>
          <w:color w:val="000000" w:themeColor="text1"/>
          <w:sz w:val="22"/>
          <w:szCs w:val="22"/>
        </w:rPr>
      </w:pPr>
    </w:p>
    <w:sectPr w:rsidR="00B601F0" w:rsidRPr="009D6208" w:rsidSect="00170B89">
      <w:headerReference w:type="default" r:id="rId8"/>
      <w:footerReference w:type="even" r:id="rId9"/>
      <w:footerReference w:type="default" r:id="rId10"/>
      <w:pgSz w:w="11906" w:h="16838"/>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16AFB7" w14:textId="77777777" w:rsidR="00DB0F4A" w:rsidRDefault="00DB0F4A" w:rsidP="00640187">
      <w:r>
        <w:separator/>
      </w:r>
    </w:p>
  </w:endnote>
  <w:endnote w:type="continuationSeparator" w:id="0">
    <w:p w14:paraId="21B35E6F" w14:textId="77777777" w:rsidR="00DB0F4A" w:rsidRDefault="00DB0F4A" w:rsidP="006401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BFA494" w14:textId="77777777" w:rsidR="001869A2" w:rsidRDefault="001869A2" w:rsidP="00B601F0">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0219C651" w14:textId="77777777" w:rsidR="001869A2" w:rsidRDefault="001869A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28579"/>
      <w:docPartObj>
        <w:docPartGallery w:val="Page Numbers (Bottom of Page)"/>
        <w:docPartUnique/>
      </w:docPartObj>
    </w:sdtPr>
    <w:sdtEndPr>
      <w:rPr>
        <w:rFonts w:ascii="Arial" w:hAnsi="Arial" w:cs="Arial"/>
        <w:sz w:val="20"/>
        <w:szCs w:val="20"/>
      </w:rPr>
    </w:sdtEndPr>
    <w:sdtContent>
      <w:p w14:paraId="0C40CE21" w14:textId="77777777" w:rsidR="001869A2" w:rsidRPr="00293F92" w:rsidRDefault="001869A2">
        <w:pPr>
          <w:pStyle w:val="Stopka"/>
          <w:jc w:val="right"/>
          <w:rPr>
            <w:rFonts w:ascii="Arial" w:hAnsi="Arial" w:cs="Arial"/>
            <w:sz w:val="20"/>
            <w:szCs w:val="20"/>
          </w:rPr>
        </w:pPr>
        <w:r w:rsidRPr="00293F92">
          <w:rPr>
            <w:rFonts w:ascii="Arial" w:hAnsi="Arial" w:cs="Arial"/>
            <w:sz w:val="20"/>
            <w:szCs w:val="20"/>
          </w:rPr>
          <w:fldChar w:fldCharType="begin"/>
        </w:r>
        <w:r w:rsidRPr="00293F92">
          <w:rPr>
            <w:rFonts w:ascii="Arial" w:hAnsi="Arial" w:cs="Arial"/>
            <w:sz w:val="20"/>
            <w:szCs w:val="20"/>
          </w:rPr>
          <w:instrText xml:space="preserve"> PAGE   \* MERGEFORMAT </w:instrText>
        </w:r>
        <w:r w:rsidRPr="00293F92">
          <w:rPr>
            <w:rFonts w:ascii="Arial" w:hAnsi="Arial" w:cs="Arial"/>
            <w:sz w:val="20"/>
            <w:szCs w:val="20"/>
          </w:rPr>
          <w:fldChar w:fldCharType="separate"/>
        </w:r>
        <w:r w:rsidR="001213D8">
          <w:rPr>
            <w:rFonts w:ascii="Arial" w:hAnsi="Arial" w:cs="Arial"/>
            <w:noProof/>
            <w:sz w:val="20"/>
            <w:szCs w:val="20"/>
          </w:rPr>
          <w:t>16</w:t>
        </w:r>
        <w:r w:rsidRPr="00293F92">
          <w:rPr>
            <w:rFonts w:ascii="Arial" w:hAnsi="Arial" w:cs="Arial"/>
            <w:noProof/>
            <w:sz w:val="20"/>
            <w:szCs w:val="20"/>
          </w:rPr>
          <w:fldChar w:fldCharType="end"/>
        </w:r>
      </w:p>
    </w:sdtContent>
  </w:sdt>
  <w:p w14:paraId="2D307219" w14:textId="77777777" w:rsidR="001869A2" w:rsidRDefault="001869A2" w:rsidP="00B601F0">
    <w:pPr>
      <w:pStyle w:val="Nagwek"/>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1770CE" w14:textId="77777777" w:rsidR="00DB0F4A" w:rsidRDefault="00DB0F4A" w:rsidP="00640187">
      <w:r>
        <w:separator/>
      </w:r>
    </w:p>
  </w:footnote>
  <w:footnote w:type="continuationSeparator" w:id="0">
    <w:p w14:paraId="11EEAEDF" w14:textId="77777777" w:rsidR="00DB0F4A" w:rsidRDefault="00DB0F4A" w:rsidP="006401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372817"/>
      <w:docPartObj>
        <w:docPartGallery w:val="Page Numbers (Margins)"/>
        <w:docPartUnique/>
      </w:docPartObj>
    </w:sdtPr>
    <w:sdtContent>
      <w:p w14:paraId="0C2FC3EE" w14:textId="77777777" w:rsidR="001869A2" w:rsidRDefault="001869A2">
        <w:pPr>
          <w:pStyle w:val="Nagwek"/>
        </w:pPr>
        <w:r>
          <w:rPr>
            <w:noProof/>
          </w:rPr>
          <mc:AlternateContent>
            <mc:Choice Requires="wps">
              <w:drawing>
                <wp:anchor distT="0" distB="0" distL="114300" distR="114300" simplePos="0" relativeHeight="251659264" behindDoc="0" locked="0" layoutInCell="0" allowOverlap="1" wp14:anchorId="53667394" wp14:editId="1C6CD2BA">
                  <wp:simplePos x="0" y="0"/>
                  <wp:positionH relativeFrom="rightMargin">
                    <wp:align>center</wp:align>
                  </wp:positionH>
                  <wp:positionV relativeFrom="margin">
                    <wp:align>bottom</wp:align>
                  </wp:positionV>
                  <wp:extent cx="519430" cy="2183130"/>
                  <wp:effectExtent l="0" t="0" r="0" b="0"/>
                  <wp:wrapNone/>
                  <wp:docPr id="573" name="Prostoką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9430" cy="218313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DCFADF" w14:textId="77777777" w:rsidR="001869A2" w:rsidRDefault="001869A2">
                              <w:pPr>
                                <w:pStyle w:val="Stopka"/>
                                <w:rPr>
                                  <w:rFonts w:asciiTheme="majorHAnsi" w:eastAsiaTheme="majorEastAsia" w:hAnsiTheme="majorHAnsi" w:cstheme="majorBidi"/>
                                  <w:sz w:val="44"/>
                                  <w:szCs w:val="44"/>
                                </w:rPr>
                              </w:pP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53667394" id="Prostokąt 3" o:spid="_x0000_s1026" style="position:absolute;margin-left:0;margin-top:0;width:40.9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" o:allowincell="f" filled="f" stroked="f">
                  <v:textbox style="layout-flow:vertical;mso-layout-flow-alt:bottom-to-top;mso-fit-shape-to-text:t">
                    <w:txbxContent>
                      <w:p w14:paraId="15DCFADF" w14:textId="77777777" w:rsidR="001869A2" w:rsidRDefault="001869A2">
                        <w:pPr>
                          <w:pStyle w:val="Stopka"/>
                          <w:rPr>
                            <w:rFonts w:asciiTheme="majorHAnsi" w:eastAsiaTheme="majorEastAsia" w:hAnsiTheme="majorHAnsi" w:cstheme="majorBidi"/>
                            <w:sz w:val="44"/>
                            <w:szCs w:val="44"/>
                          </w:rPr>
                        </w:pPr>
                      </w:p>
                    </w:txbxContent>
                  </v:textbox>
                  <w10:wrap anchorx="margin" anchory="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4"/>
    <w:lvl w:ilvl="0">
      <w:start w:val="1"/>
      <w:numFmt w:val="decimal"/>
      <w:lvlText w:val="%1)"/>
      <w:lvlJc w:val="left"/>
      <w:pPr>
        <w:tabs>
          <w:tab w:val="num" w:pos="720"/>
        </w:tabs>
        <w:ind w:left="720" w:hanging="360"/>
      </w:pPr>
    </w:lvl>
  </w:abstractNum>
  <w:abstractNum w:abstractNumId="1" w15:restartNumberingAfterBreak="0">
    <w:nsid w:val="00000011"/>
    <w:multiLevelType w:val="multilevel"/>
    <w:tmpl w:val="00000011"/>
    <w:name w:val="WW8Num17"/>
    <w:lvl w:ilvl="0">
      <w:start w:val="1"/>
      <w:numFmt w:val="decimal"/>
      <w:lvlText w:val="%1)"/>
      <w:lvlJc w:val="left"/>
      <w:pPr>
        <w:tabs>
          <w:tab w:val="num" w:pos="720"/>
        </w:tabs>
        <w:ind w:left="720" w:hanging="360"/>
      </w:pPr>
      <w:rPr>
        <w:rFonts w:eastAsia="Wingdings" w:cs="Wingdings" w:hint="default"/>
        <w:b w:val="0"/>
        <w:bCs w:val="0"/>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ascii="Arial" w:hAnsi="Arial" w:cs="Arial"/>
        <w:b/>
        <w:sz w:val="20"/>
        <w:szCs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rPr>
        <w:rFonts w:ascii="Times New Roman" w:eastAsia="Times New Roman" w:hAnsi="Times New Roman" w:cs="Times New Roman" w:hint="default"/>
        <w:color w:val="auto"/>
      </w:r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112D1119"/>
    <w:multiLevelType w:val="hybridMultilevel"/>
    <w:tmpl w:val="B0D678E6"/>
    <w:lvl w:ilvl="0" w:tplc="A8FC75E6">
      <w:start w:val="1"/>
      <w:numFmt w:val="decimal"/>
      <w:lvlText w:val="%1."/>
      <w:lvlJc w:val="left"/>
      <w:pPr>
        <w:tabs>
          <w:tab w:val="num" w:pos="360"/>
        </w:tabs>
        <w:ind w:left="360" w:hanging="360"/>
      </w:pPr>
      <w:rPr>
        <w:rFonts w:ascii="Arial" w:eastAsia="Times New Roman" w:hAnsi="Arial" w:cs="Arial"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2DB0619"/>
    <w:multiLevelType w:val="hybridMultilevel"/>
    <w:tmpl w:val="2EA03B42"/>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 w15:restartNumberingAfterBreak="0">
    <w:nsid w:val="1B5137DC"/>
    <w:multiLevelType w:val="hybridMultilevel"/>
    <w:tmpl w:val="6C0A3F5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1CEC505B"/>
    <w:multiLevelType w:val="hybridMultilevel"/>
    <w:tmpl w:val="5FBAEFC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0760C0A"/>
    <w:multiLevelType w:val="hybridMultilevel"/>
    <w:tmpl w:val="0CC8C054"/>
    <w:lvl w:ilvl="0" w:tplc="FFFFFFFF">
      <w:start w:val="1"/>
      <w:numFmt w:val="decimal"/>
      <w:lvlText w:val="%1."/>
      <w:lvlJc w:val="left"/>
      <w:pPr>
        <w:tabs>
          <w:tab w:val="num" w:pos="360"/>
        </w:tabs>
        <w:ind w:left="360" w:hanging="360"/>
      </w:pPr>
      <w:rPr>
        <w:rFonts w:hint="default"/>
      </w:rPr>
    </w:lvl>
    <w:lvl w:ilvl="1" w:tplc="FFFFFFFF">
      <w:start w:val="1"/>
      <w:numFmt w:val="bullet"/>
      <w:lvlText w:val=""/>
      <w:lvlJc w:val="left"/>
      <w:pPr>
        <w:tabs>
          <w:tab w:val="num" w:pos="734"/>
        </w:tabs>
        <w:ind w:left="734" w:hanging="360"/>
      </w:pPr>
      <w:rPr>
        <w:rFonts w:ascii="Symbol" w:hAnsi="Symbol" w:hint="default"/>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7" w15:restartNumberingAfterBreak="0">
    <w:nsid w:val="296665C9"/>
    <w:multiLevelType w:val="hybridMultilevel"/>
    <w:tmpl w:val="400A36CA"/>
    <w:lvl w:ilvl="0" w:tplc="0415000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2AB50DCB"/>
    <w:multiLevelType w:val="hybridMultilevel"/>
    <w:tmpl w:val="843A1EA6"/>
    <w:lvl w:ilvl="0" w:tplc="19788CB2">
      <w:start w:val="1"/>
      <w:numFmt w:val="decimal"/>
      <w:lvlText w:val="%1."/>
      <w:lvlJc w:val="left"/>
      <w:pPr>
        <w:tabs>
          <w:tab w:val="num" w:pos="360"/>
        </w:tabs>
        <w:ind w:left="360" w:hanging="360"/>
      </w:pPr>
      <w:rPr>
        <w:rFonts w:ascii="Arial" w:eastAsia="Times New Roman" w:hAnsi="Arial" w:cs="Arial" w:hint="default"/>
      </w:rPr>
    </w:lvl>
    <w:lvl w:ilvl="1" w:tplc="04150003">
      <w:start w:val="1"/>
      <w:numFmt w:val="bullet"/>
      <w:lvlText w:val="o"/>
      <w:lvlJc w:val="left"/>
      <w:pPr>
        <w:tabs>
          <w:tab w:val="num" w:pos="360"/>
        </w:tabs>
        <w:ind w:left="360" w:hanging="360"/>
      </w:pPr>
      <w:rPr>
        <w:rFonts w:ascii="Courier New" w:hAnsi="Courier New" w:cs="Courier New" w:hint="default"/>
      </w:rPr>
    </w:lvl>
    <w:lvl w:ilvl="2" w:tplc="04150005">
      <w:start w:val="1"/>
      <w:numFmt w:val="bullet"/>
      <w:lvlText w:val=""/>
      <w:lvlJc w:val="left"/>
      <w:pPr>
        <w:tabs>
          <w:tab w:val="num" w:pos="1080"/>
        </w:tabs>
        <w:ind w:left="1080" w:hanging="360"/>
      </w:pPr>
      <w:rPr>
        <w:rFonts w:ascii="Wingdings" w:hAnsi="Wingdings" w:hint="default"/>
      </w:rPr>
    </w:lvl>
    <w:lvl w:ilvl="3" w:tplc="0415000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9" w15:restartNumberingAfterBreak="0">
    <w:nsid w:val="2C836810"/>
    <w:multiLevelType w:val="multilevel"/>
    <w:tmpl w:val="60E22866"/>
    <w:lvl w:ilvl="0">
      <w:start w:val="1"/>
      <w:numFmt w:val="decimal"/>
      <w:lvlText w:val="%1."/>
      <w:lvlJc w:val="left"/>
      <w:pPr>
        <w:tabs>
          <w:tab w:val="num" w:pos="360"/>
        </w:tabs>
        <w:ind w:left="360" w:hanging="360"/>
      </w:pPr>
      <w:rPr>
        <w:b w:val="0"/>
      </w:rPr>
    </w:lvl>
    <w:lvl w:ilvl="1">
      <w:start w:val="1"/>
      <w:numFmt w:val="bullet"/>
      <w:lvlText w:val=""/>
      <w:lvlJc w:val="left"/>
      <w:pPr>
        <w:tabs>
          <w:tab w:val="num" w:pos="944"/>
        </w:tabs>
        <w:ind w:left="944" w:hanging="224"/>
      </w:pPr>
      <w:rPr>
        <w:rFonts w:ascii="Symbol" w:hAnsi="Symbol" w:hint="default"/>
      </w:rPr>
    </w:lvl>
    <w:lvl w:ilvl="2">
      <w:start w:val="1"/>
      <w:numFmt w:val="decimal"/>
      <w:lvlText w:val="%3."/>
      <w:lvlJc w:val="left"/>
      <w:pPr>
        <w:tabs>
          <w:tab w:val="num" w:pos="1800"/>
        </w:tabs>
        <w:ind w:left="1800" w:hanging="360"/>
      </w:pPr>
      <w:rPr>
        <w:b w:val="0"/>
      </w:rPr>
    </w:lvl>
    <w:lvl w:ilvl="3">
      <w:start w:val="1"/>
      <w:numFmt w:val="decimal"/>
      <w:lvlText w:val="%4."/>
      <w:lvlJc w:val="left"/>
      <w:pPr>
        <w:tabs>
          <w:tab w:val="num" w:pos="2520"/>
        </w:tabs>
        <w:ind w:left="2520" w:hanging="360"/>
      </w:pPr>
      <w:rPr>
        <w:b w:val="0"/>
      </w:r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0" w15:restartNumberingAfterBreak="0">
    <w:nsid w:val="30963681"/>
    <w:multiLevelType w:val="hybridMultilevel"/>
    <w:tmpl w:val="47C0DCE4"/>
    <w:lvl w:ilvl="0" w:tplc="FFFFFFFF">
      <w:start w:val="1"/>
      <w:numFmt w:val="decimal"/>
      <w:lvlText w:val="%1."/>
      <w:lvlJc w:val="left"/>
      <w:pPr>
        <w:tabs>
          <w:tab w:val="num" w:pos="360"/>
        </w:tabs>
        <w:ind w:left="360" w:hanging="360"/>
      </w:pPr>
    </w:lvl>
    <w:lvl w:ilvl="1" w:tplc="FFFFFFFF">
      <w:start w:val="1"/>
      <w:numFmt w:val="bullet"/>
      <w:lvlText w:val=""/>
      <w:lvlJc w:val="left"/>
      <w:pPr>
        <w:tabs>
          <w:tab w:val="num" w:pos="1080"/>
        </w:tabs>
        <w:ind w:left="1080" w:hanging="360"/>
      </w:pPr>
      <w:rPr>
        <w:rFonts w:ascii="Symbol" w:hAnsi="Symbol" w:hint="default"/>
      </w:rPr>
    </w:lvl>
    <w:lvl w:ilvl="2" w:tplc="FFFFFFFF">
      <w:start w:val="1"/>
      <w:numFmt w:val="decimal"/>
      <w:lvlText w:val="%3."/>
      <w:lvlJc w:val="left"/>
      <w:pPr>
        <w:tabs>
          <w:tab w:val="num" w:pos="1800"/>
        </w:tabs>
        <w:ind w:left="1800" w:hanging="360"/>
      </w:pPr>
    </w:lvl>
    <w:lvl w:ilvl="3" w:tplc="FFFFFFFF">
      <w:start w:val="1"/>
      <w:numFmt w:val="decimal"/>
      <w:lvlText w:val="%4."/>
      <w:lvlJc w:val="left"/>
      <w:pPr>
        <w:tabs>
          <w:tab w:val="num" w:pos="2520"/>
        </w:tabs>
        <w:ind w:left="2520" w:hanging="360"/>
      </w:pPr>
    </w:lvl>
    <w:lvl w:ilvl="4" w:tplc="FFFFFFFF">
      <w:start w:val="1"/>
      <w:numFmt w:val="decimal"/>
      <w:lvlText w:val="%5."/>
      <w:lvlJc w:val="left"/>
      <w:pPr>
        <w:tabs>
          <w:tab w:val="num" w:pos="3240"/>
        </w:tabs>
        <w:ind w:left="3240" w:hanging="360"/>
      </w:pPr>
    </w:lvl>
    <w:lvl w:ilvl="5" w:tplc="FFFFFFFF">
      <w:start w:val="1"/>
      <w:numFmt w:val="decimal"/>
      <w:lvlText w:val="%6."/>
      <w:lvlJc w:val="left"/>
      <w:pPr>
        <w:tabs>
          <w:tab w:val="num" w:pos="3960"/>
        </w:tabs>
        <w:ind w:left="3960" w:hanging="360"/>
      </w:pPr>
    </w:lvl>
    <w:lvl w:ilvl="6" w:tplc="FFFFFFFF">
      <w:start w:val="1"/>
      <w:numFmt w:val="decimal"/>
      <w:lvlText w:val="%7."/>
      <w:lvlJc w:val="left"/>
      <w:pPr>
        <w:tabs>
          <w:tab w:val="num" w:pos="4680"/>
        </w:tabs>
        <w:ind w:left="4680" w:hanging="360"/>
      </w:pPr>
    </w:lvl>
    <w:lvl w:ilvl="7" w:tplc="FFFFFFFF">
      <w:start w:val="1"/>
      <w:numFmt w:val="decimal"/>
      <w:lvlText w:val="%8."/>
      <w:lvlJc w:val="left"/>
      <w:pPr>
        <w:tabs>
          <w:tab w:val="num" w:pos="5400"/>
        </w:tabs>
        <w:ind w:left="5400" w:hanging="360"/>
      </w:pPr>
    </w:lvl>
    <w:lvl w:ilvl="8" w:tplc="FFFFFFFF">
      <w:start w:val="1"/>
      <w:numFmt w:val="decimal"/>
      <w:lvlText w:val="%9."/>
      <w:lvlJc w:val="left"/>
      <w:pPr>
        <w:tabs>
          <w:tab w:val="num" w:pos="6120"/>
        </w:tabs>
        <w:ind w:left="6120" w:hanging="360"/>
      </w:pPr>
    </w:lvl>
  </w:abstractNum>
  <w:abstractNum w:abstractNumId="11" w15:restartNumberingAfterBreak="0">
    <w:nsid w:val="38DE5D35"/>
    <w:multiLevelType w:val="hybridMultilevel"/>
    <w:tmpl w:val="AA46D5E2"/>
    <w:lvl w:ilvl="0" w:tplc="FFFFFFFF">
      <w:start w:val="1"/>
      <w:numFmt w:val="decimal"/>
      <w:lvlText w:val="%1."/>
      <w:lvlJc w:val="left"/>
      <w:pPr>
        <w:tabs>
          <w:tab w:val="num" w:pos="363"/>
        </w:tabs>
        <w:ind w:left="363" w:hanging="363"/>
      </w:pPr>
      <w:rPr>
        <w:rFont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AF76190"/>
    <w:multiLevelType w:val="hybridMultilevel"/>
    <w:tmpl w:val="1A1C08D2"/>
    <w:lvl w:ilvl="0" w:tplc="FFFFFFFF">
      <w:start w:val="1"/>
      <w:numFmt w:val="decimal"/>
      <w:lvlText w:val="%1."/>
      <w:lvlJc w:val="left"/>
      <w:pPr>
        <w:tabs>
          <w:tab w:val="num" w:pos="360"/>
        </w:tabs>
        <w:ind w:left="360" w:hanging="360"/>
      </w:pPr>
      <w:rPr>
        <w:rFonts w:hint="default"/>
      </w:rPr>
    </w:lvl>
    <w:lvl w:ilvl="1" w:tplc="FFFFFFFF">
      <w:start w:val="1"/>
      <w:numFmt w:val="bullet"/>
      <w:lvlText w:val=""/>
      <w:lvlJc w:val="left"/>
      <w:pPr>
        <w:tabs>
          <w:tab w:val="num" w:pos="1080"/>
        </w:tabs>
        <w:ind w:left="1080" w:hanging="360"/>
      </w:pPr>
      <w:rPr>
        <w:rFonts w:ascii="Symbol" w:hAnsi="Symbol" w:hint="default"/>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3" w15:restartNumberingAfterBreak="0">
    <w:nsid w:val="3D773B7F"/>
    <w:multiLevelType w:val="hybridMultilevel"/>
    <w:tmpl w:val="8A0ED7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8239D6"/>
    <w:multiLevelType w:val="hybridMultilevel"/>
    <w:tmpl w:val="0EAADF48"/>
    <w:lvl w:ilvl="0" w:tplc="0415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5A35006"/>
    <w:multiLevelType w:val="hybridMultilevel"/>
    <w:tmpl w:val="4B86E398"/>
    <w:lvl w:ilvl="0" w:tplc="0415000F">
      <w:start w:val="1"/>
      <w:numFmt w:val="decimal"/>
      <w:lvlText w:val="%1."/>
      <w:lvlJc w:val="left"/>
      <w:pPr>
        <w:tabs>
          <w:tab w:val="num" w:pos="363"/>
        </w:tabs>
        <w:ind w:left="363" w:hanging="363"/>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6" w15:restartNumberingAfterBreak="0">
    <w:nsid w:val="49545F21"/>
    <w:multiLevelType w:val="multilevel"/>
    <w:tmpl w:val="45542E7E"/>
    <w:lvl w:ilvl="0">
      <w:start w:val="1"/>
      <w:numFmt w:val="decimal"/>
      <w:lvlText w:val="%1."/>
      <w:lvlJc w:val="left"/>
      <w:rPr>
        <w:rFonts w:ascii="Arial" w:eastAsia="Times New Roman" w:hAnsi="Arial" w:cs="Arial" w:hint="default"/>
        <w:b w:val="0"/>
        <w:bCs w:val="0"/>
        <w:i w:val="0"/>
        <w:iCs w:val="0"/>
        <w:smallCaps w:val="0"/>
        <w:strike w:val="0"/>
        <w:color w:val="000000"/>
        <w:spacing w:val="0"/>
        <w:w w:val="100"/>
        <w:position w:val="0"/>
        <w:sz w:val="22"/>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BCC1A7A"/>
    <w:multiLevelType w:val="hybridMultilevel"/>
    <w:tmpl w:val="E116A00C"/>
    <w:lvl w:ilvl="0" w:tplc="FFFFFFFF">
      <w:start w:val="1"/>
      <w:numFmt w:val="decimal"/>
      <w:lvlText w:val="%1."/>
      <w:lvlJc w:val="left"/>
      <w:pPr>
        <w:tabs>
          <w:tab w:val="num" w:pos="363"/>
        </w:tabs>
        <w:ind w:left="363" w:hanging="363"/>
      </w:p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D882CB3"/>
    <w:multiLevelType w:val="hybridMultilevel"/>
    <w:tmpl w:val="2D5CAB6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4D8B155A"/>
    <w:multiLevelType w:val="hybridMultilevel"/>
    <w:tmpl w:val="94224C56"/>
    <w:lvl w:ilvl="0" w:tplc="04150011">
      <w:start w:val="1"/>
      <w:numFmt w:val="decimal"/>
      <w:lvlText w:val="%1)"/>
      <w:lvlJc w:val="left"/>
      <w:pPr>
        <w:ind w:left="786" w:hanging="360"/>
      </w:pPr>
      <w:rPr>
        <w:rFonts w:hint="default"/>
      </w:rPr>
    </w:lvl>
    <w:lvl w:ilvl="1" w:tplc="04150019">
      <w:start w:val="1"/>
      <w:numFmt w:val="lowerLetter"/>
      <w:lvlText w:val="%2."/>
      <w:lvlJc w:val="left"/>
      <w:pPr>
        <w:ind w:left="1560" w:hanging="360"/>
      </w:pPr>
    </w:lvl>
    <w:lvl w:ilvl="2" w:tplc="0415001B" w:tentative="1">
      <w:start w:val="1"/>
      <w:numFmt w:val="lowerRoman"/>
      <w:lvlText w:val="%3."/>
      <w:lvlJc w:val="right"/>
      <w:pPr>
        <w:ind w:left="2280" w:hanging="180"/>
      </w:pPr>
    </w:lvl>
    <w:lvl w:ilvl="3" w:tplc="0415000F" w:tentative="1">
      <w:start w:val="1"/>
      <w:numFmt w:val="decimal"/>
      <w:lvlText w:val="%4."/>
      <w:lvlJc w:val="left"/>
      <w:pPr>
        <w:ind w:left="3000" w:hanging="360"/>
      </w:pPr>
    </w:lvl>
    <w:lvl w:ilvl="4" w:tplc="04150019" w:tentative="1">
      <w:start w:val="1"/>
      <w:numFmt w:val="lowerLetter"/>
      <w:lvlText w:val="%5."/>
      <w:lvlJc w:val="left"/>
      <w:pPr>
        <w:ind w:left="3720" w:hanging="360"/>
      </w:pPr>
    </w:lvl>
    <w:lvl w:ilvl="5" w:tplc="0415001B" w:tentative="1">
      <w:start w:val="1"/>
      <w:numFmt w:val="lowerRoman"/>
      <w:lvlText w:val="%6."/>
      <w:lvlJc w:val="right"/>
      <w:pPr>
        <w:ind w:left="4440" w:hanging="180"/>
      </w:pPr>
    </w:lvl>
    <w:lvl w:ilvl="6" w:tplc="0415000F" w:tentative="1">
      <w:start w:val="1"/>
      <w:numFmt w:val="decimal"/>
      <w:lvlText w:val="%7."/>
      <w:lvlJc w:val="left"/>
      <w:pPr>
        <w:ind w:left="5160" w:hanging="360"/>
      </w:pPr>
    </w:lvl>
    <w:lvl w:ilvl="7" w:tplc="04150019" w:tentative="1">
      <w:start w:val="1"/>
      <w:numFmt w:val="lowerLetter"/>
      <w:lvlText w:val="%8."/>
      <w:lvlJc w:val="left"/>
      <w:pPr>
        <w:ind w:left="5880" w:hanging="360"/>
      </w:pPr>
    </w:lvl>
    <w:lvl w:ilvl="8" w:tplc="0415001B" w:tentative="1">
      <w:start w:val="1"/>
      <w:numFmt w:val="lowerRoman"/>
      <w:lvlText w:val="%9."/>
      <w:lvlJc w:val="right"/>
      <w:pPr>
        <w:ind w:left="6600" w:hanging="180"/>
      </w:pPr>
    </w:lvl>
  </w:abstractNum>
  <w:abstractNum w:abstractNumId="20" w15:restartNumberingAfterBreak="0">
    <w:nsid w:val="4F4C6AD2"/>
    <w:multiLevelType w:val="multilevel"/>
    <w:tmpl w:val="A33A7A3C"/>
    <w:lvl w:ilvl="0">
      <w:start w:val="1"/>
      <w:numFmt w:val="decimal"/>
      <w:lvlText w:val="%1."/>
      <w:lvlJc w:val="left"/>
      <w:rPr>
        <w:rFonts w:ascii="Arial" w:eastAsia="Times New Roman" w:hAnsi="Arial" w:cs="Arial" w:hint="default"/>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50447B8A"/>
    <w:multiLevelType w:val="hybridMultilevel"/>
    <w:tmpl w:val="0A8AD06E"/>
    <w:lvl w:ilvl="0" w:tplc="0415000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 w15:restartNumberingAfterBreak="0">
    <w:nsid w:val="53B80972"/>
    <w:multiLevelType w:val="hybridMultilevel"/>
    <w:tmpl w:val="29F651BA"/>
    <w:lvl w:ilvl="0" w:tplc="FFFFFFFF">
      <w:start w:val="1"/>
      <w:numFmt w:val="decimal"/>
      <w:lvlText w:val="%1."/>
      <w:lvlJc w:val="left"/>
      <w:pPr>
        <w:tabs>
          <w:tab w:val="num" w:pos="363"/>
        </w:tabs>
        <w:ind w:left="363" w:hanging="363"/>
      </w:pPr>
    </w:lvl>
    <w:lvl w:ilvl="1" w:tplc="5E4AAEB4">
      <w:start w:val="1"/>
      <w:numFmt w:val="decimal"/>
      <w:lvlText w:val="%2)"/>
      <w:lvlJc w:val="left"/>
      <w:pPr>
        <w:tabs>
          <w:tab w:val="num" w:pos="1007"/>
        </w:tabs>
        <w:ind w:left="1007" w:hanging="284"/>
      </w:pPr>
      <w:rPr>
        <w:rFonts w:ascii="Arial Narrow" w:eastAsia="Times New Roman" w:hAnsi="Arial Narrow" w:cs="Arial"/>
      </w:rPr>
    </w:lvl>
    <w:lvl w:ilvl="2" w:tplc="0415000F">
      <w:start w:val="1"/>
      <w:numFmt w:val="decimal"/>
      <w:lvlText w:val="%3."/>
      <w:lvlJc w:val="left"/>
      <w:pPr>
        <w:tabs>
          <w:tab w:val="num" w:pos="360"/>
        </w:tabs>
        <w:ind w:left="360" w:hanging="360"/>
      </w:pPr>
      <w:rPr>
        <w:rFonts w:hint="default"/>
      </w:rPr>
    </w:lvl>
    <w:lvl w:ilvl="3" w:tplc="FFFFFFFF">
      <w:start w:val="1"/>
      <w:numFmt w:val="bullet"/>
      <w:lvlText w:val=""/>
      <w:lvlJc w:val="left"/>
      <w:pPr>
        <w:tabs>
          <w:tab w:val="num" w:pos="2523"/>
        </w:tabs>
        <w:ind w:left="2523" w:hanging="360"/>
      </w:pPr>
      <w:rPr>
        <w:rFonts w:ascii="Symbol" w:hAnsi="Symbol" w:hint="default"/>
      </w:rPr>
    </w:lvl>
    <w:lvl w:ilvl="4" w:tplc="FFFFFFFF">
      <w:start w:val="1"/>
      <w:numFmt w:val="decimal"/>
      <w:lvlText w:val="%5."/>
      <w:lvlJc w:val="left"/>
      <w:pPr>
        <w:tabs>
          <w:tab w:val="num" w:pos="3243"/>
        </w:tabs>
        <w:ind w:left="3243" w:hanging="360"/>
      </w:pPr>
    </w:lvl>
    <w:lvl w:ilvl="5" w:tplc="FFFFFFFF">
      <w:start w:val="1"/>
      <w:numFmt w:val="decimal"/>
      <w:lvlText w:val="%6."/>
      <w:lvlJc w:val="left"/>
      <w:pPr>
        <w:tabs>
          <w:tab w:val="num" w:pos="3963"/>
        </w:tabs>
        <w:ind w:left="3963" w:hanging="360"/>
      </w:pPr>
    </w:lvl>
    <w:lvl w:ilvl="6" w:tplc="FFFFFFFF">
      <w:start w:val="1"/>
      <w:numFmt w:val="decimal"/>
      <w:lvlText w:val="%7."/>
      <w:lvlJc w:val="left"/>
      <w:pPr>
        <w:tabs>
          <w:tab w:val="num" w:pos="4683"/>
        </w:tabs>
        <w:ind w:left="4683" w:hanging="360"/>
      </w:pPr>
    </w:lvl>
    <w:lvl w:ilvl="7" w:tplc="FFFFFFFF">
      <w:start w:val="1"/>
      <w:numFmt w:val="decimal"/>
      <w:lvlText w:val="%8."/>
      <w:lvlJc w:val="left"/>
      <w:pPr>
        <w:tabs>
          <w:tab w:val="num" w:pos="5403"/>
        </w:tabs>
        <w:ind w:left="5403" w:hanging="360"/>
      </w:pPr>
    </w:lvl>
    <w:lvl w:ilvl="8" w:tplc="FFFFFFFF">
      <w:start w:val="1"/>
      <w:numFmt w:val="decimal"/>
      <w:lvlText w:val="%9."/>
      <w:lvlJc w:val="left"/>
      <w:pPr>
        <w:tabs>
          <w:tab w:val="num" w:pos="6123"/>
        </w:tabs>
        <w:ind w:left="6123" w:hanging="360"/>
      </w:pPr>
    </w:lvl>
  </w:abstractNum>
  <w:abstractNum w:abstractNumId="23" w15:restartNumberingAfterBreak="0">
    <w:nsid w:val="592F289C"/>
    <w:multiLevelType w:val="hybridMultilevel"/>
    <w:tmpl w:val="6994E69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594D2442"/>
    <w:multiLevelType w:val="hybridMultilevel"/>
    <w:tmpl w:val="845C428A"/>
    <w:lvl w:ilvl="0" w:tplc="FFFFFFFF">
      <w:start w:val="1"/>
      <w:numFmt w:val="decimal"/>
      <w:lvlText w:val="%1."/>
      <w:lvlJc w:val="left"/>
      <w:pPr>
        <w:tabs>
          <w:tab w:val="num" w:pos="360"/>
        </w:tabs>
        <w:ind w:left="360" w:hanging="360"/>
      </w:pPr>
    </w:lvl>
    <w:lvl w:ilvl="1" w:tplc="FFFFFFFF">
      <w:start w:val="1"/>
      <w:numFmt w:val="decimal"/>
      <w:lvlText w:val="%2."/>
      <w:lvlJc w:val="left"/>
      <w:pPr>
        <w:tabs>
          <w:tab w:val="num" w:pos="1080"/>
        </w:tabs>
        <w:ind w:left="1080" w:hanging="360"/>
      </w:pPr>
    </w:lvl>
    <w:lvl w:ilvl="2" w:tplc="FFFFFFFF">
      <w:start w:val="1"/>
      <w:numFmt w:val="decimal"/>
      <w:lvlText w:val="%3."/>
      <w:lvlJc w:val="left"/>
      <w:pPr>
        <w:tabs>
          <w:tab w:val="num" w:pos="1800"/>
        </w:tabs>
        <w:ind w:left="1800" w:hanging="360"/>
      </w:pPr>
    </w:lvl>
    <w:lvl w:ilvl="3" w:tplc="FFFFFFFF">
      <w:start w:val="1"/>
      <w:numFmt w:val="decimal"/>
      <w:lvlText w:val="%4."/>
      <w:lvlJc w:val="left"/>
      <w:pPr>
        <w:tabs>
          <w:tab w:val="num" w:pos="2520"/>
        </w:tabs>
        <w:ind w:left="2520" w:hanging="360"/>
      </w:pPr>
    </w:lvl>
    <w:lvl w:ilvl="4" w:tplc="FFFFFFFF">
      <w:start w:val="1"/>
      <w:numFmt w:val="decimal"/>
      <w:lvlText w:val="%5."/>
      <w:lvlJc w:val="left"/>
      <w:pPr>
        <w:tabs>
          <w:tab w:val="num" w:pos="3240"/>
        </w:tabs>
        <w:ind w:left="3240" w:hanging="360"/>
      </w:pPr>
    </w:lvl>
    <w:lvl w:ilvl="5" w:tplc="FFFFFFFF">
      <w:start w:val="1"/>
      <w:numFmt w:val="decimal"/>
      <w:lvlText w:val="%6."/>
      <w:lvlJc w:val="left"/>
      <w:pPr>
        <w:tabs>
          <w:tab w:val="num" w:pos="3960"/>
        </w:tabs>
        <w:ind w:left="3960" w:hanging="360"/>
      </w:pPr>
    </w:lvl>
    <w:lvl w:ilvl="6" w:tplc="FFFFFFFF">
      <w:start w:val="1"/>
      <w:numFmt w:val="decimal"/>
      <w:lvlText w:val="%7."/>
      <w:lvlJc w:val="left"/>
      <w:pPr>
        <w:tabs>
          <w:tab w:val="num" w:pos="4680"/>
        </w:tabs>
        <w:ind w:left="4680" w:hanging="360"/>
      </w:pPr>
    </w:lvl>
    <w:lvl w:ilvl="7" w:tplc="FFFFFFFF">
      <w:start w:val="1"/>
      <w:numFmt w:val="decimal"/>
      <w:lvlText w:val="%8."/>
      <w:lvlJc w:val="left"/>
      <w:pPr>
        <w:tabs>
          <w:tab w:val="num" w:pos="5400"/>
        </w:tabs>
        <w:ind w:left="5400" w:hanging="360"/>
      </w:pPr>
    </w:lvl>
    <w:lvl w:ilvl="8" w:tplc="FFFFFFFF">
      <w:start w:val="1"/>
      <w:numFmt w:val="decimal"/>
      <w:lvlText w:val="%9."/>
      <w:lvlJc w:val="left"/>
      <w:pPr>
        <w:tabs>
          <w:tab w:val="num" w:pos="6120"/>
        </w:tabs>
        <w:ind w:left="6120" w:hanging="360"/>
      </w:pPr>
    </w:lvl>
  </w:abstractNum>
  <w:abstractNum w:abstractNumId="25" w15:restartNumberingAfterBreak="0">
    <w:nsid w:val="59E20213"/>
    <w:multiLevelType w:val="hybridMultilevel"/>
    <w:tmpl w:val="8C62EF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50B268F"/>
    <w:multiLevelType w:val="multilevel"/>
    <w:tmpl w:val="F768F60E"/>
    <w:lvl w:ilvl="0">
      <w:start w:val="1"/>
      <w:numFmt w:val="decimal"/>
      <w:lvlText w:val="%1."/>
      <w:lvlJc w:val="left"/>
      <w:pPr>
        <w:tabs>
          <w:tab w:val="num" w:pos="360"/>
        </w:tabs>
        <w:ind w:left="360" w:hanging="360"/>
      </w:pPr>
    </w:lvl>
    <w:lvl w:ilvl="1">
      <w:start w:val="1"/>
      <w:numFmt w:val="bullet"/>
      <w:lvlText w:val=""/>
      <w:lvlJc w:val="left"/>
      <w:pPr>
        <w:tabs>
          <w:tab w:val="num" w:pos="944"/>
        </w:tabs>
        <w:ind w:left="944" w:hanging="224"/>
      </w:pPr>
      <w:rPr>
        <w:rFonts w:ascii="Symbol" w:hAnsi="Symbol" w:hint="default"/>
      </w:rPr>
    </w:lvl>
    <w:lvl w:ilvl="2">
      <w:start w:val="1"/>
      <w:numFmt w:val="decimal"/>
      <w:lvlText w:val="%3."/>
      <w:lvlJc w:val="left"/>
      <w:pPr>
        <w:tabs>
          <w:tab w:val="num" w:pos="1800"/>
        </w:tabs>
        <w:ind w:left="1800" w:hanging="360"/>
      </w:pPr>
      <w:rPr>
        <w:b w:val="0"/>
      </w:rPr>
    </w:lvl>
    <w:lvl w:ilvl="3">
      <w:start w:val="1"/>
      <w:numFmt w:val="decimal"/>
      <w:lvlText w:val="%4."/>
      <w:lvlJc w:val="left"/>
      <w:pPr>
        <w:tabs>
          <w:tab w:val="num" w:pos="2520"/>
        </w:tabs>
        <w:ind w:left="2520" w:hanging="360"/>
      </w:pPr>
      <w:rPr>
        <w:b w:val="0"/>
      </w:r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7" w15:restartNumberingAfterBreak="0">
    <w:nsid w:val="662E505D"/>
    <w:multiLevelType w:val="hybridMultilevel"/>
    <w:tmpl w:val="8A7401AC"/>
    <w:lvl w:ilvl="0" w:tplc="0415000F">
      <w:start w:val="1"/>
      <w:numFmt w:val="decimal"/>
      <w:lvlText w:val="%1."/>
      <w:lvlJc w:val="left"/>
      <w:pPr>
        <w:tabs>
          <w:tab w:val="num" w:pos="360"/>
        </w:tabs>
        <w:ind w:left="360" w:hanging="360"/>
      </w:pPr>
      <w:rPr>
        <w:b w:val="0"/>
      </w:rPr>
    </w:lvl>
    <w:lvl w:ilvl="1" w:tplc="FFFFFFFF">
      <w:start w:val="1"/>
      <w:numFmt w:val="bullet"/>
      <w:lvlText w:val=""/>
      <w:lvlJc w:val="left"/>
      <w:pPr>
        <w:tabs>
          <w:tab w:val="num" w:pos="893"/>
        </w:tabs>
        <w:ind w:left="893" w:hanging="360"/>
      </w:pPr>
      <w:rPr>
        <w:rFonts w:ascii="Symbol" w:hAnsi="Symbol" w:hint="default"/>
      </w:rPr>
    </w:lvl>
    <w:lvl w:ilvl="2" w:tplc="FFFFFFFF">
      <w:start w:val="1"/>
      <w:numFmt w:val="decimal"/>
      <w:lvlText w:val="%3."/>
      <w:lvlJc w:val="left"/>
      <w:pPr>
        <w:tabs>
          <w:tab w:val="num" w:pos="1613"/>
        </w:tabs>
        <w:ind w:left="1613" w:hanging="360"/>
      </w:pPr>
    </w:lvl>
    <w:lvl w:ilvl="3" w:tplc="FFFFFFFF">
      <w:start w:val="1"/>
      <w:numFmt w:val="decimal"/>
      <w:lvlText w:val="%4."/>
      <w:lvlJc w:val="left"/>
      <w:pPr>
        <w:tabs>
          <w:tab w:val="num" w:pos="2333"/>
        </w:tabs>
        <w:ind w:left="2333" w:hanging="360"/>
      </w:pPr>
    </w:lvl>
    <w:lvl w:ilvl="4" w:tplc="FFFFFFFF">
      <w:start w:val="1"/>
      <w:numFmt w:val="decimal"/>
      <w:lvlText w:val="%5."/>
      <w:lvlJc w:val="left"/>
      <w:pPr>
        <w:tabs>
          <w:tab w:val="num" w:pos="3053"/>
        </w:tabs>
        <w:ind w:left="3053" w:hanging="360"/>
      </w:pPr>
    </w:lvl>
    <w:lvl w:ilvl="5" w:tplc="FFFFFFFF">
      <w:start w:val="1"/>
      <w:numFmt w:val="decimal"/>
      <w:lvlText w:val="%6."/>
      <w:lvlJc w:val="left"/>
      <w:pPr>
        <w:tabs>
          <w:tab w:val="num" w:pos="3773"/>
        </w:tabs>
        <w:ind w:left="3773" w:hanging="360"/>
      </w:pPr>
    </w:lvl>
    <w:lvl w:ilvl="6" w:tplc="FFFFFFFF">
      <w:start w:val="1"/>
      <w:numFmt w:val="decimal"/>
      <w:lvlText w:val="%7."/>
      <w:lvlJc w:val="left"/>
      <w:pPr>
        <w:tabs>
          <w:tab w:val="num" w:pos="4493"/>
        </w:tabs>
        <w:ind w:left="4493" w:hanging="360"/>
      </w:pPr>
    </w:lvl>
    <w:lvl w:ilvl="7" w:tplc="FFFFFFFF">
      <w:start w:val="1"/>
      <w:numFmt w:val="decimal"/>
      <w:lvlText w:val="%8."/>
      <w:lvlJc w:val="left"/>
      <w:pPr>
        <w:tabs>
          <w:tab w:val="num" w:pos="5213"/>
        </w:tabs>
        <w:ind w:left="5213" w:hanging="360"/>
      </w:pPr>
    </w:lvl>
    <w:lvl w:ilvl="8" w:tplc="FFFFFFFF">
      <w:start w:val="1"/>
      <w:numFmt w:val="decimal"/>
      <w:lvlText w:val="%9."/>
      <w:lvlJc w:val="left"/>
      <w:pPr>
        <w:tabs>
          <w:tab w:val="num" w:pos="5933"/>
        </w:tabs>
        <w:ind w:left="5933" w:hanging="360"/>
      </w:pPr>
    </w:lvl>
  </w:abstractNum>
  <w:abstractNum w:abstractNumId="28" w15:restartNumberingAfterBreak="0">
    <w:nsid w:val="674804B9"/>
    <w:multiLevelType w:val="hybridMultilevel"/>
    <w:tmpl w:val="23BAE75E"/>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9" w15:restartNumberingAfterBreak="0">
    <w:nsid w:val="6E063893"/>
    <w:multiLevelType w:val="hybridMultilevel"/>
    <w:tmpl w:val="5FBAEFC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FCB210C"/>
    <w:multiLevelType w:val="hybridMultilevel"/>
    <w:tmpl w:val="F832363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7FA0580"/>
    <w:multiLevelType w:val="hybridMultilevel"/>
    <w:tmpl w:val="40046E9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7DE47634"/>
    <w:multiLevelType w:val="hybridMultilevel"/>
    <w:tmpl w:val="13DAEFE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7FBB7B47"/>
    <w:multiLevelType w:val="hybridMultilevel"/>
    <w:tmpl w:val="D7C2E83E"/>
    <w:lvl w:ilvl="0" w:tplc="26A0544E">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5883644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26557723">
    <w:abstractNumId w:val="26"/>
  </w:num>
  <w:num w:numId="3" w16cid:durableId="782114516">
    <w:abstractNumId w:val="27"/>
  </w:num>
  <w:num w:numId="4" w16cid:durableId="1654019301">
    <w:abstractNumId w:val="10"/>
  </w:num>
  <w:num w:numId="5" w16cid:durableId="342783934">
    <w:abstractNumId w:val="22"/>
  </w:num>
  <w:num w:numId="6" w16cid:durableId="2074503579">
    <w:abstractNumId w:val="2"/>
  </w:num>
  <w:num w:numId="7" w16cid:durableId="514921926">
    <w:abstractNumId w:val="12"/>
  </w:num>
  <w:num w:numId="8" w16cid:durableId="1856189396">
    <w:abstractNumId w:val="28"/>
  </w:num>
  <w:num w:numId="9" w16cid:durableId="598756414">
    <w:abstractNumId w:val="6"/>
  </w:num>
  <w:num w:numId="10" w16cid:durableId="1808357280">
    <w:abstractNumId w:val="8"/>
  </w:num>
  <w:num w:numId="11" w16cid:durableId="1635795413">
    <w:abstractNumId w:val="17"/>
  </w:num>
  <w:num w:numId="12" w16cid:durableId="582107915">
    <w:abstractNumId w:val="11"/>
  </w:num>
  <w:num w:numId="13" w16cid:durableId="230848631">
    <w:abstractNumId w:val="32"/>
  </w:num>
  <w:num w:numId="14" w16cid:durableId="2025663981">
    <w:abstractNumId w:val="9"/>
  </w:num>
  <w:num w:numId="15" w16cid:durableId="1202355350">
    <w:abstractNumId w:val="33"/>
  </w:num>
  <w:num w:numId="16" w16cid:durableId="155196319">
    <w:abstractNumId w:val="20"/>
  </w:num>
  <w:num w:numId="17" w16cid:durableId="1008677697">
    <w:abstractNumId w:val="16"/>
  </w:num>
  <w:num w:numId="18" w16cid:durableId="2094934669">
    <w:abstractNumId w:val="31"/>
  </w:num>
  <w:num w:numId="19" w16cid:durableId="543719240">
    <w:abstractNumId w:val="13"/>
  </w:num>
  <w:num w:numId="20" w16cid:durableId="474447062">
    <w:abstractNumId w:val="19"/>
  </w:num>
  <w:num w:numId="21" w16cid:durableId="1864245949">
    <w:abstractNumId w:val="4"/>
  </w:num>
  <w:num w:numId="22" w16cid:durableId="395788759">
    <w:abstractNumId w:val="18"/>
  </w:num>
  <w:num w:numId="23" w16cid:durableId="1206216865">
    <w:abstractNumId w:val="25"/>
  </w:num>
  <w:num w:numId="24" w16cid:durableId="179323192">
    <w:abstractNumId w:val="23"/>
  </w:num>
  <w:num w:numId="25" w16cid:durableId="374014209">
    <w:abstractNumId w:val="21"/>
  </w:num>
  <w:num w:numId="26" w16cid:durableId="792134806">
    <w:abstractNumId w:val="7"/>
  </w:num>
  <w:num w:numId="27" w16cid:durableId="245116774">
    <w:abstractNumId w:val="14"/>
  </w:num>
  <w:num w:numId="28" w16cid:durableId="1411006857">
    <w:abstractNumId w:val="30"/>
  </w:num>
  <w:num w:numId="29" w16cid:durableId="327901648">
    <w:abstractNumId w:val="3"/>
  </w:num>
  <w:num w:numId="30" w16cid:durableId="182127045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43133645">
    <w:abstractNumId w:val="29"/>
  </w:num>
  <w:num w:numId="32" w16cid:durableId="1331253267">
    <w:abstractNumId w:val="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43A3"/>
    <w:rsid w:val="00001420"/>
    <w:rsid w:val="00005DE5"/>
    <w:rsid w:val="000638CD"/>
    <w:rsid w:val="000639D7"/>
    <w:rsid w:val="00073A8D"/>
    <w:rsid w:val="00074636"/>
    <w:rsid w:val="00092FB0"/>
    <w:rsid w:val="0009478A"/>
    <w:rsid w:val="000B0FCB"/>
    <w:rsid w:val="000B2B3D"/>
    <w:rsid w:val="000C0E6B"/>
    <w:rsid w:val="000E2E9D"/>
    <w:rsid w:val="000E5628"/>
    <w:rsid w:val="000E5A00"/>
    <w:rsid w:val="000E683E"/>
    <w:rsid w:val="000F100B"/>
    <w:rsid w:val="000F4F70"/>
    <w:rsid w:val="00105121"/>
    <w:rsid w:val="0011740C"/>
    <w:rsid w:val="001213D8"/>
    <w:rsid w:val="0012229D"/>
    <w:rsid w:val="001251C6"/>
    <w:rsid w:val="00141398"/>
    <w:rsid w:val="0014163F"/>
    <w:rsid w:val="00150DAA"/>
    <w:rsid w:val="001514FA"/>
    <w:rsid w:val="001530AB"/>
    <w:rsid w:val="00157068"/>
    <w:rsid w:val="0016098B"/>
    <w:rsid w:val="001618FB"/>
    <w:rsid w:val="00165838"/>
    <w:rsid w:val="00170B89"/>
    <w:rsid w:val="001719A6"/>
    <w:rsid w:val="00171A3C"/>
    <w:rsid w:val="00172951"/>
    <w:rsid w:val="00180F8F"/>
    <w:rsid w:val="0018405B"/>
    <w:rsid w:val="001869A2"/>
    <w:rsid w:val="001976CA"/>
    <w:rsid w:val="001A79C9"/>
    <w:rsid w:val="001B26A5"/>
    <w:rsid w:val="001C405F"/>
    <w:rsid w:val="001D49B4"/>
    <w:rsid w:val="001D78DF"/>
    <w:rsid w:val="001F027E"/>
    <w:rsid w:val="001F2A39"/>
    <w:rsid w:val="001F4DFA"/>
    <w:rsid w:val="00203BF9"/>
    <w:rsid w:val="00205049"/>
    <w:rsid w:val="0020699E"/>
    <w:rsid w:val="00225BDA"/>
    <w:rsid w:val="002279C1"/>
    <w:rsid w:val="00233235"/>
    <w:rsid w:val="00236226"/>
    <w:rsid w:val="002458E5"/>
    <w:rsid w:val="002611EE"/>
    <w:rsid w:val="00271C9B"/>
    <w:rsid w:val="00273341"/>
    <w:rsid w:val="00281363"/>
    <w:rsid w:val="0028744F"/>
    <w:rsid w:val="00293F92"/>
    <w:rsid w:val="002B46D9"/>
    <w:rsid w:val="002B54F0"/>
    <w:rsid w:val="002C0B26"/>
    <w:rsid w:val="00325071"/>
    <w:rsid w:val="00325677"/>
    <w:rsid w:val="003256C2"/>
    <w:rsid w:val="00326F33"/>
    <w:rsid w:val="00365E36"/>
    <w:rsid w:val="00370250"/>
    <w:rsid w:val="00372978"/>
    <w:rsid w:val="0037305E"/>
    <w:rsid w:val="0037489F"/>
    <w:rsid w:val="00376A1E"/>
    <w:rsid w:val="00391645"/>
    <w:rsid w:val="00394600"/>
    <w:rsid w:val="003C319C"/>
    <w:rsid w:val="003C3413"/>
    <w:rsid w:val="003D4F79"/>
    <w:rsid w:val="003D5B42"/>
    <w:rsid w:val="003D6B78"/>
    <w:rsid w:val="003F5C2D"/>
    <w:rsid w:val="003F6C78"/>
    <w:rsid w:val="004109B3"/>
    <w:rsid w:val="0041213A"/>
    <w:rsid w:val="004348F9"/>
    <w:rsid w:val="00435D6A"/>
    <w:rsid w:val="004432A7"/>
    <w:rsid w:val="0046403D"/>
    <w:rsid w:val="00473E8D"/>
    <w:rsid w:val="00482441"/>
    <w:rsid w:val="004904F1"/>
    <w:rsid w:val="004A38F6"/>
    <w:rsid w:val="004B6ABE"/>
    <w:rsid w:val="004C25AD"/>
    <w:rsid w:val="004E3CDB"/>
    <w:rsid w:val="004F0EA9"/>
    <w:rsid w:val="005010BD"/>
    <w:rsid w:val="00501DC0"/>
    <w:rsid w:val="005409A6"/>
    <w:rsid w:val="00540A9E"/>
    <w:rsid w:val="00557557"/>
    <w:rsid w:val="00557627"/>
    <w:rsid w:val="0056143A"/>
    <w:rsid w:val="00562742"/>
    <w:rsid w:val="00564C22"/>
    <w:rsid w:val="0056707D"/>
    <w:rsid w:val="005946C0"/>
    <w:rsid w:val="00595A59"/>
    <w:rsid w:val="005B6FED"/>
    <w:rsid w:val="005D0201"/>
    <w:rsid w:val="005D38E5"/>
    <w:rsid w:val="005E5C81"/>
    <w:rsid w:val="00601C87"/>
    <w:rsid w:val="006043A3"/>
    <w:rsid w:val="00606E1D"/>
    <w:rsid w:val="00611D08"/>
    <w:rsid w:val="00611DBA"/>
    <w:rsid w:val="00622A9B"/>
    <w:rsid w:val="00630086"/>
    <w:rsid w:val="006351C4"/>
    <w:rsid w:val="00640187"/>
    <w:rsid w:val="0064180E"/>
    <w:rsid w:val="00644F41"/>
    <w:rsid w:val="00652258"/>
    <w:rsid w:val="00655955"/>
    <w:rsid w:val="00657393"/>
    <w:rsid w:val="006868A1"/>
    <w:rsid w:val="00691E09"/>
    <w:rsid w:val="006A25F9"/>
    <w:rsid w:val="006B0251"/>
    <w:rsid w:val="006B1BF0"/>
    <w:rsid w:val="006B1D3F"/>
    <w:rsid w:val="006D74E1"/>
    <w:rsid w:val="006F6F9F"/>
    <w:rsid w:val="007056F8"/>
    <w:rsid w:val="00714C9D"/>
    <w:rsid w:val="00721AFC"/>
    <w:rsid w:val="00727880"/>
    <w:rsid w:val="00730FEF"/>
    <w:rsid w:val="007339FD"/>
    <w:rsid w:val="007463FA"/>
    <w:rsid w:val="00746599"/>
    <w:rsid w:val="007469BA"/>
    <w:rsid w:val="0075395F"/>
    <w:rsid w:val="00763AD9"/>
    <w:rsid w:val="00765F17"/>
    <w:rsid w:val="00770B63"/>
    <w:rsid w:val="0077249E"/>
    <w:rsid w:val="0077312C"/>
    <w:rsid w:val="00786614"/>
    <w:rsid w:val="00790026"/>
    <w:rsid w:val="007942A5"/>
    <w:rsid w:val="007C0F83"/>
    <w:rsid w:val="007C1AC3"/>
    <w:rsid w:val="007D012C"/>
    <w:rsid w:val="007E190D"/>
    <w:rsid w:val="007E26B5"/>
    <w:rsid w:val="007E4173"/>
    <w:rsid w:val="008077C0"/>
    <w:rsid w:val="0081477C"/>
    <w:rsid w:val="0082590E"/>
    <w:rsid w:val="008552B5"/>
    <w:rsid w:val="0086632A"/>
    <w:rsid w:val="00880257"/>
    <w:rsid w:val="00880F39"/>
    <w:rsid w:val="008838E2"/>
    <w:rsid w:val="008866A4"/>
    <w:rsid w:val="00891407"/>
    <w:rsid w:val="0089140E"/>
    <w:rsid w:val="008A3FF8"/>
    <w:rsid w:val="008C7701"/>
    <w:rsid w:val="008D08CD"/>
    <w:rsid w:val="008D37EF"/>
    <w:rsid w:val="008D4BA6"/>
    <w:rsid w:val="008E0305"/>
    <w:rsid w:val="008E114F"/>
    <w:rsid w:val="008E3812"/>
    <w:rsid w:val="008F7660"/>
    <w:rsid w:val="0091339B"/>
    <w:rsid w:val="009169B8"/>
    <w:rsid w:val="00924E4D"/>
    <w:rsid w:val="00936987"/>
    <w:rsid w:val="00937658"/>
    <w:rsid w:val="0094605C"/>
    <w:rsid w:val="00950178"/>
    <w:rsid w:val="00954DD5"/>
    <w:rsid w:val="00965D2B"/>
    <w:rsid w:val="00967E53"/>
    <w:rsid w:val="00975F23"/>
    <w:rsid w:val="0098670A"/>
    <w:rsid w:val="009A2FE2"/>
    <w:rsid w:val="009A6778"/>
    <w:rsid w:val="009B01D3"/>
    <w:rsid w:val="009B377C"/>
    <w:rsid w:val="009B53BF"/>
    <w:rsid w:val="009D6208"/>
    <w:rsid w:val="009D77DF"/>
    <w:rsid w:val="009F165A"/>
    <w:rsid w:val="009F4543"/>
    <w:rsid w:val="009F49A4"/>
    <w:rsid w:val="009F6959"/>
    <w:rsid w:val="00A036C6"/>
    <w:rsid w:val="00A05BD7"/>
    <w:rsid w:val="00A06D85"/>
    <w:rsid w:val="00A1714C"/>
    <w:rsid w:val="00A322E5"/>
    <w:rsid w:val="00A50095"/>
    <w:rsid w:val="00A53D42"/>
    <w:rsid w:val="00A56071"/>
    <w:rsid w:val="00A749D3"/>
    <w:rsid w:val="00A75691"/>
    <w:rsid w:val="00A83FA8"/>
    <w:rsid w:val="00A844BC"/>
    <w:rsid w:val="00A85508"/>
    <w:rsid w:val="00A95F5C"/>
    <w:rsid w:val="00A96223"/>
    <w:rsid w:val="00A96D80"/>
    <w:rsid w:val="00AA142E"/>
    <w:rsid w:val="00AA2752"/>
    <w:rsid w:val="00AA44B1"/>
    <w:rsid w:val="00AA5289"/>
    <w:rsid w:val="00AA7AB0"/>
    <w:rsid w:val="00AA7D57"/>
    <w:rsid w:val="00AB4C81"/>
    <w:rsid w:val="00AC31C5"/>
    <w:rsid w:val="00AC7257"/>
    <w:rsid w:val="00AD65D6"/>
    <w:rsid w:val="00AD706D"/>
    <w:rsid w:val="00AE4F73"/>
    <w:rsid w:val="00AF2A10"/>
    <w:rsid w:val="00AF55AF"/>
    <w:rsid w:val="00AF65A3"/>
    <w:rsid w:val="00B1403D"/>
    <w:rsid w:val="00B342CC"/>
    <w:rsid w:val="00B35F69"/>
    <w:rsid w:val="00B37D5D"/>
    <w:rsid w:val="00B43316"/>
    <w:rsid w:val="00B601F0"/>
    <w:rsid w:val="00B76BC3"/>
    <w:rsid w:val="00B85702"/>
    <w:rsid w:val="00B9174A"/>
    <w:rsid w:val="00BA0B89"/>
    <w:rsid w:val="00BB0AAA"/>
    <w:rsid w:val="00BC63AF"/>
    <w:rsid w:val="00BC6668"/>
    <w:rsid w:val="00BD78D0"/>
    <w:rsid w:val="00BE43FF"/>
    <w:rsid w:val="00BE4771"/>
    <w:rsid w:val="00BF7A66"/>
    <w:rsid w:val="00C129EC"/>
    <w:rsid w:val="00C17158"/>
    <w:rsid w:val="00C37E71"/>
    <w:rsid w:val="00C56357"/>
    <w:rsid w:val="00C56F34"/>
    <w:rsid w:val="00C600B3"/>
    <w:rsid w:val="00C64564"/>
    <w:rsid w:val="00C729A9"/>
    <w:rsid w:val="00C75259"/>
    <w:rsid w:val="00C96570"/>
    <w:rsid w:val="00CA73B9"/>
    <w:rsid w:val="00CC7FB5"/>
    <w:rsid w:val="00CD3E79"/>
    <w:rsid w:val="00CD5919"/>
    <w:rsid w:val="00CE461F"/>
    <w:rsid w:val="00D06E28"/>
    <w:rsid w:val="00D14517"/>
    <w:rsid w:val="00D37AFD"/>
    <w:rsid w:val="00D4476C"/>
    <w:rsid w:val="00D52DC5"/>
    <w:rsid w:val="00D560D9"/>
    <w:rsid w:val="00D627F6"/>
    <w:rsid w:val="00D62E1A"/>
    <w:rsid w:val="00D834C7"/>
    <w:rsid w:val="00D91DBE"/>
    <w:rsid w:val="00DA32DE"/>
    <w:rsid w:val="00DA3E08"/>
    <w:rsid w:val="00DB0F4A"/>
    <w:rsid w:val="00DB19FA"/>
    <w:rsid w:val="00DE7A67"/>
    <w:rsid w:val="00DF4073"/>
    <w:rsid w:val="00E10AB7"/>
    <w:rsid w:val="00E23BCE"/>
    <w:rsid w:val="00E30962"/>
    <w:rsid w:val="00E34062"/>
    <w:rsid w:val="00E34937"/>
    <w:rsid w:val="00E56A9C"/>
    <w:rsid w:val="00E62AFD"/>
    <w:rsid w:val="00E62D8E"/>
    <w:rsid w:val="00E653E8"/>
    <w:rsid w:val="00E71ABB"/>
    <w:rsid w:val="00E73665"/>
    <w:rsid w:val="00E752AC"/>
    <w:rsid w:val="00E75878"/>
    <w:rsid w:val="00E75B3F"/>
    <w:rsid w:val="00E76089"/>
    <w:rsid w:val="00EA4B6F"/>
    <w:rsid w:val="00EB1D68"/>
    <w:rsid w:val="00ED4579"/>
    <w:rsid w:val="00EE24A4"/>
    <w:rsid w:val="00F10DF2"/>
    <w:rsid w:val="00F15DE8"/>
    <w:rsid w:val="00F31DCA"/>
    <w:rsid w:val="00F31E25"/>
    <w:rsid w:val="00F36243"/>
    <w:rsid w:val="00F62DE3"/>
    <w:rsid w:val="00F714B0"/>
    <w:rsid w:val="00F74128"/>
    <w:rsid w:val="00F844BF"/>
    <w:rsid w:val="00F9643A"/>
    <w:rsid w:val="00FB0192"/>
    <w:rsid w:val="00FB3260"/>
    <w:rsid w:val="00FC4182"/>
    <w:rsid w:val="00FC468D"/>
    <w:rsid w:val="00FC560D"/>
    <w:rsid w:val="00FC5DE1"/>
    <w:rsid w:val="00FD0032"/>
    <w:rsid w:val="00FD384C"/>
    <w:rsid w:val="00FD4D16"/>
    <w:rsid w:val="00FF75F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236E5A"/>
  <w15:docId w15:val="{606DC6B5-7635-46B3-877B-54DD7C4B8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043A3"/>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F15DE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Nagwek2">
    <w:name w:val="heading 2"/>
    <w:basedOn w:val="Normalny"/>
    <w:next w:val="Normalny"/>
    <w:link w:val="Nagwek2Znak"/>
    <w:uiPriority w:val="9"/>
    <w:unhideWhenUsed/>
    <w:qFormat/>
    <w:rsid w:val="00F15DE8"/>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Nagwek3">
    <w:name w:val="heading 3"/>
    <w:basedOn w:val="Normalny"/>
    <w:next w:val="Normalny"/>
    <w:link w:val="Nagwek3Znak"/>
    <w:uiPriority w:val="9"/>
    <w:unhideWhenUsed/>
    <w:qFormat/>
    <w:rsid w:val="00F15DE8"/>
    <w:pPr>
      <w:keepNext/>
      <w:keepLines/>
      <w:spacing w:before="40"/>
      <w:outlineLvl w:val="2"/>
    </w:pPr>
    <w:rPr>
      <w:rFonts w:asciiTheme="majorHAnsi" w:eastAsiaTheme="majorEastAsia" w:hAnsiTheme="majorHAnsi" w:cstheme="majorBidi"/>
      <w:color w:val="243F60" w:themeColor="accent1" w:themeShade="7F"/>
    </w:rPr>
  </w:style>
  <w:style w:type="paragraph" w:styleId="Nagwek4">
    <w:name w:val="heading 4"/>
    <w:basedOn w:val="Normalny"/>
    <w:next w:val="Normalny"/>
    <w:link w:val="Nagwek4Znak"/>
    <w:uiPriority w:val="9"/>
    <w:unhideWhenUsed/>
    <w:qFormat/>
    <w:rsid w:val="00F15DE8"/>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6043A3"/>
    <w:pPr>
      <w:tabs>
        <w:tab w:val="center" w:pos="4536"/>
        <w:tab w:val="right" w:pos="9072"/>
      </w:tabs>
    </w:pPr>
  </w:style>
  <w:style w:type="character" w:customStyle="1" w:styleId="StopkaZnak">
    <w:name w:val="Stopka Znak"/>
    <w:basedOn w:val="Domylnaczcionkaakapitu"/>
    <w:link w:val="Stopka"/>
    <w:uiPriority w:val="99"/>
    <w:rsid w:val="006043A3"/>
    <w:rPr>
      <w:rFonts w:ascii="Times New Roman" w:eastAsia="Times New Roman" w:hAnsi="Times New Roman" w:cs="Times New Roman"/>
      <w:sz w:val="24"/>
      <w:szCs w:val="24"/>
      <w:lang w:eastAsia="pl-PL"/>
    </w:rPr>
  </w:style>
  <w:style w:type="character" w:styleId="Numerstrony">
    <w:name w:val="page number"/>
    <w:basedOn w:val="Domylnaczcionkaakapitu"/>
    <w:rsid w:val="006043A3"/>
  </w:style>
  <w:style w:type="paragraph" w:styleId="Bezodstpw">
    <w:name w:val="No Spacing"/>
    <w:uiPriority w:val="1"/>
    <w:qFormat/>
    <w:rsid w:val="006043A3"/>
    <w:pPr>
      <w:spacing w:after="0" w:line="240" w:lineRule="auto"/>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6043A3"/>
    <w:pPr>
      <w:tabs>
        <w:tab w:val="center" w:pos="4536"/>
        <w:tab w:val="right" w:pos="9072"/>
      </w:tabs>
    </w:pPr>
  </w:style>
  <w:style w:type="character" w:customStyle="1" w:styleId="NagwekZnak">
    <w:name w:val="Nagłówek Znak"/>
    <w:basedOn w:val="Domylnaczcionkaakapitu"/>
    <w:link w:val="Nagwek"/>
    <w:uiPriority w:val="99"/>
    <w:rsid w:val="006043A3"/>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AC7257"/>
    <w:pPr>
      <w:ind w:left="720"/>
      <w:contextualSpacing/>
    </w:pPr>
  </w:style>
  <w:style w:type="paragraph" w:customStyle="1" w:styleId="Bezodstpw1">
    <w:name w:val="Bez odstępów1"/>
    <w:uiPriority w:val="99"/>
    <w:rsid w:val="00B601F0"/>
    <w:pPr>
      <w:spacing w:after="0" w:line="240" w:lineRule="auto"/>
    </w:pPr>
    <w:rPr>
      <w:rFonts w:ascii="Calibri" w:eastAsia="Times New Roman" w:hAnsi="Calibri" w:cs="Times New Roman"/>
      <w:lang w:eastAsia="pl-PL"/>
    </w:rPr>
  </w:style>
  <w:style w:type="paragraph" w:styleId="Tekstprzypisudolnego">
    <w:name w:val="footnote text"/>
    <w:basedOn w:val="Normalny"/>
    <w:link w:val="TekstprzypisudolnegoZnak"/>
    <w:uiPriority w:val="99"/>
    <w:semiHidden/>
    <w:rsid w:val="00B601F0"/>
    <w:rPr>
      <w:sz w:val="20"/>
      <w:szCs w:val="20"/>
    </w:rPr>
  </w:style>
  <w:style w:type="character" w:customStyle="1" w:styleId="TekstprzypisudolnegoZnak">
    <w:name w:val="Tekst przypisu dolnego Znak"/>
    <w:basedOn w:val="Domylnaczcionkaakapitu"/>
    <w:link w:val="Tekstprzypisudolnego"/>
    <w:uiPriority w:val="99"/>
    <w:semiHidden/>
    <w:rsid w:val="00B601F0"/>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rsid w:val="00B601F0"/>
    <w:rPr>
      <w:rFonts w:cs="Times New Roman"/>
      <w:vertAlign w:val="superscript"/>
    </w:rPr>
  </w:style>
  <w:style w:type="character" w:customStyle="1" w:styleId="Teksttreci2">
    <w:name w:val="Tekst treści (2)_"/>
    <w:basedOn w:val="Domylnaczcionkaakapitu"/>
    <w:link w:val="Teksttreci20"/>
    <w:rsid w:val="00482441"/>
    <w:rPr>
      <w:rFonts w:ascii="Times New Roman" w:eastAsia="Times New Roman" w:hAnsi="Times New Roman" w:cs="Times New Roman"/>
      <w:shd w:val="clear" w:color="auto" w:fill="FFFFFF"/>
    </w:rPr>
  </w:style>
  <w:style w:type="paragraph" w:customStyle="1" w:styleId="Teksttreci20">
    <w:name w:val="Tekst treści (2)"/>
    <w:basedOn w:val="Normalny"/>
    <w:link w:val="Teksttreci2"/>
    <w:rsid w:val="00482441"/>
    <w:pPr>
      <w:widowControl w:val="0"/>
      <w:shd w:val="clear" w:color="auto" w:fill="FFFFFF"/>
      <w:spacing w:after="180" w:line="274" w:lineRule="exact"/>
      <w:ind w:hanging="367"/>
      <w:jc w:val="both"/>
    </w:pPr>
    <w:rPr>
      <w:sz w:val="22"/>
      <w:szCs w:val="22"/>
      <w:lang w:eastAsia="en-US"/>
    </w:rPr>
  </w:style>
  <w:style w:type="character" w:customStyle="1" w:styleId="Nagweklubstopka">
    <w:name w:val="Nagłówek lub stopka_"/>
    <w:basedOn w:val="Domylnaczcionkaakapitu"/>
    <w:rsid w:val="00AA2752"/>
    <w:rPr>
      <w:rFonts w:ascii="Times New Roman" w:eastAsia="Times New Roman" w:hAnsi="Times New Roman" w:cs="Times New Roman"/>
      <w:b w:val="0"/>
      <w:bCs w:val="0"/>
      <w:i w:val="0"/>
      <w:iCs w:val="0"/>
      <w:smallCaps w:val="0"/>
      <w:strike w:val="0"/>
      <w:sz w:val="22"/>
      <w:szCs w:val="22"/>
      <w:u w:val="none"/>
    </w:rPr>
  </w:style>
  <w:style w:type="character" w:customStyle="1" w:styleId="Nagweklubstopka0">
    <w:name w:val="Nagłówek lub stopka"/>
    <w:basedOn w:val="Nagweklubstopka"/>
    <w:rsid w:val="00AA2752"/>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style>
  <w:style w:type="character" w:customStyle="1" w:styleId="PogrubienieNagweklubstopkaSegoeUI16pt">
    <w:name w:val="Pogrubienie;Nagłówek lub stopka + Segoe UI;16 pt"/>
    <w:basedOn w:val="Nagweklubstopka"/>
    <w:rsid w:val="00AA2752"/>
    <w:rPr>
      <w:rFonts w:ascii="Segoe UI" w:eastAsia="Segoe UI" w:hAnsi="Segoe UI" w:cs="Segoe UI"/>
      <w:b/>
      <w:bCs/>
      <w:i w:val="0"/>
      <w:iCs w:val="0"/>
      <w:smallCaps w:val="0"/>
      <w:strike w:val="0"/>
      <w:color w:val="000000"/>
      <w:spacing w:val="0"/>
      <w:w w:val="100"/>
      <w:position w:val="0"/>
      <w:sz w:val="32"/>
      <w:szCs w:val="32"/>
      <w:u w:val="none"/>
      <w:lang w:val="pl-PL" w:eastAsia="pl-PL" w:bidi="pl-PL"/>
    </w:rPr>
  </w:style>
  <w:style w:type="character" w:customStyle="1" w:styleId="PogrubienieNagweklubstopka14pt">
    <w:name w:val="Pogrubienie;Nagłówek lub stopka + 14 pt"/>
    <w:basedOn w:val="Nagweklubstopka"/>
    <w:rsid w:val="00AA2752"/>
    <w:rPr>
      <w:rFonts w:ascii="Times New Roman" w:eastAsia="Times New Roman" w:hAnsi="Times New Roman" w:cs="Times New Roman"/>
      <w:b/>
      <w:bCs/>
      <w:i w:val="0"/>
      <w:iCs w:val="0"/>
      <w:smallCaps w:val="0"/>
      <w:strike w:val="0"/>
      <w:color w:val="000000"/>
      <w:spacing w:val="0"/>
      <w:w w:val="100"/>
      <w:position w:val="0"/>
      <w:sz w:val="28"/>
      <w:szCs w:val="28"/>
      <w:u w:val="none"/>
      <w:lang w:val="pl-PL" w:eastAsia="pl-PL" w:bidi="pl-PL"/>
    </w:rPr>
  </w:style>
  <w:style w:type="paragraph" w:styleId="Tekstdymka">
    <w:name w:val="Balloon Text"/>
    <w:basedOn w:val="Normalny"/>
    <w:link w:val="TekstdymkaZnak"/>
    <w:uiPriority w:val="99"/>
    <w:semiHidden/>
    <w:unhideWhenUsed/>
    <w:rsid w:val="000C0E6B"/>
    <w:rPr>
      <w:rFonts w:ascii="Tahoma" w:hAnsi="Tahoma" w:cs="Tahoma"/>
      <w:sz w:val="16"/>
      <w:szCs w:val="16"/>
    </w:rPr>
  </w:style>
  <w:style w:type="character" w:customStyle="1" w:styleId="TekstdymkaZnak">
    <w:name w:val="Tekst dymka Znak"/>
    <w:basedOn w:val="Domylnaczcionkaakapitu"/>
    <w:link w:val="Tekstdymka"/>
    <w:uiPriority w:val="99"/>
    <w:semiHidden/>
    <w:rsid w:val="000C0E6B"/>
    <w:rPr>
      <w:rFonts w:ascii="Tahoma" w:eastAsia="Times New Roman" w:hAnsi="Tahoma" w:cs="Tahoma"/>
      <w:sz w:val="16"/>
      <w:szCs w:val="16"/>
      <w:lang w:eastAsia="pl-PL"/>
    </w:rPr>
  </w:style>
  <w:style w:type="character" w:customStyle="1" w:styleId="Nagwek40">
    <w:name w:val="Nagłówek #4_"/>
    <w:basedOn w:val="Domylnaczcionkaakapitu"/>
    <w:link w:val="Nagwek41"/>
    <w:rsid w:val="007E26B5"/>
    <w:rPr>
      <w:rFonts w:ascii="Arial" w:eastAsia="Arial" w:hAnsi="Arial" w:cs="Arial"/>
      <w:b/>
      <w:bCs/>
      <w:sz w:val="28"/>
      <w:szCs w:val="28"/>
      <w:shd w:val="clear" w:color="auto" w:fill="FFFFFF"/>
    </w:rPr>
  </w:style>
  <w:style w:type="character" w:customStyle="1" w:styleId="Nagwek6">
    <w:name w:val="Nagłówek #6_"/>
    <w:basedOn w:val="Domylnaczcionkaakapitu"/>
    <w:rsid w:val="007E26B5"/>
    <w:rPr>
      <w:rFonts w:ascii="Arial" w:eastAsia="Arial" w:hAnsi="Arial" w:cs="Arial"/>
      <w:b/>
      <w:bCs/>
      <w:i w:val="0"/>
      <w:iCs w:val="0"/>
      <w:smallCaps w:val="0"/>
      <w:strike w:val="0"/>
      <w:sz w:val="22"/>
      <w:szCs w:val="22"/>
      <w:u w:val="none"/>
    </w:rPr>
  </w:style>
  <w:style w:type="character" w:customStyle="1" w:styleId="Nagwek60">
    <w:name w:val="Nagłówek #6"/>
    <w:basedOn w:val="Nagwek6"/>
    <w:rsid w:val="007E26B5"/>
    <w:rPr>
      <w:rFonts w:ascii="Arial" w:eastAsia="Arial" w:hAnsi="Arial" w:cs="Arial"/>
      <w:b/>
      <w:bCs/>
      <w:i w:val="0"/>
      <w:iCs w:val="0"/>
      <w:smallCaps w:val="0"/>
      <w:strike w:val="0"/>
      <w:color w:val="000000"/>
      <w:spacing w:val="0"/>
      <w:w w:val="100"/>
      <w:position w:val="0"/>
      <w:sz w:val="22"/>
      <w:szCs w:val="22"/>
      <w:u w:val="single"/>
      <w:lang w:val="pl-PL" w:eastAsia="pl-PL" w:bidi="pl-PL"/>
    </w:rPr>
  </w:style>
  <w:style w:type="character" w:customStyle="1" w:styleId="Teksttreci4">
    <w:name w:val="Tekst treści (4)_"/>
    <w:basedOn w:val="Domylnaczcionkaakapitu"/>
    <w:link w:val="Teksttreci40"/>
    <w:rsid w:val="007E26B5"/>
    <w:rPr>
      <w:rFonts w:ascii="Arial" w:eastAsia="Arial" w:hAnsi="Arial" w:cs="Arial"/>
      <w:b/>
      <w:bCs/>
      <w:sz w:val="28"/>
      <w:szCs w:val="28"/>
      <w:shd w:val="clear" w:color="auto" w:fill="FFFFFF"/>
    </w:rPr>
  </w:style>
  <w:style w:type="paragraph" w:customStyle="1" w:styleId="Nagwek41">
    <w:name w:val="Nagłówek #4"/>
    <w:basedOn w:val="Normalny"/>
    <w:link w:val="Nagwek40"/>
    <w:rsid w:val="007E26B5"/>
    <w:pPr>
      <w:widowControl w:val="0"/>
      <w:shd w:val="clear" w:color="auto" w:fill="FFFFFF"/>
      <w:spacing w:before="600" w:after="180" w:line="0" w:lineRule="atLeast"/>
      <w:jc w:val="center"/>
      <w:outlineLvl w:val="3"/>
    </w:pPr>
    <w:rPr>
      <w:rFonts w:ascii="Arial" w:eastAsia="Arial" w:hAnsi="Arial" w:cs="Arial"/>
      <w:b/>
      <w:bCs/>
      <w:sz w:val="28"/>
      <w:szCs w:val="28"/>
      <w:lang w:eastAsia="en-US"/>
    </w:rPr>
  </w:style>
  <w:style w:type="paragraph" w:customStyle="1" w:styleId="Teksttreci40">
    <w:name w:val="Tekst treści (4)"/>
    <w:basedOn w:val="Normalny"/>
    <w:link w:val="Teksttreci4"/>
    <w:rsid w:val="007E26B5"/>
    <w:pPr>
      <w:widowControl w:val="0"/>
      <w:shd w:val="clear" w:color="auto" w:fill="FFFFFF"/>
      <w:spacing w:before="480" w:after="180" w:line="0" w:lineRule="atLeast"/>
      <w:jc w:val="center"/>
    </w:pPr>
    <w:rPr>
      <w:rFonts w:ascii="Arial" w:eastAsia="Arial" w:hAnsi="Arial" w:cs="Arial"/>
      <w:b/>
      <w:bCs/>
      <w:sz w:val="28"/>
      <w:szCs w:val="28"/>
      <w:lang w:eastAsia="en-US"/>
    </w:rPr>
  </w:style>
  <w:style w:type="character" w:customStyle="1" w:styleId="Nagwek5">
    <w:name w:val="Nagłówek #5_"/>
    <w:basedOn w:val="Domylnaczcionkaakapitu"/>
    <w:link w:val="Nagwek50"/>
    <w:rsid w:val="00FC5DE1"/>
    <w:rPr>
      <w:rFonts w:ascii="Arial" w:eastAsia="Arial" w:hAnsi="Arial" w:cs="Arial"/>
      <w:b/>
      <w:bCs/>
      <w:sz w:val="28"/>
      <w:szCs w:val="28"/>
      <w:shd w:val="clear" w:color="auto" w:fill="FFFFFF"/>
    </w:rPr>
  </w:style>
  <w:style w:type="paragraph" w:customStyle="1" w:styleId="Nagwek50">
    <w:name w:val="Nagłówek #5"/>
    <w:basedOn w:val="Normalny"/>
    <w:link w:val="Nagwek5"/>
    <w:rsid w:val="00FC5DE1"/>
    <w:pPr>
      <w:widowControl w:val="0"/>
      <w:shd w:val="clear" w:color="auto" w:fill="FFFFFF"/>
      <w:spacing w:before="540" w:after="180" w:line="0" w:lineRule="atLeast"/>
      <w:jc w:val="center"/>
      <w:outlineLvl w:val="4"/>
    </w:pPr>
    <w:rPr>
      <w:rFonts w:ascii="Arial" w:eastAsia="Arial" w:hAnsi="Arial" w:cs="Arial"/>
      <w:b/>
      <w:bCs/>
      <w:sz w:val="28"/>
      <w:szCs w:val="28"/>
      <w:lang w:eastAsia="en-US"/>
    </w:rPr>
  </w:style>
  <w:style w:type="table" w:styleId="Tabela-Siatka">
    <w:name w:val="Table Grid"/>
    <w:basedOn w:val="Standardowy"/>
    <w:uiPriority w:val="39"/>
    <w:rsid w:val="002611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basedOn w:val="Normalny"/>
    <w:link w:val="TekstpodstawowyZnak"/>
    <w:rsid w:val="008552B5"/>
    <w:pPr>
      <w:widowControl w:val="0"/>
      <w:shd w:val="clear" w:color="auto" w:fill="FFFFFF"/>
      <w:autoSpaceDE w:val="0"/>
      <w:autoSpaceDN w:val="0"/>
      <w:adjustRightInd w:val="0"/>
      <w:spacing w:line="0" w:lineRule="atLeast"/>
      <w:jc w:val="both"/>
    </w:pPr>
    <w:rPr>
      <w:color w:val="000000"/>
      <w:szCs w:val="25"/>
    </w:rPr>
  </w:style>
  <w:style w:type="character" w:customStyle="1" w:styleId="TekstpodstawowyZnak">
    <w:name w:val="Tekst podstawowy Znak"/>
    <w:basedOn w:val="Domylnaczcionkaakapitu"/>
    <w:link w:val="Tekstpodstawowy"/>
    <w:rsid w:val="008552B5"/>
    <w:rPr>
      <w:rFonts w:ascii="Times New Roman" w:eastAsia="Times New Roman" w:hAnsi="Times New Roman" w:cs="Times New Roman"/>
      <w:color w:val="000000"/>
      <w:sz w:val="24"/>
      <w:szCs w:val="25"/>
      <w:shd w:val="clear" w:color="auto" w:fill="FFFFFF"/>
      <w:lang w:eastAsia="pl-PL"/>
    </w:rPr>
  </w:style>
  <w:style w:type="character" w:customStyle="1" w:styleId="Nagwek1Znak">
    <w:name w:val="Nagłówek 1 Znak"/>
    <w:basedOn w:val="Domylnaczcionkaakapitu"/>
    <w:link w:val="Nagwek1"/>
    <w:uiPriority w:val="9"/>
    <w:rsid w:val="00F15DE8"/>
    <w:rPr>
      <w:rFonts w:asciiTheme="majorHAnsi" w:eastAsiaTheme="majorEastAsia" w:hAnsiTheme="majorHAnsi" w:cstheme="majorBidi"/>
      <w:color w:val="365F91" w:themeColor="accent1" w:themeShade="BF"/>
      <w:sz w:val="32"/>
      <w:szCs w:val="32"/>
      <w:lang w:eastAsia="pl-PL"/>
    </w:rPr>
  </w:style>
  <w:style w:type="character" w:customStyle="1" w:styleId="Nagwek2Znak">
    <w:name w:val="Nagłówek 2 Znak"/>
    <w:basedOn w:val="Domylnaczcionkaakapitu"/>
    <w:link w:val="Nagwek2"/>
    <w:uiPriority w:val="9"/>
    <w:rsid w:val="00F15DE8"/>
    <w:rPr>
      <w:rFonts w:asciiTheme="majorHAnsi" w:eastAsiaTheme="majorEastAsia" w:hAnsiTheme="majorHAnsi" w:cstheme="majorBidi"/>
      <w:color w:val="365F91" w:themeColor="accent1" w:themeShade="BF"/>
      <w:sz w:val="26"/>
      <w:szCs w:val="26"/>
      <w:lang w:eastAsia="pl-PL"/>
    </w:rPr>
  </w:style>
  <w:style w:type="character" w:customStyle="1" w:styleId="Nagwek3Znak">
    <w:name w:val="Nagłówek 3 Znak"/>
    <w:basedOn w:val="Domylnaczcionkaakapitu"/>
    <w:link w:val="Nagwek3"/>
    <w:uiPriority w:val="9"/>
    <w:rsid w:val="00F15DE8"/>
    <w:rPr>
      <w:rFonts w:asciiTheme="majorHAnsi" w:eastAsiaTheme="majorEastAsia" w:hAnsiTheme="majorHAnsi" w:cstheme="majorBidi"/>
      <w:color w:val="243F60" w:themeColor="accent1" w:themeShade="7F"/>
      <w:sz w:val="24"/>
      <w:szCs w:val="24"/>
      <w:lang w:eastAsia="pl-PL"/>
    </w:rPr>
  </w:style>
  <w:style w:type="character" w:customStyle="1" w:styleId="Nagwek4Znak">
    <w:name w:val="Nagłówek 4 Znak"/>
    <w:basedOn w:val="Domylnaczcionkaakapitu"/>
    <w:link w:val="Nagwek4"/>
    <w:uiPriority w:val="9"/>
    <w:rsid w:val="00F15DE8"/>
    <w:rPr>
      <w:rFonts w:asciiTheme="majorHAnsi" w:eastAsiaTheme="majorEastAsia" w:hAnsiTheme="majorHAnsi" w:cstheme="majorBidi"/>
      <w:i/>
      <w:iCs/>
      <w:color w:val="365F91" w:themeColor="accent1" w:themeShade="BF"/>
      <w:sz w:val="24"/>
      <w:szCs w:val="24"/>
      <w:lang w:eastAsia="pl-PL"/>
    </w:rPr>
  </w:style>
  <w:style w:type="paragraph" w:styleId="Lista">
    <w:name w:val="List"/>
    <w:basedOn w:val="Normalny"/>
    <w:uiPriority w:val="99"/>
    <w:unhideWhenUsed/>
    <w:rsid w:val="00F15DE8"/>
    <w:pPr>
      <w:ind w:left="283" w:hanging="283"/>
      <w:contextualSpacing/>
    </w:pPr>
  </w:style>
  <w:style w:type="paragraph" w:styleId="Lista2">
    <w:name w:val="List 2"/>
    <w:basedOn w:val="Normalny"/>
    <w:uiPriority w:val="99"/>
    <w:unhideWhenUsed/>
    <w:rsid w:val="00F15DE8"/>
    <w:pPr>
      <w:ind w:left="566" w:hanging="283"/>
      <w:contextualSpacing/>
    </w:pPr>
  </w:style>
  <w:style w:type="paragraph" w:styleId="Lista3">
    <w:name w:val="List 3"/>
    <w:basedOn w:val="Normalny"/>
    <w:uiPriority w:val="99"/>
    <w:unhideWhenUsed/>
    <w:rsid w:val="00F15DE8"/>
    <w:pPr>
      <w:ind w:left="849" w:hanging="283"/>
      <w:contextualSpacing/>
    </w:pPr>
  </w:style>
  <w:style w:type="paragraph" w:styleId="Tytu">
    <w:name w:val="Title"/>
    <w:basedOn w:val="Normalny"/>
    <w:next w:val="Normalny"/>
    <w:link w:val="TytuZnak"/>
    <w:uiPriority w:val="10"/>
    <w:qFormat/>
    <w:rsid w:val="00F15DE8"/>
    <w:pPr>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F15DE8"/>
    <w:rPr>
      <w:rFonts w:asciiTheme="majorHAnsi" w:eastAsiaTheme="majorEastAsia" w:hAnsiTheme="majorHAnsi" w:cstheme="majorBidi"/>
      <w:spacing w:val="-10"/>
      <w:kern w:val="28"/>
      <w:sz w:val="56"/>
      <w:szCs w:val="56"/>
      <w:lang w:eastAsia="pl-PL"/>
    </w:rPr>
  </w:style>
  <w:style w:type="paragraph" w:styleId="Podtytu">
    <w:name w:val="Subtitle"/>
    <w:basedOn w:val="Normalny"/>
    <w:next w:val="Normalny"/>
    <w:link w:val="PodtytuZnak"/>
    <w:uiPriority w:val="11"/>
    <w:qFormat/>
    <w:rsid w:val="00F15DE8"/>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tytuZnak">
    <w:name w:val="Podtytuł Znak"/>
    <w:basedOn w:val="Domylnaczcionkaakapitu"/>
    <w:link w:val="Podtytu"/>
    <w:uiPriority w:val="11"/>
    <w:rsid w:val="00F15DE8"/>
    <w:rPr>
      <w:rFonts w:eastAsiaTheme="minorEastAsia"/>
      <w:color w:val="5A5A5A" w:themeColor="text1" w:themeTint="A5"/>
      <w:spacing w:val="15"/>
      <w:lang w:eastAsia="pl-PL"/>
    </w:rPr>
  </w:style>
  <w:style w:type="paragraph" w:styleId="Tekstpodstawowyzwciciem">
    <w:name w:val="Body Text First Indent"/>
    <w:basedOn w:val="Tekstpodstawowy"/>
    <w:link w:val="TekstpodstawowyzwciciemZnak"/>
    <w:uiPriority w:val="99"/>
    <w:unhideWhenUsed/>
    <w:rsid w:val="00F15DE8"/>
    <w:pPr>
      <w:widowControl/>
      <w:shd w:val="clear" w:color="auto" w:fill="auto"/>
      <w:autoSpaceDE/>
      <w:autoSpaceDN/>
      <w:adjustRightInd/>
      <w:spacing w:line="240" w:lineRule="auto"/>
      <w:ind w:firstLine="360"/>
      <w:jc w:val="left"/>
    </w:pPr>
    <w:rPr>
      <w:color w:val="auto"/>
      <w:szCs w:val="24"/>
    </w:rPr>
  </w:style>
  <w:style w:type="character" w:customStyle="1" w:styleId="TekstpodstawowyzwciciemZnak">
    <w:name w:val="Tekst podstawowy z wcięciem Znak"/>
    <w:basedOn w:val="TekstpodstawowyZnak"/>
    <w:link w:val="Tekstpodstawowyzwciciem"/>
    <w:uiPriority w:val="99"/>
    <w:rsid w:val="00F15DE8"/>
    <w:rPr>
      <w:rFonts w:ascii="Times New Roman" w:eastAsia="Times New Roman" w:hAnsi="Times New Roman" w:cs="Times New Roman"/>
      <w:color w:val="000000"/>
      <w:sz w:val="24"/>
      <w:szCs w:val="24"/>
      <w:shd w:val="clear" w:color="auto" w:fill="FFFFFF"/>
      <w:lang w:eastAsia="pl-PL"/>
    </w:rPr>
  </w:style>
  <w:style w:type="paragraph" w:styleId="Tekstpodstawowywcity">
    <w:name w:val="Body Text Indent"/>
    <w:basedOn w:val="Normalny"/>
    <w:link w:val="TekstpodstawowywcityZnak"/>
    <w:uiPriority w:val="99"/>
    <w:semiHidden/>
    <w:unhideWhenUsed/>
    <w:rsid w:val="00F15DE8"/>
    <w:pPr>
      <w:spacing w:after="120"/>
      <w:ind w:left="283"/>
    </w:pPr>
  </w:style>
  <w:style w:type="character" w:customStyle="1" w:styleId="TekstpodstawowywcityZnak">
    <w:name w:val="Tekst podstawowy wcięty Znak"/>
    <w:basedOn w:val="Domylnaczcionkaakapitu"/>
    <w:link w:val="Tekstpodstawowywcity"/>
    <w:uiPriority w:val="99"/>
    <w:semiHidden/>
    <w:rsid w:val="00F15DE8"/>
    <w:rPr>
      <w:rFonts w:ascii="Times New Roman" w:eastAsia="Times New Roman" w:hAnsi="Times New Roman" w:cs="Times New Roman"/>
      <w:sz w:val="24"/>
      <w:szCs w:val="24"/>
      <w:lang w:eastAsia="pl-PL"/>
    </w:rPr>
  </w:style>
  <w:style w:type="paragraph" w:styleId="Tekstpodstawowyzwciciem2">
    <w:name w:val="Body Text First Indent 2"/>
    <w:basedOn w:val="Tekstpodstawowywcity"/>
    <w:link w:val="Tekstpodstawowyzwciciem2Znak"/>
    <w:uiPriority w:val="99"/>
    <w:unhideWhenUsed/>
    <w:rsid w:val="00F15DE8"/>
    <w:pPr>
      <w:spacing w:after="0"/>
      <w:ind w:left="360" w:firstLine="360"/>
    </w:pPr>
  </w:style>
  <w:style w:type="character" w:customStyle="1" w:styleId="Tekstpodstawowyzwciciem2Znak">
    <w:name w:val="Tekst podstawowy z wcięciem 2 Znak"/>
    <w:basedOn w:val="TekstpodstawowywcityZnak"/>
    <w:link w:val="Tekstpodstawowyzwciciem2"/>
    <w:uiPriority w:val="99"/>
    <w:rsid w:val="00F15DE8"/>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619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0C529C-BD24-47C4-8669-AF7BD5DA4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4496</Words>
  <Characters>26979</Characters>
  <Application>Microsoft Office Word</Application>
  <DocSecurity>0</DocSecurity>
  <Lines>224</Lines>
  <Paragraphs>62</Paragraphs>
  <ScaleCrop>false</ScaleCrop>
  <HeadingPairs>
    <vt:vector size="2" baseType="variant">
      <vt:variant>
        <vt:lpstr>Tytuł</vt:lpstr>
      </vt:variant>
      <vt:variant>
        <vt:i4>1</vt:i4>
      </vt:variant>
    </vt:vector>
  </HeadingPairs>
  <TitlesOfParts>
    <vt:vector size="1" baseType="lpstr">
      <vt:lpstr/>
    </vt:vector>
  </TitlesOfParts>
  <Company>TOSHIBA</Company>
  <LinksUpToDate>false</LinksUpToDate>
  <CharactersWithSpaces>31413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pup</dc:creator>
  <cp:lastModifiedBy>Starostwo Powiatowe w Goleniowie</cp:lastModifiedBy>
  <cp:revision>2</cp:revision>
  <cp:lastPrinted>2026-05-19T08:08:00Z</cp:lastPrinted>
  <dcterms:created xsi:type="dcterms:W3CDTF">2026-05-19T08:09:00Z</dcterms:created>
  <dcterms:modified xsi:type="dcterms:W3CDTF">2026-05-19T08:09:00Z</dcterms:modified>
</cp:coreProperties>
</file>