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46BA2" w14:textId="7746149B" w:rsidR="00E269CB" w:rsidRPr="006E700F" w:rsidRDefault="00E269CB" w:rsidP="002320C0">
      <w:pPr>
        <w:pStyle w:val="Teksttreci100"/>
        <w:shd w:val="clear" w:color="auto" w:fill="auto"/>
        <w:spacing w:before="0" w:after="205" w:line="276" w:lineRule="auto"/>
        <w:ind w:right="880"/>
        <w:rPr>
          <w:rFonts w:ascii="Arial" w:hAnsi="Arial" w:cs="Arial"/>
          <w:sz w:val="24"/>
          <w:szCs w:val="24"/>
        </w:rPr>
      </w:pPr>
      <w:r w:rsidRPr="006E700F">
        <w:rPr>
          <w:rFonts w:ascii="Arial" w:hAnsi="Arial" w:cs="Arial"/>
          <w:sz w:val="24"/>
          <w:szCs w:val="24"/>
        </w:rPr>
        <w:t xml:space="preserve">UCHWAŁA NR </w:t>
      </w:r>
      <w:r w:rsidR="007409F6">
        <w:rPr>
          <w:rFonts w:ascii="Arial" w:hAnsi="Arial" w:cs="Arial"/>
          <w:sz w:val="24"/>
          <w:szCs w:val="24"/>
        </w:rPr>
        <w:t>273/102/26</w:t>
      </w:r>
    </w:p>
    <w:p w14:paraId="12B1EA57" w14:textId="4E6990B9" w:rsidR="00E269CB" w:rsidRPr="006E700F" w:rsidRDefault="00E269CB" w:rsidP="002320C0">
      <w:pPr>
        <w:pStyle w:val="Teksttreci100"/>
        <w:shd w:val="clear" w:color="auto" w:fill="auto"/>
        <w:spacing w:before="0" w:after="205" w:line="276" w:lineRule="auto"/>
        <w:ind w:right="880"/>
        <w:rPr>
          <w:rFonts w:ascii="Arial" w:hAnsi="Arial" w:cs="Arial"/>
          <w:sz w:val="24"/>
          <w:szCs w:val="24"/>
        </w:rPr>
      </w:pPr>
      <w:r w:rsidRPr="006E700F">
        <w:rPr>
          <w:rFonts w:ascii="Arial" w:hAnsi="Arial" w:cs="Arial"/>
          <w:sz w:val="24"/>
          <w:szCs w:val="24"/>
        </w:rPr>
        <w:t>ZARZĄD</w:t>
      </w:r>
      <w:r w:rsidR="00F20D56" w:rsidRPr="006E700F">
        <w:rPr>
          <w:rFonts w:ascii="Arial" w:hAnsi="Arial" w:cs="Arial"/>
          <w:sz w:val="24"/>
          <w:szCs w:val="24"/>
        </w:rPr>
        <w:t>U</w:t>
      </w:r>
      <w:r w:rsidRPr="006E700F">
        <w:rPr>
          <w:rFonts w:ascii="Arial" w:hAnsi="Arial" w:cs="Arial"/>
          <w:sz w:val="24"/>
          <w:szCs w:val="24"/>
        </w:rPr>
        <w:t xml:space="preserve"> POWIATU GOLENIO</w:t>
      </w:r>
      <w:r w:rsidR="007328DE">
        <w:rPr>
          <w:rFonts w:ascii="Arial" w:hAnsi="Arial" w:cs="Arial"/>
          <w:sz w:val="24"/>
          <w:szCs w:val="24"/>
        </w:rPr>
        <w:t>WSKIEGO</w:t>
      </w:r>
    </w:p>
    <w:p w14:paraId="4E77BFD4" w14:textId="36C29ACA" w:rsidR="00E269CB" w:rsidRPr="006E700F" w:rsidRDefault="00E269CB" w:rsidP="002320C0">
      <w:pPr>
        <w:pStyle w:val="Teksttreci100"/>
        <w:shd w:val="clear" w:color="auto" w:fill="auto"/>
        <w:spacing w:before="0" w:after="205" w:line="276" w:lineRule="auto"/>
        <w:ind w:right="880"/>
        <w:rPr>
          <w:rFonts w:ascii="Arial" w:hAnsi="Arial" w:cs="Arial"/>
          <w:sz w:val="24"/>
          <w:szCs w:val="24"/>
        </w:rPr>
      </w:pPr>
      <w:r w:rsidRPr="006E700F">
        <w:rPr>
          <w:rFonts w:ascii="Arial" w:hAnsi="Arial" w:cs="Arial"/>
          <w:sz w:val="24"/>
          <w:szCs w:val="24"/>
        </w:rPr>
        <w:t xml:space="preserve">z dnia </w:t>
      </w:r>
      <w:r w:rsidR="007409F6">
        <w:rPr>
          <w:rFonts w:ascii="Arial" w:hAnsi="Arial" w:cs="Arial"/>
          <w:sz w:val="24"/>
          <w:szCs w:val="24"/>
        </w:rPr>
        <w:t>18 maja 2026</w:t>
      </w:r>
      <w:r w:rsidRPr="006E700F">
        <w:rPr>
          <w:rFonts w:ascii="Arial" w:hAnsi="Arial" w:cs="Arial"/>
          <w:sz w:val="24"/>
          <w:szCs w:val="24"/>
        </w:rPr>
        <w:t xml:space="preserve"> r.</w:t>
      </w:r>
      <w:bookmarkStart w:id="0" w:name="bookmark5"/>
    </w:p>
    <w:p w14:paraId="63071901" w14:textId="6BEB4E0C" w:rsidR="00E269CB" w:rsidRPr="006E700F" w:rsidRDefault="00E269CB" w:rsidP="00F20D56">
      <w:pPr>
        <w:pStyle w:val="Teksttreci100"/>
        <w:shd w:val="clear" w:color="auto" w:fill="auto"/>
        <w:spacing w:before="0" w:after="205" w:line="360" w:lineRule="auto"/>
        <w:ind w:right="880"/>
        <w:rPr>
          <w:rFonts w:ascii="Arial" w:hAnsi="Arial" w:cs="Arial"/>
          <w:sz w:val="24"/>
          <w:szCs w:val="24"/>
        </w:rPr>
      </w:pPr>
      <w:r w:rsidRPr="006E700F">
        <w:rPr>
          <w:rFonts w:ascii="Arial" w:hAnsi="Arial" w:cs="Arial"/>
          <w:sz w:val="24"/>
          <w:szCs w:val="24"/>
        </w:rPr>
        <w:t xml:space="preserve">w sprawie uchwalenia Regulaminu </w:t>
      </w:r>
      <w:r w:rsidR="00402868">
        <w:rPr>
          <w:rFonts w:ascii="Arial" w:hAnsi="Arial" w:cs="Arial"/>
          <w:sz w:val="24"/>
          <w:szCs w:val="24"/>
        </w:rPr>
        <w:t>O</w:t>
      </w:r>
      <w:r w:rsidRPr="006E700F">
        <w:rPr>
          <w:rFonts w:ascii="Arial" w:hAnsi="Arial" w:cs="Arial"/>
          <w:sz w:val="24"/>
          <w:szCs w:val="24"/>
        </w:rPr>
        <w:t>rganizacyjnego</w:t>
      </w:r>
      <w:r w:rsidR="00F20D56" w:rsidRPr="006E700F">
        <w:rPr>
          <w:rFonts w:ascii="Arial" w:hAnsi="Arial" w:cs="Arial"/>
          <w:sz w:val="24"/>
          <w:szCs w:val="24"/>
        </w:rPr>
        <w:t xml:space="preserve"> Powiatowego Urzędu </w:t>
      </w:r>
      <w:r w:rsidRPr="006E700F">
        <w:rPr>
          <w:rFonts w:ascii="Arial" w:hAnsi="Arial" w:cs="Arial"/>
          <w:sz w:val="24"/>
          <w:szCs w:val="24"/>
        </w:rPr>
        <w:t>Pracy w</w:t>
      </w:r>
      <w:bookmarkEnd w:id="0"/>
      <w:r w:rsidRPr="006E700F">
        <w:rPr>
          <w:rFonts w:ascii="Arial" w:hAnsi="Arial" w:cs="Arial"/>
          <w:sz w:val="24"/>
          <w:szCs w:val="24"/>
        </w:rPr>
        <w:t xml:space="preserve"> Goleniowie</w:t>
      </w:r>
    </w:p>
    <w:p w14:paraId="22573845" w14:textId="6A18856C" w:rsidR="00E269CB" w:rsidRPr="006E700F" w:rsidRDefault="00E269CB" w:rsidP="00E269CB">
      <w:pPr>
        <w:pStyle w:val="Teksttreci100"/>
        <w:shd w:val="clear" w:color="auto" w:fill="auto"/>
        <w:spacing w:before="0" w:after="205" w:line="360" w:lineRule="auto"/>
        <w:ind w:right="880"/>
        <w:jc w:val="both"/>
        <w:rPr>
          <w:rFonts w:ascii="Arial" w:hAnsi="Arial" w:cs="Arial"/>
          <w:b w:val="0"/>
          <w:sz w:val="24"/>
          <w:szCs w:val="24"/>
        </w:rPr>
      </w:pPr>
      <w:r w:rsidRPr="006E700F">
        <w:rPr>
          <w:rFonts w:ascii="Arial" w:hAnsi="Arial" w:cs="Arial"/>
          <w:b w:val="0"/>
          <w:sz w:val="24"/>
          <w:szCs w:val="24"/>
        </w:rPr>
        <w:t>Na podstawie art.36 ust.1 ustawy z dnia 5 czerwca 1998 roku o samorządzie powiatowym (</w:t>
      </w:r>
      <w:r w:rsidR="00680D0B">
        <w:rPr>
          <w:rFonts w:ascii="Arial" w:hAnsi="Arial" w:cs="Arial"/>
          <w:b w:val="0"/>
          <w:sz w:val="24"/>
          <w:szCs w:val="24"/>
        </w:rPr>
        <w:t>tj</w:t>
      </w:r>
      <w:r w:rsidR="00200039">
        <w:rPr>
          <w:rFonts w:ascii="Arial" w:hAnsi="Arial" w:cs="Arial"/>
          <w:b w:val="0"/>
          <w:sz w:val="24"/>
          <w:szCs w:val="24"/>
        </w:rPr>
        <w:t>.</w:t>
      </w:r>
      <w:r w:rsidR="00956C8B">
        <w:rPr>
          <w:rFonts w:ascii="Arial" w:hAnsi="Arial" w:cs="Arial"/>
          <w:b w:val="0"/>
          <w:sz w:val="24"/>
          <w:szCs w:val="24"/>
        </w:rPr>
        <w:t xml:space="preserve"> Dz.U. </w:t>
      </w:r>
      <w:r w:rsidR="00200039">
        <w:rPr>
          <w:rFonts w:ascii="Arial" w:hAnsi="Arial" w:cs="Arial"/>
          <w:b w:val="0"/>
          <w:sz w:val="24"/>
          <w:szCs w:val="24"/>
        </w:rPr>
        <w:t xml:space="preserve"> </w:t>
      </w:r>
      <w:r w:rsidR="005442FF">
        <w:rPr>
          <w:rFonts w:ascii="Arial" w:hAnsi="Arial" w:cs="Arial"/>
          <w:b w:val="0"/>
          <w:sz w:val="24"/>
          <w:szCs w:val="24"/>
        </w:rPr>
        <w:t xml:space="preserve">2025 poz. </w:t>
      </w:r>
      <w:r w:rsidR="005177D4" w:rsidRPr="006E700F">
        <w:rPr>
          <w:rFonts w:ascii="Arial" w:hAnsi="Arial" w:cs="Arial"/>
          <w:b w:val="0"/>
          <w:sz w:val="24"/>
          <w:szCs w:val="24"/>
        </w:rPr>
        <w:t>1684</w:t>
      </w:r>
      <w:r w:rsidR="00743155">
        <w:rPr>
          <w:rFonts w:ascii="Arial" w:hAnsi="Arial" w:cs="Arial"/>
          <w:b w:val="0"/>
          <w:sz w:val="24"/>
          <w:szCs w:val="24"/>
        </w:rPr>
        <w:t xml:space="preserve"> ze </w:t>
      </w:r>
      <w:r w:rsidR="00200039">
        <w:rPr>
          <w:rFonts w:ascii="Arial" w:hAnsi="Arial" w:cs="Arial"/>
          <w:b w:val="0"/>
          <w:sz w:val="24"/>
          <w:szCs w:val="24"/>
        </w:rPr>
        <w:t>zm.)</w:t>
      </w:r>
    </w:p>
    <w:p w14:paraId="0716810B" w14:textId="77777777" w:rsidR="00E269CB" w:rsidRPr="006E700F" w:rsidRDefault="00E269CB" w:rsidP="00E269CB">
      <w:pPr>
        <w:pStyle w:val="Teksttreci20"/>
        <w:shd w:val="clear" w:color="auto" w:fill="auto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612B89" w14:textId="77777777" w:rsidR="00E269CB" w:rsidRPr="006E700F" w:rsidRDefault="00E269CB" w:rsidP="00E269CB">
      <w:pPr>
        <w:pStyle w:val="Teksttreci20"/>
        <w:shd w:val="clear" w:color="auto" w:fill="auto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700F">
        <w:rPr>
          <w:rStyle w:val="Teksttreci2Pogrubienie"/>
          <w:rFonts w:ascii="Arial" w:hAnsi="Arial" w:cs="Arial"/>
          <w:sz w:val="24"/>
          <w:szCs w:val="24"/>
        </w:rPr>
        <w:t>Zarząd Powiatu Goleniowskiego uchwala, co następuje:</w:t>
      </w:r>
    </w:p>
    <w:p w14:paraId="7BCFE482" w14:textId="2C4DE9BB" w:rsidR="00F20D56" w:rsidRPr="006E700F" w:rsidRDefault="00F20D56" w:rsidP="00F20D56">
      <w:pPr>
        <w:spacing w:line="360" w:lineRule="auto"/>
        <w:jc w:val="both"/>
        <w:rPr>
          <w:rFonts w:ascii="Arial" w:hAnsi="Arial" w:cs="Arial"/>
        </w:rPr>
      </w:pPr>
      <w:r w:rsidRPr="006E700F">
        <w:rPr>
          <w:rFonts w:ascii="Arial" w:hAnsi="Arial" w:cs="Arial"/>
        </w:rPr>
        <w:t>§</w:t>
      </w:r>
      <w:r w:rsidR="005177D4" w:rsidRPr="006E700F">
        <w:rPr>
          <w:rFonts w:ascii="Arial" w:hAnsi="Arial" w:cs="Arial"/>
        </w:rPr>
        <w:t xml:space="preserve"> </w:t>
      </w:r>
      <w:r w:rsidRPr="006E700F">
        <w:rPr>
          <w:rFonts w:ascii="Arial" w:hAnsi="Arial" w:cs="Arial"/>
        </w:rPr>
        <w:t>1.</w:t>
      </w:r>
      <w:r w:rsidR="005177D4" w:rsidRPr="006E700F">
        <w:rPr>
          <w:rFonts w:ascii="Arial" w:hAnsi="Arial" w:cs="Arial"/>
        </w:rPr>
        <w:t xml:space="preserve"> </w:t>
      </w:r>
      <w:r w:rsidRPr="006E700F">
        <w:rPr>
          <w:rFonts w:ascii="Arial" w:hAnsi="Arial" w:cs="Arial"/>
        </w:rPr>
        <w:t xml:space="preserve">Uchwala się </w:t>
      </w:r>
      <w:r w:rsidR="00402868">
        <w:rPr>
          <w:rFonts w:ascii="Arial" w:hAnsi="Arial" w:cs="Arial"/>
        </w:rPr>
        <w:t>R</w:t>
      </w:r>
      <w:r w:rsidRPr="006E700F">
        <w:rPr>
          <w:rFonts w:ascii="Arial" w:hAnsi="Arial" w:cs="Arial"/>
        </w:rPr>
        <w:t xml:space="preserve">egulamin </w:t>
      </w:r>
      <w:r w:rsidR="00B322B4">
        <w:rPr>
          <w:rFonts w:ascii="Arial" w:hAnsi="Arial" w:cs="Arial"/>
        </w:rPr>
        <w:t>O</w:t>
      </w:r>
      <w:r w:rsidRPr="006E700F">
        <w:rPr>
          <w:rFonts w:ascii="Arial" w:hAnsi="Arial" w:cs="Arial"/>
        </w:rPr>
        <w:t>rganizacyjny Powiatowego Urzęd</w:t>
      </w:r>
      <w:r w:rsidR="005177D4" w:rsidRPr="006E700F">
        <w:rPr>
          <w:rFonts w:ascii="Arial" w:hAnsi="Arial" w:cs="Arial"/>
        </w:rPr>
        <w:t xml:space="preserve">u Pracy w </w:t>
      </w:r>
      <w:r w:rsidR="00125D2C" w:rsidRPr="006E700F">
        <w:rPr>
          <w:rFonts w:ascii="Arial" w:hAnsi="Arial" w:cs="Arial"/>
        </w:rPr>
        <w:t>Goleniowie stanowiący</w:t>
      </w:r>
      <w:r w:rsidR="005177D4" w:rsidRPr="006E700F">
        <w:rPr>
          <w:rFonts w:ascii="Arial" w:hAnsi="Arial" w:cs="Arial"/>
        </w:rPr>
        <w:t xml:space="preserve"> </w:t>
      </w:r>
      <w:r w:rsidRPr="006E700F">
        <w:rPr>
          <w:rFonts w:ascii="Arial" w:hAnsi="Arial" w:cs="Arial"/>
        </w:rPr>
        <w:t>Załącznik Nr 1 do niniejszej uchwały.</w:t>
      </w:r>
    </w:p>
    <w:p w14:paraId="717E42D7" w14:textId="77777777" w:rsidR="00F20D56" w:rsidRPr="00231E5E" w:rsidRDefault="005177D4" w:rsidP="00F20D56">
      <w:pPr>
        <w:spacing w:line="360" w:lineRule="auto"/>
        <w:jc w:val="both"/>
        <w:rPr>
          <w:rFonts w:ascii="Arial" w:hAnsi="Arial" w:cs="Arial"/>
        </w:rPr>
      </w:pPr>
      <w:r w:rsidRPr="006E700F">
        <w:rPr>
          <w:rFonts w:ascii="Arial" w:hAnsi="Arial" w:cs="Arial"/>
        </w:rPr>
        <w:t xml:space="preserve">§ </w:t>
      </w:r>
      <w:r w:rsidR="00F20D56" w:rsidRPr="006E700F">
        <w:rPr>
          <w:rFonts w:ascii="Arial" w:hAnsi="Arial" w:cs="Arial"/>
        </w:rPr>
        <w:t>2. Wykonanie uchwały powierza się Dyrektorowi Powiatowego Urzędu Pracy w Goleniowie.</w:t>
      </w:r>
    </w:p>
    <w:p w14:paraId="13D71670" w14:textId="7FD562C0" w:rsidR="00F20D56" w:rsidRPr="00231E5E" w:rsidRDefault="00F20D56" w:rsidP="00F20D56">
      <w:pPr>
        <w:spacing w:line="360" w:lineRule="auto"/>
        <w:rPr>
          <w:rFonts w:ascii="Arial" w:hAnsi="Arial" w:cs="Arial"/>
        </w:rPr>
      </w:pPr>
      <w:r w:rsidRPr="006E700F">
        <w:rPr>
          <w:rFonts w:ascii="Arial" w:hAnsi="Arial" w:cs="Arial"/>
        </w:rPr>
        <w:t>§ 3. Traci moc uchwała Zarząd</w:t>
      </w:r>
      <w:r w:rsidR="001B2587">
        <w:rPr>
          <w:rFonts w:ascii="Arial" w:hAnsi="Arial" w:cs="Arial"/>
        </w:rPr>
        <w:t xml:space="preserve">u Powiatu Goleniowskiego Nr 144/50/25 z dnia 25 czerwca </w:t>
      </w:r>
      <w:r w:rsidR="00125D2C">
        <w:rPr>
          <w:rFonts w:ascii="Arial" w:hAnsi="Arial" w:cs="Arial"/>
        </w:rPr>
        <w:t>2025</w:t>
      </w:r>
      <w:r w:rsidR="00125D2C" w:rsidRPr="006E700F">
        <w:rPr>
          <w:rFonts w:ascii="Arial" w:hAnsi="Arial" w:cs="Arial"/>
        </w:rPr>
        <w:t xml:space="preserve"> r.</w:t>
      </w:r>
      <w:r w:rsidRPr="006E700F">
        <w:rPr>
          <w:rFonts w:ascii="Arial" w:hAnsi="Arial" w:cs="Arial"/>
        </w:rPr>
        <w:t xml:space="preserve"> </w:t>
      </w:r>
    </w:p>
    <w:p w14:paraId="3D84828E" w14:textId="77777777" w:rsidR="00F20D56" w:rsidRPr="006E700F" w:rsidRDefault="00F20D56" w:rsidP="00F20D56">
      <w:pPr>
        <w:pStyle w:val="Teksttreci20"/>
        <w:shd w:val="clear" w:color="auto" w:fill="auto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6E700F">
        <w:rPr>
          <w:rStyle w:val="Teksttreci2Pogrubienie"/>
          <w:rFonts w:ascii="Arial" w:hAnsi="Arial" w:cs="Arial"/>
          <w:b w:val="0"/>
          <w:sz w:val="24"/>
          <w:szCs w:val="24"/>
        </w:rPr>
        <w:t xml:space="preserve">§ 4. </w:t>
      </w:r>
      <w:r w:rsidRPr="006E700F">
        <w:rPr>
          <w:rFonts w:ascii="Arial" w:hAnsi="Arial" w:cs="Arial"/>
          <w:sz w:val="24"/>
          <w:szCs w:val="24"/>
        </w:rPr>
        <w:t>Uchwała wchodzi w życie z dniem podjęcia.</w:t>
      </w:r>
      <w:r w:rsidRPr="006E700F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2832100" distR="63500" simplePos="0" relativeHeight="251659264" behindDoc="1" locked="0" layoutInCell="1" allowOverlap="1" wp14:anchorId="0BEEB193" wp14:editId="5F1F1B35">
                <wp:simplePos x="0" y="0"/>
                <wp:positionH relativeFrom="margin">
                  <wp:posOffset>5926455</wp:posOffset>
                </wp:positionH>
                <wp:positionV relativeFrom="paragraph">
                  <wp:posOffset>5208905</wp:posOffset>
                </wp:positionV>
                <wp:extent cx="418465" cy="120650"/>
                <wp:effectExtent l="3175" t="635" r="0" b="2540"/>
                <wp:wrapSquare wrapText="left"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3433A4" w14:textId="77777777" w:rsidR="00F20D56" w:rsidRDefault="00F20D56" w:rsidP="00F20D56">
                            <w:pPr>
                              <w:pStyle w:val="Teksttreci110"/>
                              <w:shd w:val="clear" w:color="auto" w:fill="auto"/>
                              <w:spacing w:before="0" w:line="190" w:lineRule="exact"/>
                              <w:rPr>
                                <w:rStyle w:val="Teksttreci11Exact"/>
                              </w:rPr>
                            </w:pPr>
                          </w:p>
                          <w:p w14:paraId="38ADF205" w14:textId="77777777" w:rsidR="00F20D56" w:rsidRDefault="00F20D56" w:rsidP="00F20D56">
                            <w:pPr>
                              <w:pStyle w:val="Teksttreci110"/>
                              <w:shd w:val="clear" w:color="auto" w:fill="auto"/>
                              <w:spacing w:before="0" w:line="19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EEB19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66.65pt;margin-top:410.15pt;width:32.95pt;height:9.5pt;z-index:-251657216;visibility:visible;mso-wrap-style:square;mso-width-percent:0;mso-height-percent:0;mso-wrap-distance-left:223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" filled="f" stroked="f">
                <v:textbox style="mso-fit-shape-to-text:t" inset="0,0,0,0">
                  <w:txbxContent>
                    <w:p w14:paraId="473433A4" w14:textId="77777777" w:rsidR="00F20D56" w:rsidRDefault="00F20D56" w:rsidP="00F20D56">
                      <w:pPr>
                        <w:pStyle w:val="Teksttreci110"/>
                        <w:shd w:val="clear" w:color="auto" w:fill="auto"/>
                        <w:spacing w:before="0" w:line="190" w:lineRule="exact"/>
                        <w:rPr>
                          <w:rStyle w:val="Teksttreci11Exact"/>
                        </w:rPr>
                      </w:pPr>
                    </w:p>
                    <w:p w14:paraId="38ADF205" w14:textId="77777777" w:rsidR="00F20D56" w:rsidRDefault="00F20D56" w:rsidP="00F20D56">
                      <w:pPr>
                        <w:pStyle w:val="Teksttreci110"/>
                        <w:shd w:val="clear" w:color="auto" w:fill="auto"/>
                        <w:spacing w:before="0" w:line="190" w:lineRule="exac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E700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</w:p>
    <w:p w14:paraId="1F916073" w14:textId="77777777" w:rsidR="00F20D56" w:rsidRPr="006E700F" w:rsidRDefault="00F20D56" w:rsidP="00F20D56">
      <w:pPr>
        <w:spacing w:line="360" w:lineRule="auto"/>
        <w:jc w:val="both"/>
        <w:rPr>
          <w:rFonts w:ascii="Times New Roman" w:hAnsi="Times New Roman" w:cs="Times New Roman"/>
        </w:rPr>
      </w:pPr>
    </w:p>
    <w:p w14:paraId="272DCD9B" w14:textId="77777777" w:rsidR="00F20D56" w:rsidRPr="006E700F" w:rsidRDefault="00F20D56" w:rsidP="00F20D56">
      <w:pPr>
        <w:spacing w:line="360" w:lineRule="auto"/>
        <w:jc w:val="both"/>
        <w:rPr>
          <w:rFonts w:ascii="Times New Roman" w:hAnsi="Times New Roman" w:cs="Times New Roman"/>
        </w:rPr>
      </w:pPr>
    </w:p>
    <w:p w14:paraId="23358522" w14:textId="77777777" w:rsidR="00F20D56" w:rsidRPr="006E700F" w:rsidRDefault="00F20D56" w:rsidP="00F20D56">
      <w:pPr>
        <w:spacing w:line="360" w:lineRule="auto"/>
        <w:jc w:val="both"/>
        <w:rPr>
          <w:rFonts w:ascii="Times New Roman" w:hAnsi="Times New Roman" w:cs="Times New Roman"/>
        </w:rPr>
      </w:pPr>
    </w:p>
    <w:p w14:paraId="57412A50" w14:textId="77777777" w:rsidR="006E700F" w:rsidRPr="006E700F" w:rsidRDefault="006E700F" w:rsidP="006E700F">
      <w:pPr>
        <w:spacing w:before="240" w:line="360" w:lineRule="auto"/>
        <w:jc w:val="both"/>
        <w:rPr>
          <w:rFonts w:ascii="Times New Roman" w:hAnsi="Times New Roman" w:cs="Times New Roman"/>
        </w:rPr>
      </w:pPr>
    </w:p>
    <w:p w14:paraId="7A012B68" w14:textId="77777777" w:rsidR="006E700F" w:rsidRPr="006E700F" w:rsidRDefault="00F20D56" w:rsidP="00F20D56">
      <w:pPr>
        <w:spacing w:before="240" w:line="360" w:lineRule="auto"/>
        <w:jc w:val="both"/>
        <w:rPr>
          <w:rFonts w:ascii="Arial" w:hAnsi="Arial" w:cs="Arial"/>
        </w:rPr>
      </w:pPr>
      <w:r w:rsidRPr="006E700F">
        <w:rPr>
          <w:rFonts w:ascii="Arial" w:hAnsi="Arial" w:cs="Arial"/>
        </w:rPr>
        <w:t xml:space="preserve">Przewodniczący Zarządu Powiatu </w:t>
      </w:r>
    </w:p>
    <w:p w14:paraId="19EB27A6" w14:textId="77777777" w:rsidR="00F20D56" w:rsidRPr="006E700F" w:rsidRDefault="00F20D56" w:rsidP="00F20D56">
      <w:pPr>
        <w:spacing w:before="240" w:line="360" w:lineRule="auto"/>
        <w:jc w:val="both"/>
        <w:rPr>
          <w:rFonts w:ascii="Arial" w:hAnsi="Arial" w:cs="Arial"/>
        </w:rPr>
      </w:pPr>
      <w:r w:rsidRPr="006E700F">
        <w:rPr>
          <w:rFonts w:ascii="Arial" w:hAnsi="Arial" w:cs="Arial"/>
        </w:rPr>
        <w:t>Tomasz Stanisławski</w:t>
      </w:r>
    </w:p>
    <w:p w14:paraId="6D5CD050" w14:textId="77777777" w:rsidR="00F20D56" w:rsidRPr="006E700F" w:rsidRDefault="00F20D56" w:rsidP="00F20D56">
      <w:pPr>
        <w:spacing w:before="240"/>
        <w:jc w:val="both"/>
        <w:rPr>
          <w:rFonts w:ascii="Times New Roman" w:hAnsi="Times New Roman" w:cs="Times New Roman"/>
        </w:rPr>
      </w:pPr>
    </w:p>
    <w:p w14:paraId="1CB07211" w14:textId="77777777" w:rsidR="00F20D56" w:rsidRDefault="00F20D56" w:rsidP="00E269CB">
      <w:pPr>
        <w:pStyle w:val="Teksttreci20"/>
        <w:shd w:val="clear" w:color="auto" w:fill="auto"/>
        <w:spacing w:after="85" w:line="360" w:lineRule="auto"/>
        <w:rPr>
          <w:rFonts w:ascii="Arial" w:hAnsi="Arial" w:cs="Arial"/>
          <w:sz w:val="22"/>
          <w:szCs w:val="22"/>
        </w:rPr>
      </w:pPr>
    </w:p>
    <w:p w14:paraId="3814CA52" w14:textId="77777777" w:rsidR="00E269CB" w:rsidRDefault="00E269CB" w:rsidP="00E269CB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2"/>
          <w:szCs w:val="22"/>
        </w:rPr>
      </w:pPr>
    </w:p>
    <w:p w14:paraId="10A284F5" w14:textId="77777777" w:rsidR="00E269CB" w:rsidRDefault="00E269CB" w:rsidP="00E269CB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2"/>
          <w:szCs w:val="22"/>
        </w:rPr>
      </w:pPr>
    </w:p>
    <w:p w14:paraId="45D36453" w14:textId="77777777" w:rsidR="00E269CB" w:rsidRDefault="00E269CB" w:rsidP="00E269CB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2"/>
          <w:szCs w:val="22"/>
        </w:rPr>
      </w:pPr>
    </w:p>
    <w:p w14:paraId="59BC9C44" w14:textId="77777777" w:rsidR="00E269CB" w:rsidRPr="00FF1DC6" w:rsidRDefault="00E269CB" w:rsidP="00E269CB">
      <w:pPr>
        <w:pStyle w:val="Teksttreci20"/>
        <w:shd w:val="clear" w:color="auto" w:fill="auto"/>
        <w:spacing w:after="7203" w:line="210" w:lineRule="exact"/>
        <w:jc w:val="right"/>
        <w:rPr>
          <w:rFonts w:ascii="Arial" w:hAnsi="Arial" w:cs="Arial"/>
          <w:sz w:val="22"/>
          <w:szCs w:val="22"/>
        </w:rPr>
      </w:pPr>
    </w:p>
    <w:p w14:paraId="33C3CDEC" w14:textId="77777777" w:rsidR="00E269CB" w:rsidRPr="009F5B70" w:rsidRDefault="00E269CB" w:rsidP="007409F6">
      <w:pPr>
        <w:pStyle w:val="Nagwek20"/>
        <w:keepNext/>
        <w:keepLines/>
        <w:shd w:val="clear" w:color="auto" w:fill="auto"/>
        <w:spacing w:before="0" w:after="260" w:line="360" w:lineRule="auto"/>
        <w:rPr>
          <w:rFonts w:ascii="Arial" w:eastAsia="Verdana" w:hAnsi="Arial" w:cs="Arial"/>
          <w:sz w:val="24"/>
          <w:szCs w:val="24"/>
        </w:rPr>
      </w:pPr>
      <w:bookmarkStart w:id="1" w:name="bookmark4"/>
      <w:r w:rsidRPr="009F5B70">
        <w:rPr>
          <w:rFonts w:ascii="Arial" w:eastAsia="Verdana" w:hAnsi="Arial" w:cs="Arial"/>
          <w:sz w:val="24"/>
          <w:szCs w:val="24"/>
        </w:rPr>
        <w:lastRenderedPageBreak/>
        <w:t>Uzasadnienie</w:t>
      </w:r>
      <w:bookmarkEnd w:id="1"/>
    </w:p>
    <w:p w14:paraId="79BF9BD1" w14:textId="00AED58C" w:rsidR="00BC4CC2" w:rsidRPr="009F5B70" w:rsidRDefault="00E269CB" w:rsidP="009F5B70">
      <w:pPr>
        <w:spacing w:line="360" w:lineRule="auto"/>
        <w:rPr>
          <w:rFonts w:ascii="Arial" w:eastAsiaTheme="minorHAnsi" w:hAnsi="Arial" w:cs="Arial"/>
          <w:color w:val="auto"/>
          <w:lang w:eastAsia="en-US" w:bidi="ar-SA"/>
        </w:rPr>
      </w:pPr>
      <w:r w:rsidRPr="009F5B70">
        <w:rPr>
          <w:rFonts w:ascii="Arial" w:eastAsia="Verdana" w:hAnsi="Arial" w:cs="Arial"/>
        </w:rPr>
        <w:t xml:space="preserve">Wymóg </w:t>
      </w:r>
      <w:r w:rsidR="00F20D56" w:rsidRPr="009F5B70">
        <w:rPr>
          <w:rFonts w:ascii="Arial" w:eastAsia="Verdana" w:hAnsi="Arial" w:cs="Arial"/>
        </w:rPr>
        <w:t xml:space="preserve">uchwalenia </w:t>
      </w:r>
      <w:r w:rsidRPr="009F5B70">
        <w:rPr>
          <w:rFonts w:ascii="Arial" w:eastAsia="Verdana" w:hAnsi="Arial" w:cs="Arial"/>
        </w:rPr>
        <w:t xml:space="preserve">przez </w:t>
      </w:r>
      <w:r w:rsidR="00F20D56" w:rsidRPr="009F5B70">
        <w:rPr>
          <w:rFonts w:ascii="Arial" w:eastAsia="Verdana" w:hAnsi="Arial" w:cs="Arial"/>
        </w:rPr>
        <w:t>Zarząd</w:t>
      </w:r>
      <w:r w:rsidRPr="009F5B70">
        <w:rPr>
          <w:rFonts w:ascii="Arial" w:eastAsia="Verdana" w:hAnsi="Arial" w:cs="Arial"/>
        </w:rPr>
        <w:t xml:space="preserve"> Powiatu Goleniowskiego</w:t>
      </w:r>
      <w:r w:rsidR="00772058" w:rsidRPr="009F5B70">
        <w:rPr>
          <w:rFonts w:ascii="Arial" w:eastAsia="Verdana" w:hAnsi="Arial" w:cs="Arial"/>
        </w:rPr>
        <w:t xml:space="preserve"> Regulaminu Organizacyjnego </w:t>
      </w:r>
      <w:r w:rsidR="00125D2C" w:rsidRPr="00C81B47">
        <w:rPr>
          <w:rFonts w:ascii="Arial" w:eastAsia="Verdana" w:hAnsi="Arial" w:cs="Arial"/>
        </w:rPr>
        <w:t>Powiatow</w:t>
      </w:r>
      <w:r w:rsidR="00125D2C">
        <w:rPr>
          <w:rFonts w:ascii="Arial" w:eastAsia="Verdana" w:hAnsi="Arial" w:cs="Arial"/>
        </w:rPr>
        <w:t xml:space="preserve">ego </w:t>
      </w:r>
      <w:r w:rsidR="00125D2C" w:rsidRPr="00C81B47">
        <w:rPr>
          <w:rFonts w:ascii="Arial" w:eastAsia="Verdana" w:hAnsi="Arial" w:cs="Arial"/>
        </w:rPr>
        <w:t>Urzędu</w:t>
      </w:r>
      <w:r w:rsidR="00C81B47" w:rsidRPr="00C81B47">
        <w:rPr>
          <w:rFonts w:ascii="Arial" w:eastAsia="Verdana" w:hAnsi="Arial" w:cs="Arial"/>
        </w:rPr>
        <w:t xml:space="preserve"> Pracy w Goleniowie </w:t>
      </w:r>
      <w:r w:rsidRPr="009F5B70">
        <w:rPr>
          <w:rFonts w:ascii="Arial" w:eastAsia="Verdana" w:hAnsi="Arial" w:cs="Arial"/>
        </w:rPr>
        <w:t xml:space="preserve">wynika z </w:t>
      </w:r>
      <w:r w:rsidR="00772058" w:rsidRPr="009F5B70">
        <w:rPr>
          <w:rFonts w:ascii="Arial" w:hAnsi="Arial" w:cs="Arial"/>
        </w:rPr>
        <w:t>art. 36 ust.1 ustawy</w:t>
      </w:r>
      <w:r w:rsidRPr="009F5B70">
        <w:rPr>
          <w:rFonts w:ascii="Arial" w:hAnsi="Arial" w:cs="Arial"/>
        </w:rPr>
        <w:t xml:space="preserve"> z dnia 05 </w:t>
      </w:r>
      <w:r w:rsidR="00772058" w:rsidRPr="009F5B70">
        <w:rPr>
          <w:rFonts w:ascii="Arial" w:hAnsi="Arial" w:cs="Arial"/>
        </w:rPr>
        <w:t>czerwca 1998 r</w:t>
      </w:r>
      <w:r w:rsidRPr="009F5B70">
        <w:rPr>
          <w:rFonts w:ascii="Arial" w:hAnsi="Arial" w:cs="Arial"/>
        </w:rPr>
        <w:t>. o samorządzie powiato</w:t>
      </w:r>
      <w:r w:rsidR="005442FF">
        <w:rPr>
          <w:rFonts w:ascii="Arial" w:hAnsi="Arial" w:cs="Arial"/>
        </w:rPr>
        <w:t>wym (</w:t>
      </w:r>
      <w:r w:rsidR="00C81B47">
        <w:rPr>
          <w:rFonts w:ascii="Arial" w:hAnsi="Arial" w:cs="Arial"/>
        </w:rPr>
        <w:t xml:space="preserve">tj. </w:t>
      </w:r>
      <w:r w:rsidR="005442FF">
        <w:rPr>
          <w:rFonts w:ascii="Arial" w:hAnsi="Arial" w:cs="Arial"/>
        </w:rPr>
        <w:t xml:space="preserve">Dz. U. </w:t>
      </w:r>
      <w:r w:rsidR="00B75F6C">
        <w:rPr>
          <w:rFonts w:ascii="Arial" w:hAnsi="Arial" w:cs="Arial"/>
        </w:rPr>
        <w:t xml:space="preserve">2025 </w:t>
      </w:r>
      <w:r w:rsidR="005442FF">
        <w:rPr>
          <w:rFonts w:ascii="Arial" w:hAnsi="Arial" w:cs="Arial"/>
        </w:rPr>
        <w:t xml:space="preserve">poz. </w:t>
      </w:r>
      <w:r w:rsidR="005177D4">
        <w:rPr>
          <w:rFonts w:ascii="Arial" w:hAnsi="Arial" w:cs="Arial"/>
        </w:rPr>
        <w:t>1684</w:t>
      </w:r>
      <w:r w:rsidR="00C81B47">
        <w:rPr>
          <w:rFonts w:ascii="Arial" w:hAnsi="Arial" w:cs="Arial"/>
        </w:rPr>
        <w:t xml:space="preserve"> ze zm.</w:t>
      </w:r>
      <w:r w:rsidR="00772058" w:rsidRPr="009F5B70">
        <w:rPr>
          <w:rFonts w:ascii="Arial" w:hAnsi="Arial" w:cs="Arial"/>
        </w:rPr>
        <w:t>)</w:t>
      </w:r>
      <w:r w:rsidR="00772058" w:rsidRPr="009F5B70">
        <w:rPr>
          <w:rFonts w:ascii="Arial" w:eastAsia="Verdana" w:hAnsi="Arial" w:cs="Arial"/>
        </w:rPr>
        <w:t xml:space="preserve">. </w:t>
      </w:r>
      <w:r w:rsidR="00772058" w:rsidRPr="009F5B70">
        <w:rPr>
          <w:rFonts w:ascii="Arial" w:eastAsia="Verdana" w:hAnsi="Arial" w:cs="Arial"/>
          <w:color w:val="auto"/>
        </w:rPr>
        <w:t>Obecny</w:t>
      </w:r>
      <w:r w:rsidRPr="009F5B70">
        <w:rPr>
          <w:rFonts w:ascii="Arial" w:eastAsia="Verdana" w:hAnsi="Arial" w:cs="Arial"/>
          <w:color w:val="auto"/>
        </w:rPr>
        <w:t xml:space="preserve"> projekt uchwały jest </w:t>
      </w:r>
      <w:r w:rsidR="00100864" w:rsidRPr="009F5B70">
        <w:rPr>
          <w:rFonts w:ascii="Arial" w:eastAsia="Verdana" w:hAnsi="Arial" w:cs="Arial"/>
          <w:color w:val="auto"/>
        </w:rPr>
        <w:t>kolejnym etapem dostosowywania struktury organizacyjnej P</w:t>
      </w:r>
      <w:r w:rsidR="00191FF1" w:rsidRPr="009F5B70">
        <w:rPr>
          <w:rFonts w:ascii="Arial" w:eastAsia="Verdana" w:hAnsi="Arial" w:cs="Arial"/>
          <w:color w:val="auto"/>
        </w:rPr>
        <w:t>owiatowego Urzędu Pracy w Goleniowie</w:t>
      </w:r>
      <w:r w:rsidR="00100864" w:rsidRPr="009F5B70">
        <w:rPr>
          <w:rFonts w:ascii="Arial" w:eastAsia="Verdana" w:hAnsi="Arial" w:cs="Arial"/>
          <w:color w:val="auto"/>
        </w:rPr>
        <w:t xml:space="preserve"> w związku z </w:t>
      </w:r>
      <w:r w:rsidRPr="009F5B70">
        <w:rPr>
          <w:rFonts w:ascii="Arial" w:eastAsia="Verdana" w:hAnsi="Arial" w:cs="Arial"/>
          <w:color w:val="auto"/>
        </w:rPr>
        <w:t xml:space="preserve">wprowadzeniem </w:t>
      </w:r>
      <w:r w:rsidR="005A50BD">
        <w:rPr>
          <w:rFonts w:ascii="Arial" w:eastAsia="Verdana" w:hAnsi="Arial" w:cs="Arial"/>
          <w:color w:val="auto"/>
        </w:rPr>
        <w:t>u</w:t>
      </w:r>
      <w:r w:rsidRPr="009F5B70">
        <w:rPr>
          <w:rFonts w:ascii="Arial" w:eastAsia="Verdana" w:hAnsi="Arial" w:cs="Arial"/>
          <w:color w:val="auto"/>
        </w:rPr>
        <w:t>stawy</w:t>
      </w:r>
      <w:r w:rsidR="007E74EE">
        <w:rPr>
          <w:rFonts w:ascii="Arial" w:eastAsia="Verdana" w:hAnsi="Arial" w:cs="Arial"/>
          <w:color w:val="auto"/>
        </w:rPr>
        <w:t xml:space="preserve"> z dnia 20 marca </w:t>
      </w:r>
      <w:r w:rsidR="00125D2C">
        <w:rPr>
          <w:rFonts w:ascii="Arial" w:eastAsia="Verdana" w:hAnsi="Arial" w:cs="Arial"/>
          <w:color w:val="auto"/>
        </w:rPr>
        <w:t>2025 r.</w:t>
      </w:r>
      <w:r w:rsidR="007E74EE">
        <w:rPr>
          <w:rFonts w:ascii="Arial" w:eastAsia="Verdana" w:hAnsi="Arial" w:cs="Arial"/>
          <w:color w:val="auto"/>
        </w:rPr>
        <w:t xml:space="preserve"> </w:t>
      </w:r>
      <w:r w:rsidRPr="009F5B70">
        <w:rPr>
          <w:rFonts w:ascii="Arial" w:eastAsia="Verdana" w:hAnsi="Arial" w:cs="Arial"/>
          <w:color w:val="auto"/>
        </w:rPr>
        <w:t xml:space="preserve"> o rynku pracy i służbach zatrudnienia</w:t>
      </w:r>
      <w:r w:rsidRPr="009F5B70">
        <w:rPr>
          <w:rFonts w:ascii="Arial" w:eastAsia="Verdana" w:hAnsi="Arial" w:cs="Arial"/>
          <w:color w:val="FF0000"/>
        </w:rPr>
        <w:t xml:space="preserve"> </w:t>
      </w:r>
      <w:r w:rsidR="005442FF">
        <w:rPr>
          <w:rFonts w:ascii="Arial" w:eastAsia="Verdana" w:hAnsi="Arial" w:cs="Arial"/>
        </w:rPr>
        <w:t xml:space="preserve">(Dz. U. </w:t>
      </w:r>
      <w:r w:rsidRPr="009F5B70">
        <w:rPr>
          <w:rFonts w:ascii="Arial" w:eastAsia="Verdana" w:hAnsi="Arial" w:cs="Arial"/>
        </w:rPr>
        <w:t xml:space="preserve">2025 poz. 620 </w:t>
      </w:r>
      <w:r w:rsidR="00576CF4">
        <w:rPr>
          <w:rFonts w:ascii="Arial" w:eastAsia="Verdana" w:hAnsi="Arial" w:cs="Arial"/>
        </w:rPr>
        <w:t>ze zm.</w:t>
      </w:r>
      <w:r w:rsidRPr="009F5B70">
        <w:rPr>
          <w:rFonts w:ascii="Arial" w:eastAsia="Verdana" w:hAnsi="Arial" w:cs="Arial"/>
        </w:rPr>
        <w:t xml:space="preserve">) oraz </w:t>
      </w:r>
      <w:r w:rsidR="00576CF4">
        <w:rPr>
          <w:rFonts w:ascii="Arial" w:eastAsia="Verdana" w:hAnsi="Arial" w:cs="Arial"/>
        </w:rPr>
        <w:t>u</w:t>
      </w:r>
      <w:r w:rsidRPr="009F5B70">
        <w:rPr>
          <w:rFonts w:ascii="Arial" w:eastAsia="Verdana" w:hAnsi="Arial" w:cs="Arial"/>
        </w:rPr>
        <w:t>stawy</w:t>
      </w:r>
      <w:r w:rsidR="00576CF4">
        <w:rPr>
          <w:rFonts w:ascii="Arial" w:eastAsia="Verdana" w:hAnsi="Arial" w:cs="Arial"/>
        </w:rPr>
        <w:t xml:space="preserve"> z dnia 20 marca </w:t>
      </w:r>
      <w:r w:rsidR="00125D2C">
        <w:rPr>
          <w:rFonts w:ascii="Arial" w:eastAsia="Verdana" w:hAnsi="Arial" w:cs="Arial"/>
        </w:rPr>
        <w:t>2025 r.</w:t>
      </w:r>
      <w:r w:rsidR="00576CF4">
        <w:rPr>
          <w:rFonts w:ascii="Arial" w:eastAsia="Verdana" w:hAnsi="Arial" w:cs="Arial"/>
        </w:rPr>
        <w:t xml:space="preserve"> </w:t>
      </w:r>
      <w:r w:rsidRPr="009F5B70">
        <w:rPr>
          <w:rFonts w:ascii="Arial" w:eastAsia="Verdana" w:hAnsi="Arial" w:cs="Arial"/>
        </w:rPr>
        <w:t xml:space="preserve"> o warunkach dopuszczalności powierzenia pracy cudzoziemcom na terytorium Rze</w:t>
      </w:r>
      <w:r w:rsidR="005442FF">
        <w:rPr>
          <w:rFonts w:ascii="Arial" w:eastAsia="Verdana" w:hAnsi="Arial" w:cs="Arial"/>
        </w:rPr>
        <w:t xml:space="preserve">czpospolitej Polskiej (Dz. U. </w:t>
      </w:r>
      <w:r w:rsidRPr="009F5B70">
        <w:rPr>
          <w:rFonts w:ascii="Arial" w:eastAsia="Verdana" w:hAnsi="Arial" w:cs="Arial"/>
        </w:rPr>
        <w:t>2025 poz</w:t>
      </w:r>
      <w:r w:rsidR="00100864" w:rsidRPr="009F5B70">
        <w:rPr>
          <w:rFonts w:ascii="Arial" w:eastAsia="Verdana" w:hAnsi="Arial" w:cs="Arial"/>
        </w:rPr>
        <w:t>. 621 z</w:t>
      </w:r>
      <w:r w:rsidR="00513071">
        <w:rPr>
          <w:rFonts w:ascii="Arial" w:eastAsia="Verdana" w:hAnsi="Arial" w:cs="Arial"/>
        </w:rPr>
        <w:t>e zm.</w:t>
      </w:r>
      <w:r w:rsidR="00100864" w:rsidRPr="009F5B70">
        <w:rPr>
          <w:rFonts w:ascii="Arial" w:eastAsia="Verdana" w:hAnsi="Arial" w:cs="Arial"/>
        </w:rPr>
        <w:t>).</w:t>
      </w:r>
      <w:r w:rsidR="00BC4CC2" w:rsidRPr="009F5B70">
        <w:rPr>
          <w:rFonts w:ascii="Arial" w:eastAsiaTheme="minorHAnsi" w:hAnsi="Arial" w:cs="Arial"/>
          <w:color w:val="auto"/>
          <w:lang w:eastAsia="en-US" w:bidi="ar-SA"/>
        </w:rPr>
        <w:t xml:space="preserve"> Wprowadzenie zmian w strukturze organizacyjnej urzędu pracy jest uzasadnione koniecznością dostosowania funkcjonowania jednostki do aktualnych wyzwań rynku pracy, zmieniających się przepisów prawa oraz rosnących oczekiwań klientów instytucji.</w:t>
      </w:r>
    </w:p>
    <w:p w14:paraId="46C98CE6" w14:textId="77777777" w:rsidR="00BC4CC2" w:rsidRPr="009F5B70" w:rsidRDefault="00BC4CC2" w:rsidP="009F5B70">
      <w:pPr>
        <w:widowControl/>
        <w:spacing w:after="160" w:line="360" w:lineRule="auto"/>
        <w:rPr>
          <w:rFonts w:ascii="Arial" w:eastAsiaTheme="minorHAnsi" w:hAnsi="Arial" w:cs="Arial"/>
          <w:color w:val="auto"/>
          <w:lang w:eastAsia="en-US" w:bidi="ar-SA"/>
        </w:rPr>
      </w:pPr>
      <w:r w:rsidRPr="009F5B70">
        <w:rPr>
          <w:rFonts w:ascii="Arial" w:eastAsiaTheme="minorHAnsi" w:hAnsi="Arial" w:cs="Arial"/>
          <w:color w:val="auto"/>
          <w:lang w:eastAsia="en-US" w:bidi="ar-SA"/>
        </w:rPr>
        <w:t>Przede wszystkim dynamiczne zmiany zachodzące na rynku pracy – w tym rozwój nowych form zatrudnienia, postępująca cyfryzacja oraz zmieniająca się struktura bezrobocia wymagają efektywnego modelu zarządzania.</w:t>
      </w:r>
    </w:p>
    <w:p w14:paraId="3D2F23A7" w14:textId="77777777" w:rsidR="00D669C6" w:rsidRDefault="00BC4CC2" w:rsidP="009F5B70">
      <w:pPr>
        <w:widowControl/>
        <w:spacing w:after="160" w:line="360" w:lineRule="auto"/>
        <w:rPr>
          <w:rFonts w:ascii="Arial" w:eastAsiaTheme="minorHAnsi" w:hAnsi="Arial" w:cs="Arial"/>
          <w:color w:val="auto"/>
          <w:lang w:eastAsia="en-US" w:bidi="ar-SA"/>
        </w:rPr>
      </w:pPr>
      <w:r w:rsidRPr="009F5B70">
        <w:rPr>
          <w:rFonts w:ascii="Arial" w:eastAsiaTheme="minorHAnsi" w:hAnsi="Arial" w:cs="Arial"/>
          <w:color w:val="auto"/>
          <w:lang w:eastAsia="en-US" w:bidi="ar-SA"/>
        </w:rPr>
        <w:t xml:space="preserve">Warto również podkreślić, że zmiany w strukturze organizacyjnej umożliwią wzmocnienie współpracy z pracodawcami. </w:t>
      </w:r>
    </w:p>
    <w:p w14:paraId="54779E2D" w14:textId="1F9754B2" w:rsidR="00BC4CC2" w:rsidRPr="009F5B70" w:rsidRDefault="00BC4CC2" w:rsidP="009F5B70">
      <w:pPr>
        <w:widowControl/>
        <w:spacing w:after="160" w:line="360" w:lineRule="auto"/>
        <w:rPr>
          <w:rFonts w:ascii="Arial" w:eastAsiaTheme="minorHAnsi" w:hAnsi="Arial" w:cs="Arial"/>
          <w:color w:val="auto"/>
          <w:lang w:eastAsia="en-US" w:bidi="ar-SA"/>
        </w:rPr>
      </w:pPr>
      <w:r w:rsidRPr="009F5B70">
        <w:rPr>
          <w:rFonts w:ascii="Arial" w:eastAsiaTheme="minorHAnsi" w:hAnsi="Arial" w:cs="Arial"/>
          <w:color w:val="auto"/>
          <w:lang w:eastAsia="en-US" w:bidi="ar-SA"/>
        </w:rPr>
        <w:t xml:space="preserve">Kolejnym istotnym czynnikiem jest potrzeba zmian w obsłudze klientów urzędu, zarówno osób </w:t>
      </w:r>
      <w:r w:rsidR="00D669C6">
        <w:rPr>
          <w:rFonts w:ascii="Arial" w:eastAsiaTheme="minorHAnsi" w:hAnsi="Arial" w:cs="Arial"/>
          <w:color w:val="auto"/>
          <w:lang w:eastAsia="en-US" w:bidi="ar-SA"/>
        </w:rPr>
        <w:t>bezrobotnych, jak</w:t>
      </w:r>
      <w:r w:rsidR="00D423FA">
        <w:rPr>
          <w:rFonts w:ascii="Arial" w:eastAsiaTheme="minorHAnsi" w:hAnsi="Arial" w:cs="Arial"/>
          <w:color w:val="auto"/>
          <w:lang w:eastAsia="en-US" w:bidi="ar-SA"/>
        </w:rPr>
        <w:t xml:space="preserve"> </w:t>
      </w:r>
      <w:r w:rsidR="00D669C6">
        <w:rPr>
          <w:rFonts w:ascii="Arial" w:eastAsiaTheme="minorHAnsi" w:hAnsi="Arial" w:cs="Arial"/>
          <w:color w:val="auto"/>
          <w:lang w:eastAsia="en-US" w:bidi="ar-SA"/>
        </w:rPr>
        <w:t xml:space="preserve"> i poszukujących pracy czy też osób biernych zawodowo</w:t>
      </w:r>
      <w:r w:rsidRPr="009F5B70">
        <w:rPr>
          <w:rFonts w:ascii="Arial" w:eastAsiaTheme="minorHAnsi" w:hAnsi="Arial" w:cs="Arial"/>
          <w:color w:val="auto"/>
          <w:lang w:eastAsia="en-US" w:bidi="ar-SA"/>
        </w:rPr>
        <w:t>. Reorganizacja pozwoli na lepsze dopasowanie kompetencji pracowników do realizowanych zadań, usprawnienie przepływów informacji oraz skrócenie czasu realizacji usług.</w:t>
      </w:r>
    </w:p>
    <w:p w14:paraId="0BFBFC64" w14:textId="77777777" w:rsidR="00BC4CC2" w:rsidRPr="009F5B70" w:rsidRDefault="00BC4CC2" w:rsidP="009F5B70">
      <w:pPr>
        <w:widowControl/>
        <w:spacing w:after="160" w:line="360" w:lineRule="auto"/>
        <w:rPr>
          <w:rFonts w:ascii="Arial" w:eastAsiaTheme="minorHAnsi" w:hAnsi="Arial" w:cs="Arial"/>
          <w:color w:val="auto"/>
          <w:lang w:eastAsia="en-US" w:bidi="ar-SA"/>
        </w:rPr>
      </w:pPr>
      <w:r w:rsidRPr="009F5B70">
        <w:rPr>
          <w:rFonts w:ascii="Arial" w:eastAsiaTheme="minorHAnsi" w:hAnsi="Arial" w:cs="Arial"/>
          <w:color w:val="auto"/>
          <w:lang w:eastAsia="en-US" w:bidi="ar-SA"/>
        </w:rPr>
        <w:t>Nie bez znaczenia pozostaje także konieczność dostosowania struktur urzędu do aktualnych regulacji prawnych. Wprowadzenie zmian pozwoli zapewnić zgodność organizacyjną z obowiązującymi standardami funkcjonowania administracji publicznej.</w:t>
      </w:r>
    </w:p>
    <w:p w14:paraId="5D0E4C36" w14:textId="7E17A342" w:rsidR="00BC4CC2" w:rsidRPr="009F5B70" w:rsidRDefault="00BC4CC2" w:rsidP="009F5B70">
      <w:pPr>
        <w:widowControl/>
        <w:spacing w:after="160" w:line="360" w:lineRule="auto"/>
        <w:rPr>
          <w:rFonts w:ascii="Arial" w:eastAsiaTheme="minorHAnsi" w:hAnsi="Arial" w:cs="Arial"/>
          <w:color w:val="auto"/>
          <w:lang w:eastAsia="en-US" w:bidi="ar-SA"/>
        </w:rPr>
      </w:pPr>
      <w:r w:rsidRPr="009F5B70">
        <w:rPr>
          <w:rFonts w:ascii="Arial" w:eastAsiaTheme="minorHAnsi" w:hAnsi="Arial" w:cs="Arial"/>
          <w:color w:val="auto"/>
          <w:lang w:eastAsia="en-US" w:bidi="ar-SA"/>
        </w:rPr>
        <w:t xml:space="preserve">Podsumowując, proponowane zmiany w urzędzie mają na celu zwiększenie efektywności działania </w:t>
      </w:r>
      <w:r w:rsidR="00125D2C" w:rsidRPr="009F5B70">
        <w:rPr>
          <w:rFonts w:ascii="Arial" w:eastAsiaTheme="minorHAnsi" w:hAnsi="Arial" w:cs="Arial"/>
          <w:color w:val="auto"/>
          <w:lang w:eastAsia="en-US" w:bidi="ar-SA"/>
        </w:rPr>
        <w:t>instytucji</w:t>
      </w:r>
      <w:r w:rsidRPr="009F5B70">
        <w:rPr>
          <w:rFonts w:ascii="Arial" w:eastAsiaTheme="minorHAnsi" w:hAnsi="Arial" w:cs="Arial"/>
          <w:color w:val="auto"/>
          <w:lang w:eastAsia="en-US" w:bidi="ar-SA"/>
        </w:rPr>
        <w:t xml:space="preserve"> oraz lepsze dostosowanie do zmieniających się warunków społeczno-gospodarczych. Ich wdrożenie przyczyni się do sprawniejszej realizacji zadań ustawowych oraz podniesienia poziomu obsługi klientów.</w:t>
      </w:r>
    </w:p>
    <w:p w14:paraId="088EA330" w14:textId="77777777" w:rsidR="00E269CB" w:rsidRPr="009F5B70" w:rsidRDefault="00BC4CC2" w:rsidP="009F5B70">
      <w:pPr>
        <w:spacing w:line="360" w:lineRule="auto"/>
        <w:jc w:val="both"/>
        <w:rPr>
          <w:rFonts w:ascii="Arial" w:eastAsia="Verdana" w:hAnsi="Arial" w:cs="Arial"/>
          <w:color w:val="auto"/>
        </w:rPr>
      </w:pPr>
      <w:r w:rsidRPr="009F5B70">
        <w:rPr>
          <w:rFonts w:ascii="Arial" w:eastAsia="Verdana" w:hAnsi="Arial" w:cs="Arial"/>
          <w:color w:val="auto"/>
        </w:rPr>
        <w:lastRenderedPageBreak/>
        <w:t>Należy również podkreślić, iż z</w:t>
      </w:r>
      <w:r w:rsidR="00A1474E" w:rsidRPr="009F5B70">
        <w:rPr>
          <w:rFonts w:ascii="Arial" w:eastAsia="Verdana" w:hAnsi="Arial" w:cs="Arial"/>
          <w:color w:val="auto"/>
        </w:rPr>
        <w:t>miany</w:t>
      </w:r>
      <w:r w:rsidRPr="009F5B70">
        <w:rPr>
          <w:rFonts w:ascii="Arial" w:eastAsia="Verdana" w:hAnsi="Arial" w:cs="Arial"/>
          <w:color w:val="auto"/>
        </w:rPr>
        <w:t xml:space="preserve"> te</w:t>
      </w:r>
      <w:r w:rsidR="00A1474E" w:rsidRPr="009F5B70">
        <w:rPr>
          <w:rFonts w:ascii="Arial" w:eastAsia="Verdana" w:hAnsi="Arial" w:cs="Arial"/>
          <w:color w:val="auto"/>
        </w:rPr>
        <w:t xml:space="preserve"> </w:t>
      </w:r>
      <w:r w:rsidR="00191FF1" w:rsidRPr="009F5B70">
        <w:rPr>
          <w:rFonts w:ascii="Arial" w:eastAsia="Verdana" w:hAnsi="Arial" w:cs="Arial"/>
          <w:color w:val="auto"/>
        </w:rPr>
        <w:t xml:space="preserve">nie wymagają zatrudnienia nowych pracowników oraz </w:t>
      </w:r>
      <w:r w:rsidR="00A1474E" w:rsidRPr="009F5B70">
        <w:rPr>
          <w:rFonts w:ascii="Arial" w:eastAsia="Verdana" w:hAnsi="Arial" w:cs="Arial"/>
          <w:color w:val="auto"/>
        </w:rPr>
        <w:t xml:space="preserve">nie </w:t>
      </w:r>
      <w:r w:rsidR="00191FF1" w:rsidRPr="009F5B70">
        <w:rPr>
          <w:rFonts w:ascii="Arial" w:eastAsia="Verdana" w:hAnsi="Arial" w:cs="Arial"/>
          <w:color w:val="auto"/>
        </w:rPr>
        <w:t>powodują</w:t>
      </w:r>
      <w:r w:rsidR="00100864" w:rsidRPr="009F5B70">
        <w:rPr>
          <w:rFonts w:ascii="Arial" w:eastAsia="Verdana" w:hAnsi="Arial" w:cs="Arial"/>
          <w:color w:val="auto"/>
        </w:rPr>
        <w:t xml:space="preserve"> </w:t>
      </w:r>
      <w:r w:rsidRPr="009F5B70">
        <w:rPr>
          <w:rFonts w:ascii="Arial" w:eastAsia="Verdana" w:hAnsi="Arial" w:cs="Arial"/>
          <w:color w:val="auto"/>
        </w:rPr>
        <w:t xml:space="preserve">wzrostu </w:t>
      </w:r>
      <w:r w:rsidR="00100864" w:rsidRPr="009F5B70">
        <w:rPr>
          <w:rFonts w:ascii="Arial" w:eastAsia="Verdana" w:hAnsi="Arial" w:cs="Arial"/>
          <w:color w:val="auto"/>
        </w:rPr>
        <w:t>dodatkowych kosztów funkcjonowania Urzędu</w:t>
      </w:r>
      <w:r w:rsidRPr="009F5B70">
        <w:rPr>
          <w:rFonts w:ascii="Arial" w:eastAsia="Verdana" w:hAnsi="Arial" w:cs="Arial"/>
          <w:color w:val="auto"/>
        </w:rPr>
        <w:t xml:space="preserve"> i będą dokonywane w ramach własnego budżetu</w:t>
      </w:r>
      <w:r w:rsidR="00191FF1" w:rsidRPr="009F5B70">
        <w:rPr>
          <w:rFonts w:ascii="Arial" w:eastAsia="Verdana" w:hAnsi="Arial" w:cs="Arial"/>
          <w:color w:val="auto"/>
        </w:rPr>
        <w:t xml:space="preserve">. </w:t>
      </w:r>
    </w:p>
    <w:p w14:paraId="63172DAB" w14:textId="77777777" w:rsidR="00BC4CC2" w:rsidRDefault="00BC4CC2" w:rsidP="009F5B70">
      <w:pPr>
        <w:spacing w:line="360" w:lineRule="auto"/>
        <w:jc w:val="both"/>
        <w:rPr>
          <w:rFonts w:ascii="Arial" w:eastAsia="Verdana" w:hAnsi="Arial" w:cs="Arial"/>
          <w:color w:val="auto"/>
        </w:rPr>
      </w:pPr>
    </w:p>
    <w:p w14:paraId="0B3FF308" w14:textId="56B55AEE" w:rsidR="00AB281E" w:rsidRPr="009F5B70" w:rsidRDefault="004423D5" w:rsidP="009F5B70">
      <w:pPr>
        <w:spacing w:line="360" w:lineRule="auto"/>
        <w:jc w:val="both"/>
        <w:rPr>
          <w:rFonts w:ascii="Arial" w:eastAsia="Verdana" w:hAnsi="Arial" w:cs="Arial"/>
          <w:color w:val="auto"/>
        </w:rPr>
      </w:pPr>
      <w:r w:rsidRPr="009F5B70">
        <w:rPr>
          <w:rFonts w:ascii="Arial" w:eastAsia="Verdana" w:hAnsi="Arial" w:cs="Arial"/>
          <w:color w:val="auto"/>
        </w:rPr>
        <w:t xml:space="preserve">W funkcjonującej strukturze </w:t>
      </w:r>
      <w:r w:rsidR="0089392C" w:rsidRPr="009F5B70">
        <w:rPr>
          <w:rFonts w:ascii="Arial" w:eastAsia="Verdana" w:hAnsi="Arial" w:cs="Arial"/>
          <w:color w:val="auto"/>
        </w:rPr>
        <w:t xml:space="preserve">organizacyjnej Urzędu z </w:t>
      </w:r>
      <w:r w:rsidR="0089392C" w:rsidRPr="009F5B70">
        <w:rPr>
          <w:rFonts w:ascii="Arial" w:eastAsia="Verdana" w:hAnsi="Arial" w:cs="Arial"/>
          <w:b/>
          <w:color w:val="auto"/>
        </w:rPr>
        <w:t>Referatu ds.</w:t>
      </w:r>
      <w:r w:rsidRPr="009F5B70">
        <w:rPr>
          <w:rFonts w:ascii="Arial" w:eastAsia="Verdana" w:hAnsi="Arial" w:cs="Arial"/>
          <w:b/>
          <w:color w:val="auto"/>
        </w:rPr>
        <w:t xml:space="preserve"> </w:t>
      </w:r>
      <w:r w:rsidR="0089392C" w:rsidRPr="009F5B70">
        <w:rPr>
          <w:rFonts w:ascii="Arial" w:eastAsia="Verdana" w:hAnsi="Arial" w:cs="Arial"/>
          <w:b/>
          <w:color w:val="auto"/>
        </w:rPr>
        <w:t xml:space="preserve">Obsługi Klienta, Pośrednictwa Pracy i Poradnictwa Zawodowego oraz Wsparcia Osób Długotrwale </w:t>
      </w:r>
      <w:r w:rsidR="00125D2C" w:rsidRPr="009F5B70">
        <w:rPr>
          <w:rFonts w:ascii="Arial" w:eastAsia="Verdana" w:hAnsi="Arial" w:cs="Arial"/>
          <w:b/>
          <w:color w:val="auto"/>
        </w:rPr>
        <w:t>Bezrobotnych</w:t>
      </w:r>
      <w:r w:rsidR="00125D2C" w:rsidRPr="009F5B70">
        <w:rPr>
          <w:rFonts w:ascii="Arial" w:eastAsia="Verdana" w:hAnsi="Arial" w:cs="Arial"/>
          <w:color w:val="auto"/>
        </w:rPr>
        <w:t xml:space="preserve"> wydziela</w:t>
      </w:r>
      <w:r w:rsidR="0089392C" w:rsidRPr="009F5B70">
        <w:rPr>
          <w:rFonts w:ascii="Arial" w:eastAsia="Verdana" w:hAnsi="Arial" w:cs="Arial"/>
          <w:color w:val="auto"/>
        </w:rPr>
        <w:t xml:space="preserve"> </w:t>
      </w:r>
      <w:r w:rsidR="00AB281E" w:rsidRPr="009F5B70">
        <w:rPr>
          <w:rFonts w:ascii="Arial" w:eastAsia="Verdana" w:hAnsi="Arial" w:cs="Arial"/>
          <w:color w:val="auto"/>
        </w:rPr>
        <w:t>się:</w:t>
      </w:r>
    </w:p>
    <w:p w14:paraId="2F5B41B0" w14:textId="77777777" w:rsidR="00AB281E" w:rsidRPr="00B7033C" w:rsidRDefault="00B7033C" w:rsidP="00B7033C">
      <w:pPr>
        <w:spacing w:line="360" w:lineRule="auto"/>
        <w:jc w:val="both"/>
        <w:rPr>
          <w:rFonts w:ascii="Arial" w:eastAsia="Verdana" w:hAnsi="Arial" w:cs="Arial"/>
          <w:color w:val="auto"/>
        </w:rPr>
      </w:pPr>
      <w:r>
        <w:rPr>
          <w:rFonts w:ascii="Arial" w:eastAsia="Verdana" w:hAnsi="Arial" w:cs="Arial"/>
          <w:color w:val="auto"/>
        </w:rPr>
        <w:t xml:space="preserve">1. </w:t>
      </w:r>
      <w:r w:rsidR="00AB281E" w:rsidRPr="00B7033C">
        <w:rPr>
          <w:rFonts w:ascii="Arial" w:eastAsia="Verdana" w:hAnsi="Arial" w:cs="Arial"/>
          <w:color w:val="auto"/>
        </w:rPr>
        <w:t>R</w:t>
      </w:r>
      <w:r w:rsidR="004423D5" w:rsidRPr="00B7033C">
        <w:rPr>
          <w:rFonts w:ascii="Arial" w:eastAsia="Verdana" w:hAnsi="Arial" w:cs="Arial"/>
          <w:color w:val="auto"/>
        </w:rPr>
        <w:t xml:space="preserve">eferat </w:t>
      </w:r>
      <w:r w:rsidR="00AB281E" w:rsidRPr="00B7033C">
        <w:rPr>
          <w:rFonts w:ascii="Arial" w:eastAsia="Verdana" w:hAnsi="Arial" w:cs="Arial"/>
          <w:color w:val="auto"/>
        </w:rPr>
        <w:t xml:space="preserve">ds. Ewidencji i Świadczeń, </w:t>
      </w:r>
    </w:p>
    <w:p w14:paraId="5AF3D73A" w14:textId="77777777" w:rsidR="008718EA" w:rsidRPr="00B7033C" w:rsidRDefault="00B7033C" w:rsidP="00B7033C">
      <w:pPr>
        <w:spacing w:line="360" w:lineRule="auto"/>
        <w:jc w:val="both"/>
        <w:rPr>
          <w:rFonts w:ascii="Arial" w:eastAsia="Verdana" w:hAnsi="Arial" w:cs="Arial"/>
          <w:color w:val="auto"/>
        </w:rPr>
      </w:pPr>
      <w:r>
        <w:rPr>
          <w:rFonts w:ascii="Arial" w:eastAsia="Verdana" w:hAnsi="Arial" w:cs="Arial"/>
          <w:color w:val="auto"/>
        </w:rPr>
        <w:t xml:space="preserve">2. </w:t>
      </w:r>
      <w:r w:rsidR="00AB281E" w:rsidRPr="00B7033C">
        <w:rPr>
          <w:rFonts w:ascii="Arial" w:eastAsia="Verdana" w:hAnsi="Arial" w:cs="Arial"/>
          <w:color w:val="auto"/>
        </w:rPr>
        <w:t>Referat ds. Aktywizacji Zawodowej,</w:t>
      </w:r>
    </w:p>
    <w:p w14:paraId="5794A130" w14:textId="6A7F52D3" w:rsidR="00AB281E" w:rsidRPr="00B7033C" w:rsidRDefault="00B7033C" w:rsidP="00B7033C">
      <w:pPr>
        <w:spacing w:line="360" w:lineRule="auto"/>
        <w:jc w:val="both"/>
        <w:rPr>
          <w:rFonts w:ascii="Arial" w:eastAsia="Verdana" w:hAnsi="Arial" w:cs="Arial"/>
          <w:color w:val="auto"/>
        </w:rPr>
      </w:pPr>
      <w:r>
        <w:rPr>
          <w:rFonts w:ascii="Arial" w:eastAsia="Verdana" w:hAnsi="Arial" w:cs="Arial"/>
          <w:color w:val="auto"/>
        </w:rPr>
        <w:t xml:space="preserve">3. </w:t>
      </w:r>
      <w:r w:rsidR="00AB281E" w:rsidRPr="00B7033C">
        <w:rPr>
          <w:rFonts w:ascii="Arial" w:eastAsia="Verdana" w:hAnsi="Arial" w:cs="Arial"/>
          <w:color w:val="auto"/>
        </w:rPr>
        <w:t>Samodzielne Stanowisko ds. Aktywizacji Zawodowej realizuj</w:t>
      </w:r>
      <w:r w:rsidR="008718EA" w:rsidRPr="00B7033C">
        <w:rPr>
          <w:rFonts w:ascii="Arial" w:eastAsia="Verdana" w:hAnsi="Arial" w:cs="Arial"/>
          <w:color w:val="auto"/>
        </w:rPr>
        <w:t xml:space="preserve">ące usługi w zakresie pośrednictwa pracy oraz poradnictwa </w:t>
      </w:r>
      <w:r w:rsidR="00125D2C" w:rsidRPr="00B7033C">
        <w:rPr>
          <w:rFonts w:ascii="Arial" w:eastAsia="Verdana" w:hAnsi="Arial" w:cs="Arial"/>
          <w:color w:val="auto"/>
        </w:rPr>
        <w:t>zawodowego w</w:t>
      </w:r>
      <w:r w:rsidR="00AB281E" w:rsidRPr="00B7033C">
        <w:rPr>
          <w:rFonts w:ascii="Arial" w:eastAsia="Verdana" w:hAnsi="Arial" w:cs="Arial"/>
          <w:color w:val="auto"/>
        </w:rPr>
        <w:t xml:space="preserve"> Filii </w:t>
      </w:r>
      <w:r w:rsidR="008718EA" w:rsidRPr="00B7033C">
        <w:rPr>
          <w:rFonts w:ascii="Arial" w:eastAsia="Verdana" w:hAnsi="Arial" w:cs="Arial"/>
          <w:color w:val="auto"/>
        </w:rPr>
        <w:t>PUP.</w:t>
      </w:r>
    </w:p>
    <w:p w14:paraId="7BF89576" w14:textId="77777777" w:rsidR="00BC4CC2" w:rsidRPr="009F5B70" w:rsidRDefault="00BC4CC2" w:rsidP="009F5B70">
      <w:pPr>
        <w:pStyle w:val="Teksttreci20"/>
        <w:shd w:val="clear" w:color="auto" w:fill="auto"/>
        <w:spacing w:after="0" w:line="360" w:lineRule="auto"/>
        <w:jc w:val="both"/>
        <w:rPr>
          <w:rFonts w:ascii="Arial" w:eastAsia="Verdana" w:hAnsi="Arial" w:cs="Arial"/>
          <w:sz w:val="24"/>
          <w:szCs w:val="24"/>
        </w:rPr>
      </w:pPr>
    </w:p>
    <w:p w14:paraId="0A8AC6B5" w14:textId="42EDD6F0" w:rsidR="00B7033C" w:rsidRPr="00B7033C" w:rsidRDefault="00E269CB" w:rsidP="00B7033C">
      <w:pPr>
        <w:pStyle w:val="Teksttreci100"/>
        <w:shd w:val="clear" w:color="auto" w:fill="auto"/>
        <w:spacing w:before="0" w:after="205" w:line="360" w:lineRule="auto"/>
        <w:ind w:right="880"/>
        <w:rPr>
          <w:rFonts w:ascii="Arial" w:hAnsi="Arial" w:cs="Arial"/>
          <w:b w:val="0"/>
          <w:sz w:val="24"/>
          <w:szCs w:val="24"/>
        </w:rPr>
      </w:pPr>
      <w:r w:rsidRPr="00B7033C">
        <w:rPr>
          <w:rFonts w:ascii="Arial" w:eastAsia="Verdana" w:hAnsi="Arial" w:cs="Arial"/>
          <w:b w:val="0"/>
          <w:sz w:val="24"/>
          <w:szCs w:val="24"/>
        </w:rPr>
        <w:t xml:space="preserve">W związku z podjęciem przez </w:t>
      </w:r>
      <w:r w:rsidR="00772058" w:rsidRPr="00B7033C">
        <w:rPr>
          <w:rFonts w:ascii="Arial" w:eastAsia="Verdana" w:hAnsi="Arial" w:cs="Arial"/>
          <w:b w:val="0"/>
          <w:sz w:val="24"/>
          <w:szCs w:val="24"/>
        </w:rPr>
        <w:t xml:space="preserve">Zarząd </w:t>
      </w:r>
      <w:r w:rsidRPr="00B7033C">
        <w:rPr>
          <w:rFonts w:ascii="Arial" w:eastAsia="Verdana" w:hAnsi="Arial" w:cs="Arial"/>
          <w:b w:val="0"/>
          <w:sz w:val="24"/>
          <w:szCs w:val="24"/>
        </w:rPr>
        <w:t xml:space="preserve">Powiatu niniejszej uchwały utraci moc dotychczasowy </w:t>
      </w:r>
      <w:r w:rsidR="00772058" w:rsidRPr="00B7033C">
        <w:rPr>
          <w:rFonts w:ascii="Arial" w:eastAsia="Verdana" w:hAnsi="Arial" w:cs="Arial"/>
          <w:b w:val="0"/>
          <w:sz w:val="24"/>
          <w:szCs w:val="24"/>
        </w:rPr>
        <w:t xml:space="preserve">Regulamin Organizacyjny </w:t>
      </w:r>
      <w:r w:rsidRPr="00B7033C">
        <w:rPr>
          <w:rFonts w:ascii="Arial" w:eastAsia="Verdana" w:hAnsi="Arial" w:cs="Arial"/>
          <w:b w:val="0"/>
          <w:sz w:val="24"/>
          <w:szCs w:val="24"/>
        </w:rPr>
        <w:t xml:space="preserve">nadany </w:t>
      </w:r>
      <w:r w:rsidR="001B2587" w:rsidRPr="00B7033C">
        <w:rPr>
          <w:rFonts w:ascii="Arial" w:hAnsi="Arial" w:cs="Arial"/>
          <w:b w:val="0"/>
          <w:sz w:val="24"/>
          <w:szCs w:val="24"/>
        </w:rPr>
        <w:t xml:space="preserve">uchwałą Nr 144/50/25 z dnia 25 czerwca </w:t>
      </w:r>
      <w:r w:rsidR="00125D2C" w:rsidRPr="00B7033C">
        <w:rPr>
          <w:rFonts w:ascii="Arial" w:hAnsi="Arial" w:cs="Arial"/>
          <w:b w:val="0"/>
          <w:sz w:val="24"/>
          <w:szCs w:val="24"/>
        </w:rPr>
        <w:t>2025 r.</w:t>
      </w:r>
      <w:r w:rsidRPr="00B7033C">
        <w:rPr>
          <w:rFonts w:ascii="Arial" w:hAnsi="Arial" w:cs="Arial"/>
          <w:b w:val="0"/>
          <w:sz w:val="24"/>
          <w:szCs w:val="24"/>
        </w:rPr>
        <w:t xml:space="preserve"> </w:t>
      </w:r>
      <w:r w:rsidR="00B7033C" w:rsidRPr="00B7033C">
        <w:rPr>
          <w:rFonts w:ascii="Arial" w:hAnsi="Arial" w:cs="Arial"/>
          <w:b w:val="0"/>
          <w:sz w:val="24"/>
          <w:szCs w:val="24"/>
        </w:rPr>
        <w:t>w sprawie uchwalenia Regulaminu organizacyjnego Powiatowego Urzędu Pracy w Goleniowie</w:t>
      </w:r>
    </w:p>
    <w:p w14:paraId="08F5C488" w14:textId="77777777" w:rsidR="00E269CB" w:rsidRPr="009F5B70" w:rsidRDefault="00E269CB" w:rsidP="009F5B70">
      <w:pPr>
        <w:pStyle w:val="Teksttreci20"/>
        <w:shd w:val="clear" w:color="auto" w:fill="auto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81406A" w14:textId="77777777" w:rsidR="00E269CB" w:rsidRPr="009F5B70" w:rsidRDefault="00E269CB" w:rsidP="009F5B70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4"/>
          <w:szCs w:val="24"/>
        </w:rPr>
      </w:pPr>
    </w:p>
    <w:p w14:paraId="14910664" w14:textId="77777777" w:rsidR="00E269CB" w:rsidRPr="009F5B70" w:rsidRDefault="00E269CB" w:rsidP="009F5B70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4"/>
          <w:szCs w:val="24"/>
        </w:rPr>
      </w:pPr>
    </w:p>
    <w:p w14:paraId="1AAEE2AD" w14:textId="77777777" w:rsidR="00E269CB" w:rsidRPr="009F5B70" w:rsidRDefault="00E269CB" w:rsidP="009F5B70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4"/>
          <w:szCs w:val="24"/>
        </w:rPr>
      </w:pPr>
    </w:p>
    <w:p w14:paraId="423AD11A" w14:textId="77777777" w:rsidR="00E269CB" w:rsidRPr="009F5B70" w:rsidRDefault="00E269CB" w:rsidP="00E269CB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24"/>
          <w:szCs w:val="24"/>
        </w:rPr>
      </w:pPr>
    </w:p>
    <w:p w14:paraId="6574AC82" w14:textId="77777777" w:rsidR="00E269CB" w:rsidRPr="009F5B70" w:rsidRDefault="00E269CB" w:rsidP="00E269CB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24"/>
          <w:szCs w:val="24"/>
        </w:rPr>
      </w:pPr>
    </w:p>
    <w:p w14:paraId="480ADDCE" w14:textId="77777777" w:rsidR="00E269CB" w:rsidRPr="009F5B70" w:rsidRDefault="00E269CB" w:rsidP="00E269CB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24"/>
          <w:szCs w:val="24"/>
        </w:rPr>
      </w:pPr>
    </w:p>
    <w:p w14:paraId="63EBF4DC" w14:textId="77777777" w:rsidR="00E269CB" w:rsidRPr="009F5B70" w:rsidRDefault="00E269CB" w:rsidP="00E269CB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24"/>
          <w:szCs w:val="24"/>
        </w:rPr>
      </w:pPr>
    </w:p>
    <w:p w14:paraId="6E1D91A2" w14:textId="77777777" w:rsidR="00E269CB" w:rsidRPr="009F5B70" w:rsidRDefault="00E269CB" w:rsidP="00E269CB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24"/>
          <w:szCs w:val="24"/>
        </w:rPr>
      </w:pPr>
    </w:p>
    <w:p w14:paraId="7F68DB66" w14:textId="77777777" w:rsidR="00E269CB" w:rsidRPr="009F5B70" w:rsidRDefault="00E269CB" w:rsidP="00E269CB">
      <w:pPr>
        <w:pStyle w:val="Teksttreci20"/>
        <w:shd w:val="clear" w:color="auto" w:fill="auto"/>
        <w:spacing w:after="0" w:line="276" w:lineRule="auto"/>
        <w:rPr>
          <w:rFonts w:ascii="Arial" w:hAnsi="Arial" w:cs="Arial"/>
          <w:sz w:val="24"/>
          <w:szCs w:val="24"/>
        </w:rPr>
      </w:pPr>
      <w:r w:rsidRPr="009F5B70">
        <w:rPr>
          <w:rFonts w:ascii="Arial" w:hAnsi="Arial" w:cs="Arial"/>
          <w:sz w:val="24"/>
          <w:szCs w:val="24"/>
        </w:rPr>
        <w:t xml:space="preserve">Opracowała: </w:t>
      </w:r>
    </w:p>
    <w:p w14:paraId="74B5D974" w14:textId="77777777" w:rsidR="00E269CB" w:rsidRPr="009F5B70" w:rsidRDefault="00E269CB" w:rsidP="00E269CB">
      <w:pPr>
        <w:pStyle w:val="Teksttreci20"/>
        <w:shd w:val="clear" w:color="auto" w:fill="auto"/>
        <w:spacing w:after="0" w:line="276" w:lineRule="auto"/>
        <w:rPr>
          <w:rFonts w:ascii="Arial" w:hAnsi="Arial" w:cs="Arial"/>
          <w:sz w:val="24"/>
          <w:szCs w:val="24"/>
        </w:rPr>
      </w:pPr>
      <w:r w:rsidRPr="009F5B70">
        <w:rPr>
          <w:rFonts w:ascii="Arial" w:hAnsi="Arial" w:cs="Arial"/>
          <w:sz w:val="24"/>
          <w:szCs w:val="24"/>
        </w:rPr>
        <w:t>Urszula Witkowska</w:t>
      </w:r>
    </w:p>
    <w:p w14:paraId="7F642BA7" w14:textId="77777777" w:rsidR="00E269CB" w:rsidRPr="009F5B70" w:rsidRDefault="00E269CB" w:rsidP="00E269CB">
      <w:pPr>
        <w:pStyle w:val="Teksttreci20"/>
        <w:shd w:val="clear" w:color="auto" w:fill="auto"/>
        <w:spacing w:after="0" w:line="276" w:lineRule="auto"/>
        <w:rPr>
          <w:rFonts w:ascii="Arial" w:hAnsi="Arial" w:cs="Arial"/>
          <w:sz w:val="24"/>
          <w:szCs w:val="24"/>
        </w:rPr>
      </w:pPr>
      <w:r w:rsidRPr="009F5B70">
        <w:rPr>
          <w:rFonts w:ascii="Arial" w:hAnsi="Arial" w:cs="Arial"/>
          <w:sz w:val="24"/>
          <w:szCs w:val="24"/>
        </w:rPr>
        <w:t>Dyrektor Powiatowego Urzędu Pracy</w:t>
      </w:r>
    </w:p>
    <w:p w14:paraId="40EB90E4" w14:textId="77777777" w:rsidR="00E269CB" w:rsidRPr="009F5B70" w:rsidRDefault="00F20D56" w:rsidP="00F20D56">
      <w:pPr>
        <w:pStyle w:val="Teksttreci20"/>
        <w:shd w:val="clear" w:color="auto" w:fill="auto"/>
        <w:spacing w:after="0" w:line="276" w:lineRule="auto"/>
        <w:rPr>
          <w:rFonts w:ascii="Arial" w:hAnsi="Arial" w:cs="Arial"/>
          <w:sz w:val="24"/>
          <w:szCs w:val="24"/>
        </w:rPr>
      </w:pPr>
      <w:r w:rsidRPr="009F5B70">
        <w:rPr>
          <w:rFonts w:ascii="Arial" w:hAnsi="Arial" w:cs="Arial"/>
          <w:sz w:val="24"/>
          <w:szCs w:val="24"/>
        </w:rPr>
        <w:t>w Goleniowie</w:t>
      </w:r>
    </w:p>
    <w:p w14:paraId="282251F9" w14:textId="77777777" w:rsidR="00E269CB" w:rsidRPr="009F5B70" w:rsidRDefault="00E269CB" w:rsidP="00E269CB">
      <w:pPr>
        <w:spacing w:line="360" w:lineRule="auto"/>
        <w:jc w:val="both"/>
        <w:rPr>
          <w:rFonts w:ascii="Arial" w:hAnsi="Arial" w:cs="Arial"/>
        </w:rPr>
      </w:pPr>
    </w:p>
    <w:sectPr w:rsidR="00E269CB" w:rsidRPr="009F5B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54626"/>
    <w:multiLevelType w:val="hybridMultilevel"/>
    <w:tmpl w:val="21F64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975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2BA"/>
    <w:rsid w:val="000F100B"/>
    <w:rsid w:val="00100864"/>
    <w:rsid w:val="00125D2C"/>
    <w:rsid w:val="00176318"/>
    <w:rsid w:val="00185A01"/>
    <w:rsid w:val="00191FF1"/>
    <w:rsid w:val="001B2587"/>
    <w:rsid w:val="00200039"/>
    <w:rsid w:val="00231E5E"/>
    <w:rsid w:val="002320C0"/>
    <w:rsid w:val="00346E3F"/>
    <w:rsid w:val="00402868"/>
    <w:rsid w:val="004423D5"/>
    <w:rsid w:val="004D631C"/>
    <w:rsid w:val="00513071"/>
    <w:rsid w:val="005177D4"/>
    <w:rsid w:val="005442FF"/>
    <w:rsid w:val="005608DD"/>
    <w:rsid w:val="00576CF4"/>
    <w:rsid w:val="00596E50"/>
    <w:rsid w:val="005A50BD"/>
    <w:rsid w:val="00607DDE"/>
    <w:rsid w:val="00615ABD"/>
    <w:rsid w:val="00661BD4"/>
    <w:rsid w:val="00680D0B"/>
    <w:rsid w:val="00695103"/>
    <w:rsid w:val="006E700F"/>
    <w:rsid w:val="007328DE"/>
    <w:rsid w:val="007409F6"/>
    <w:rsid w:val="00743155"/>
    <w:rsid w:val="00772058"/>
    <w:rsid w:val="007E74EE"/>
    <w:rsid w:val="008718EA"/>
    <w:rsid w:val="0089392C"/>
    <w:rsid w:val="00956C8B"/>
    <w:rsid w:val="009F5B70"/>
    <w:rsid w:val="00A1474E"/>
    <w:rsid w:val="00AB281E"/>
    <w:rsid w:val="00B322B4"/>
    <w:rsid w:val="00B7033C"/>
    <w:rsid w:val="00B75F6C"/>
    <w:rsid w:val="00BC4CC2"/>
    <w:rsid w:val="00C152BA"/>
    <w:rsid w:val="00C81B47"/>
    <w:rsid w:val="00D423FA"/>
    <w:rsid w:val="00D669C6"/>
    <w:rsid w:val="00E269CB"/>
    <w:rsid w:val="00F20D56"/>
    <w:rsid w:val="00FD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4FB3E"/>
  <w15:chartTrackingRefBased/>
  <w15:docId w15:val="{8B3C56EA-4B7D-4597-B12A-9FF1F17CF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269C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qFormat/>
    <w:rsid w:val="002320C0"/>
    <w:pPr>
      <w:keepNext/>
      <w:widowControl/>
      <w:outlineLvl w:val="0"/>
    </w:pPr>
    <w:rPr>
      <w:rFonts w:ascii="Times New Roman" w:eastAsia="Calibri" w:hAnsi="Times New Roman" w:cs="Times New Roman"/>
      <w:b/>
      <w:bCs/>
      <w:color w:val="auto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11Exact">
    <w:name w:val="Tekst treści (11) Exact"/>
    <w:basedOn w:val="Domylnaczcionkaakapitu"/>
    <w:rsid w:val="00E269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sid w:val="00E269C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E269CB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10">
    <w:name w:val="Tekst treści (10)_"/>
    <w:basedOn w:val="Domylnaczcionkaakapitu"/>
    <w:link w:val="Teksttreci100"/>
    <w:rsid w:val="00E269CB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E269C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1">
    <w:name w:val="Tekst treści (11)_"/>
    <w:basedOn w:val="Domylnaczcionkaakapitu"/>
    <w:link w:val="Teksttreci110"/>
    <w:rsid w:val="00E269C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110">
    <w:name w:val="Tekst treści (11)"/>
    <w:basedOn w:val="Normalny"/>
    <w:link w:val="Teksttreci11"/>
    <w:rsid w:val="00E269CB"/>
    <w:pPr>
      <w:shd w:val="clear" w:color="auto" w:fill="FFFFFF"/>
      <w:spacing w:before="840" w:line="0" w:lineRule="atLeast"/>
    </w:pPr>
    <w:rPr>
      <w:rFonts w:ascii="Times New Roman" w:eastAsia="Times New Roman" w:hAnsi="Times New Roman" w:cs="Times New Roman"/>
      <w:color w:val="auto"/>
      <w:sz w:val="19"/>
      <w:szCs w:val="19"/>
      <w:lang w:eastAsia="en-US" w:bidi="ar-SA"/>
    </w:rPr>
  </w:style>
  <w:style w:type="paragraph" w:customStyle="1" w:styleId="Teksttreci100">
    <w:name w:val="Tekst treści (10)"/>
    <w:basedOn w:val="Normalny"/>
    <w:link w:val="Teksttreci10"/>
    <w:rsid w:val="00E269CB"/>
    <w:pPr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E269CB"/>
    <w:pPr>
      <w:shd w:val="clear" w:color="auto" w:fill="FFFFFF"/>
      <w:spacing w:after="60" w:line="364" w:lineRule="exact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Nagwek20">
    <w:name w:val="Nagłówek #2"/>
    <w:basedOn w:val="Normalny"/>
    <w:link w:val="Nagwek2"/>
    <w:rsid w:val="00E269CB"/>
    <w:pPr>
      <w:shd w:val="clear" w:color="auto" w:fill="FFFFFF"/>
      <w:spacing w:before="60" w:after="540" w:line="0" w:lineRule="atLeast"/>
      <w:outlineLvl w:val="1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character" w:customStyle="1" w:styleId="Nagwek1Znak">
    <w:name w:val="Nagłówek 1 Znak"/>
    <w:basedOn w:val="Domylnaczcionkaakapitu"/>
    <w:link w:val="Nagwek1"/>
    <w:rsid w:val="002320C0"/>
    <w:rPr>
      <w:rFonts w:ascii="Times New Roman" w:eastAsia="Calibri" w:hAnsi="Times New Roman" w:cs="Times New Roman"/>
      <w:b/>
      <w:bCs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B281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1E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1E5E"/>
    <w:rPr>
      <w:rFonts w:ascii="Segoe UI" w:eastAsia="Courier New" w:hAnsi="Segoe UI" w:cs="Segoe UI"/>
      <w:color w:val="000000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</dc:creator>
  <cp:keywords/>
  <dc:description/>
  <cp:lastModifiedBy>Starostwo Powiatowe w Goleniowie</cp:lastModifiedBy>
  <cp:revision>2</cp:revision>
  <cp:lastPrinted>2026-05-19T08:04:00Z</cp:lastPrinted>
  <dcterms:created xsi:type="dcterms:W3CDTF">2026-05-19T08:05:00Z</dcterms:created>
  <dcterms:modified xsi:type="dcterms:W3CDTF">2026-05-19T08:05:00Z</dcterms:modified>
</cp:coreProperties>
</file>