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71D60EC5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5011C5">
        <w:rPr>
          <w:rFonts w:ascii="Arial" w:eastAsia="Calibri" w:hAnsi="Arial" w:cs="Arial"/>
          <w:b/>
          <w:bCs/>
        </w:rPr>
        <w:t>2</w:t>
      </w:r>
      <w:r w:rsidR="00E33B72">
        <w:rPr>
          <w:rFonts w:ascii="Arial" w:eastAsia="Calibri" w:hAnsi="Arial" w:cs="Arial"/>
          <w:b/>
          <w:bCs/>
        </w:rPr>
        <w:t>5</w:t>
      </w:r>
      <w:r w:rsidR="008407B2">
        <w:rPr>
          <w:rFonts w:ascii="Arial" w:eastAsia="Calibri" w:hAnsi="Arial" w:cs="Arial"/>
          <w:b/>
          <w:bCs/>
        </w:rPr>
        <w:t>9/96/26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5E1EC99B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</w:t>
      </w:r>
      <w:r w:rsidR="008407B2">
        <w:rPr>
          <w:rFonts w:ascii="Arial" w:eastAsia="Calibri" w:hAnsi="Arial" w:cs="Arial"/>
          <w:b/>
          <w:bCs/>
        </w:rPr>
        <w:t>1 kwietnia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30E4F58" w14:textId="77777777" w:rsidR="00840DC3" w:rsidRPr="002F4B5B" w:rsidRDefault="00840DC3" w:rsidP="00840DC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oraz</w:t>
      </w:r>
      <w:r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</w:p>
    <w:p w14:paraId="0993C9DA" w14:textId="548CA0B9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 xml:space="preserve">pkt </w:t>
      </w:r>
      <w:r w:rsidR="007A424B">
        <w:rPr>
          <w:rFonts w:ascii="Arial" w:eastAsia="Calibri" w:hAnsi="Arial" w:cs="Arial"/>
        </w:rPr>
        <w:t xml:space="preserve">1 </w:t>
      </w:r>
      <w:r w:rsidR="00476014" w:rsidRPr="00476014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</w:t>
      </w:r>
      <w:bookmarkStart w:id="3" w:name="_Hlk223352437"/>
      <w:r w:rsidR="005011C5" w:rsidRPr="005011C5">
        <w:rPr>
          <w:rFonts w:ascii="Arial" w:eastAsia="Calibri" w:hAnsi="Arial" w:cs="Arial"/>
        </w:rPr>
        <w:t xml:space="preserve">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 xml:space="preserve">19 stycznia </w:t>
      </w:r>
      <w:r w:rsidR="008407B2">
        <w:rPr>
          <w:rFonts w:ascii="Arial" w:eastAsia="Calibri" w:hAnsi="Arial" w:cs="Arial"/>
        </w:rPr>
        <w:br/>
      </w:r>
      <w:r w:rsidR="005011C5">
        <w:rPr>
          <w:rFonts w:ascii="Arial" w:eastAsia="Calibri" w:hAnsi="Arial" w:cs="Arial"/>
        </w:rPr>
        <w:t>2026 r.</w:t>
      </w:r>
      <w:r w:rsidR="008407B2">
        <w:rPr>
          <w:rFonts w:ascii="Arial" w:eastAsia="Calibri" w:hAnsi="Arial" w:cs="Arial"/>
        </w:rPr>
        <w:t>,</w:t>
      </w:r>
      <w:r w:rsidR="003058E4">
        <w:rPr>
          <w:rFonts w:ascii="Arial" w:eastAsia="Calibri" w:hAnsi="Arial" w:cs="Arial"/>
        </w:rPr>
        <w:t xml:space="preserve"> </w:t>
      </w:r>
      <w:r w:rsidR="005011C5">
        <w:rPr>
          <w:rFonts w:ascii="Arial" w:eastAsia="Calibri" w:hAnsi="Arial" w:cs="Arial"/>
        </w:rPr>
        <w:t xml:space="preserve"> </w:t>
      </w:r>
      <w:r w:rsidR="003058E4" w:rsidRPr="003058E4">
        <w:rPr>
          <w:rFonts w:ascii="Arial" w:eastAsia="Calibri" w:hAnsi="Arial" w:cs="Arial"/>
        </w:rPr>
        <w:t xml:space="preserve">uchwałą nr </w:t>
      </w:r>
      <w:r w:rsidR="003058E4">
        <w:rPr>
          <w:rFonts w:ascii="Arial" w:eastAsia="Calibri" w:hAnsi="Arial" w:cs="Arial"/>
        </w:rPr>
        <w:t>XIX/133/26</w:t>
      </w:r>
      <w:r w:rsidR="003058E4" w:rsidRPr="003058E4">
        <w:rPr>
          <w:rFonts w:ascii="Arial" w:eastAsia="Calibri" w:hAnsi="Arial" w:cs="Arial"/>
        </w:rPr>
        <w:t xml:space="preserve"> Rady Powiatu Goleniowskiego z dnia </w:t>
      </w:r>
      <w:r w:rsidR="003058E4">
        <w:rPr>
          <w:rFonts w:ascii="Arial" w:eastAsia="Calibri" w:hAnsi="Arial" w:cs="Arial"/>
        </w:rPr>
        <w:t>26 lutego</w:t>
      </w:r>
      <w:r w:rsidR="003058E4" w:rsidRPr="003058E4">
        <w:rPr>
          <w:rFonts w:ascii="Arial" w:eastAsia="Calibri" w:hAnsi="Arial" w:cs="Arial"/>
        </w:rPr>
        <w:t xml:space="preserve"> 2026 r.</w:t>
      </w:r>
      <w:r w:rsidR="008407B2">
        <w:rPr>
          <w:rFonts w:ascii="Arial" w:eastAsia="Calibri" w:hAnsi="Arial" w:cs="Arial"/>
        </w:rPr>
        <w:t>,</w:t>
      </w:r>
      <w:r w:rsidR="003058E4" w:rsidRPr="003058E4">
        <w:rPr>
          <w:rFonts w:ascii="Arial" w:eastAsia="Calibri" w:hAnsi="Arial" w:cs="Arial"/>
        </w:rPr>
        <w:t xml:space="preserve">  </w:t>
      </w:r>
      <w:r w:rsidR="008407B2">
        <w:rPr>
          <w:rFonts w:ascii="Arial" w:eastAsia="Calibri" w:hAnsi="Arial" w:cs="Arial"/>
        </w:rPr>
        <w:t xml:space="preserve">uchwałą </w:t>
      </w:r>
      <w:r w:rsidR="008407B2">
        <w:rPr>
          <w:rFonts w:ascii="Arial" w:eastAsia="Calibri" w:hAnsi="Arial" w:cs="Arial"/>
        </w:rPr>
        <w:br/>
        <w:t>n</w:t>
      </w:r>
      <w:r w:rsidR="008407B2" w:rsidRPr="008407B2">
        <w:rPr>
          <w:rFonts w:ascii="Arial" w:eastAsia="Calibri" w:hAnsi="Arial" w:cs="Arial"/>
        </w:rPr>
        <w:t xml:space="preserve">r XX/137/26 Rady Powiatu Goleniowskiego z dnia  26 marca 2026 r. </w:t>
      </w:r>
      <w:r w:rsidR="003058E4" w:rsidRPr="003058E4">
        <w:rPr>
          <w:rFonts w:ascii="Arial" w:eastAsia="Calibri" w:hAnsi="Arial" w:cs="Arial"/>
        </w:rPr>
        <w:t>Zarząd Powiatu uchwala, co następuje:</w:t>
      </w:r>
      <w:r w:rsidR="003058E4">
        <w:rPr>
          <w:rFonts w:ascii="Arial" w:hAnsi="Arial" w:cs="Arial"/>
        </w:rPr>
        <w:t xml:space="preserve"> </w:t>
      </w:r>
    </w:p>
    <w:p w14:paraId="7E30DDBF" w14:textId="16665FA9" w:rsidR="007A424B" w:rsidRPr="007A424B" w:rsidRDefault="007A424B" w:rsidP="00755FB3">
      <w:pPr>
        <w:spacing w:line="360" w:lineRule="auto"/>
        <w:rPr>
          <w:rFonts w:ascii="Arial" w:hAnsi="Arial" w:cs="Arial"/>
        </w:rPr>
      </w:pPr>
      <w:bookmarkStart w:id="4" w:name="_Hlk225500581"/>
      <w:bookmarkStart w:id="5" w:name="_Hlk219898540"/>
      <w:bookmarkEnd w:id="0"/>
      <w:bookmarkEnd w:id="1"/>
      <w:bookmarkEnd w:id="3"/>
      <w:r w:rsidRPr="007A424B">
        <w:rPr>
          <w:rFonts w:ascii="Arial" w:hAnsi="Arial" w:cs="Arial"/>
          <w:b/>
          <w:bCs/>
        </w:rPr>
        <w:t xml:space="preserve">§ </w:t>
      </w:r>
      <w:r w:rsidR="008407B2">
        <w:rPr>
          <w:rFonts w:ascii="Arial" w:hAnsi="Arial" w:cs="Arial"/>
          <w:b/>
          <w:bCs/>
        </w:rPr>
        <w:t>1</w:t>
      </w:r>
      <w:r w:rsidRPr="007A424B">
        <w:rPr>
          <w:rFonts w:ascii="Arial" w:hAnsi="Arial" w:cs="Arial"/>
          <w:b/>
          <w:bCs/>
        </w:rPr>
        <w:t xml:space="preserve">. Zwiększa się w budżecie powiatu na 2026 r. planowane </w:t>
      </w:r>
      <w:r>
        <w:rPr>
          <w:rFonts w:ascii="Arial" w:hAnsi="Arial" w:cs="Arial"/>
          <w:b/>
          <w:bCs/>
        </w:rPr>
        <w:t>dochody</w:t>
      </w:r>
      <w:r w:rsidRPr="007A424B">
        <w:rPr>
          <w:rFonts w:ascii="Arial" w:hAnsi="Arial" w:cs="Arial"/>
          <w:b/>
          <w:bCs/>
        </w:rPr>
        <w:t xml:space="preserve"> budżetowe </w:t>
      </w:r>
      <w:r w:rsidRPr="007A424B">
        <w:rPr>
          <w:rFonts w:ascii="Arial" w:hAnsi="Arial" w:cs="Arial"/>
        </w:rPr>
        <w:t>w szczegółowości klasyfikacji budżetowej, jak w załączniku Nr 1 do niniejszej uchwały.</w:t>
      </w:r>
    </w:p>
    <w:p w14:paraId="63BDB9C9" w14:textId="2812A570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8407B2">
        <w:rPr>
          <w:rFonts w:ascii="Arial" w:hAnsi="Arial" w:cs="Arial"/>
          <w:b/>
          <w:bCs/>
        </w:rPr>
        <w:t>2</w:t>
      </w:r>
      <w:r w:rsidRPr="00036FB5">
        <w:rPr>
          <w:rFonts w:ascii="Arial" w:hAnsi="Arial" w:cs="Arial"/>
          <w:b/>
          <w:bCs/>
        </w:rPr>
        <w:t xml:space="preserve">. </w:t>
      </w:r>
      <w:bookmarkStart w:id="6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</w:t>
      </w:r>
      <w:bookmarkEnd w:id="4"/>
      <w:r w:rsidRPr="00036FB5">
        <w:rPr>
          <w:rFonts w:ascii="Arial" w:hAnsi="Arial" w:cs="Arial"/>
        </w:rPr>
        <w:t>szczegółowości klasyfikacji budżetowej, jak w załączniku Nr 1 do niniejszej uchwały.</w:t>
      </w:r>
    </w:p>
    <w:bookmarkEnd w:id="5"/>
    <w:bookmarkEnd w:id="6"/>
    <w:p w14:paraId="008D5127" w14:textId="2B40EEF3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8407B2"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27C224BB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8407B2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7A424B">
        <w:rPr>
          <w:rFonts w:ascii="Arial" w:hAnsi="Arial" w:cs="Arial"/>
        </w:rPr>
        <w:t>, 2</w:t>
      </w:r>
      <w:r w:rsidR="008407B2">
        <w:rPr>
          <w:rFonts w:ascii="Arial" w:hAnsi="Arial" w:cs="Arial"/>
        </w:rPr>
        <w:t xml:space="preserve"> </w:t>
      </w:r>
      <w:r w:rsidR="00476014">
        <w:rPr>
          <w:rFonts w:ascii="Arial" w:hAnsi="Arial" w:cs="Arial"/>
        </w:rPr>
        <w:t xml:space="preserve">i </w:t>
      </w:r>
      <w:r w:rsidR="008407B2">
        <w:rPr>
          <w:rFonts w:ascii="Arial" w:hAnsi="Arial" w:cs="Arial"/>
        </w:rPr>
        <w:t>3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1E181E36" w14:textId="7752DA6E" w:rsidR="00476014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8407B2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476014">
        <w:rPr>
          <w:rFonts w:ascii="Arial" w:hAnsi="Arial" w:cs="Arial"/>
        </w:rPr>
        <w:t>Głównemu</w:t>
      </w:r>
      <w:r w:rsidR="007A424B">
        <w:rPr>
          <w:rFonts w:ascii="Arial" w:hAnsi="Arial" w:cs="Arial"/>
        </w:rPr>
        <w:t xml:space="preserve"> Księgowemu Starostwa, Dyrektoro</w:t>
      </w:r>
      <w:r w:rsidR="00476014">
        <w:rPr>
          <w:rFonts w:ascii="Arial" w:hAnsi="Arial" w:cs="Arial"/>
        </w:rPr>
        <w:t>m:</w:t>
      </w:r>
      <w:r w:rsidR="007A424B">
        <w:rPr>
          <w:rFonts w:ascii="Arial" w:hAnsi="Arial" w:cs="Arial"/>
        </w:rPr>
        <w:t xml:space="preserve"> </w:t>
      </w:r>
      <w:r w:rsidR="00476014">
        <w:rPr>
          <w:rFonts w:ascii="Arial" w:hAnsi="Arial" w:cs="Arial"/>
        </w:rPr>
        <w:t>Wydziału Dróg Powiatowych i Inwestycji</w:t>
      </w:r>
      <w:r w:rsidR="008407B2">
        <w:rPr>
          <w:rFonts w:ascii="Arial" w:hAnsi="Arial" w:cs="Arial"/>
        </w:rPr>
        <w:t xml:space="preserve"> i PPP w Goleniowie.</w:t>
      </w:r>
    </w:p>
    <w:p w14:paraId="7BD3E419" w14:textId="160FB00E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8407B2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685830FA" w:rsidR="00037F91" w:rsidRPr="001E3D5E" w:rsidRDefault="00037F91" w:rsidP="00040B4F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Przewodniczący Zarządu Powiatu</w:t>
      </w:r>
    </w:p>
    <w:p w14:paraId="2EC68576" w14:textId="77777777" w:rsidR="00037F91" w:rsidRPr="001E3D5E" w:rsidRDefault="00037F91" w:rsidP="00040B4F">
      <w:pPr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52C39A86" w14:textId="77777777" w:rsidR="008407B2" w:rsidRDefault="008407B2" w:rsidP="00037F91">
      <w:pPr>
        <w:rPr>
          <w:rFonts w:ascii="Arial" w:hAnsi="Arial" w:cs="Arial"/>
          <w:b/>
          <w:bCs/>
        </w:rPr>
      </w:pPr>
    </w:p>
    <w:p w14:paraId="245AB85C" w14:textId="77777777" w:rsidR="008407B2" w:rsidRDefault="008407B2" w:rsidP="00037F91">
      <w:pPr>
        <w:rPr>
          <w:rFonts w:ascii="Arial" w:hAnsi="Arial" w:cs="Arial"/>
          <w:b/>
          <w:bCs/>
        </w:rPr>
      </w:pPr>
    </w:p>
    <w:p w14:paraId="3306022A" w14:textId="77777777" w:rsidR="008407B2" w:rsidRDefault="008407B2" w:rsidP="00037F91">
      <w:pPr>
        <w:rPr>
          <w:rFonts w:ascii="Arial" w:hAnsi="Arial" w:cs="Arial"/>
          <w:b/>
          <w:bCs/>
        </w:rPr>
      </w:pPr>
    </w:p>
    <w:p w14:paraId="4133E79D" w14:textId="77777777" w:rsidR="008407B2" w:rsidRDefault="008407B2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70CDEA00" w14:textId="77777777" w:rsidR="007A424B" w:rsidRPr="001E3D5E" w:rsidRDefault="007A424B" w:rsidP="007A424B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2696F76A" w14:textId="77777777" w:rsidR="007A424B" w:rsidRDefault="007A424B" w:rsidP="007A424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6B201FFF" w14:textId="072CA9CB" w:rsidR="008407B2" w:rsidRDefault="008407B2" w:rsidP="0047601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Uzyskaniem grantu w ramach projektu </w:t>
      </w:r>
      <w:r w:rsidRPr="008407B2">
        <w:rPr>
          <w:rFonts w:ascii="Arial" w:eastAsia="Times New Roman" w:hAnsi="Arial" w:cs="Arial"/>
          <w:lang w:eastAsia="pl-PL"/>
        </w:rPr>
        <w:t>Perspektywa 3P finansowan</w:t>
      </w:r>
      <w:r>
        <w:rPr>
          <w:rFonts w:ascii="Arial" w:eastAsia="Times New Roman" w:hAnsi="Arial" w:cs="Arial"/>
          <w:lang w:eastAsia="pl-PL"/>
        </w:rPr>
        <w:t xml:space="preserve">ego </w:t>
      </w:r>
      <w:r w:rsidRPr="008407B2">
        <w:rPr>
          <w:rFonts w:ascii="Arial" w:eastAsia="Times New Roman" w:hAnsi="Arial" w:cs="Arial"/>
          <w:lang w:eastAsia="pl-PL"/>
        </w:rPr>
        <w:t>ze środków Unii Europejskiej w ramach programu Fundusze Europejskie dla Rozwoju Społecznego 2021-2027</w:t>
      </w:r>
      <w:r>
        <w:rPr>
          <w:rFonts w:ascii="Arial" w:eastAsia="Times New Roman" w:hAnsi="Arial" w:cs="Arial"/>
          <w:lang w:eastAsia="pl-PL"/>
        </w:rPr>
        <w:t xml:space="preserve"> w kwocie 33.847,56 zł,</w:t>
      </w:r>
    </w:p>
    <w:p w14:paraId="6CD33237" w14:textId="77777777" w:rsidR="007A424B" w:rsidRPr="009D0ED4" w:rsidRDefault="007A424B" w:rsidP="007A424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U</w:t>
      </w:r>
      <w:r w:rsidRPr="009D0ED4">
        <w:rPr>
          <w:rFonts w:ascii="Arial" w:eastAsia="Times New Roman" w:hAnsi="Arial" w:cs="Arial"/>
          <w:lang w:eastAsia="pl-PL"/>
        </w:rPr>
        <w:t>względnieniem wniosków:</w:t>
      </w:r>
    </w:p>
    <w:p w14:paraId="2A2A92C1" w14:textId="77777777" w:rsidR="00060A8D" w:rsidRDefault="00D01933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7" w:name="_Hlk223356274"/>
      <w:bookmarkStart w:id="8" w:name="_Hlk223423411"/>
      <w:r>
        <w:rPr>
          <w:rFonts w:ascii="Arial" w:eastAsia="Times New Roman" w:hAnsi="Arial" w:cs="Arial"/>
          <w:lang w:eastAsia="pl-PL"/>
        </w:rPr>
        <w:t xml:space="preserve">Dyrektora </w:t>
      </w:r>
      <w:r w:rsidR="008407B2">
        <w:rPr>
          <w:rFonts w:ascii="Arial" w:eastAsia="Times New Roman" w:hAnsi="Arial" w:cs="Arial"/>
          <w:lang w:eastAsia="pl-PL"/>
        </w:rPr>
        <w:t>PPP w Goleniowie</w:t>
      </w:r>
      <w:r>
        <w:rPr>
          <w:rFonts w:ascii="Arial" w:eastAsia="Times New Roman" w:hAnsi="Arial" w:cs="Arial"/>
          <w:lang w:eastAsia="pl-PL"/>
        </w:rPr>
        <w:t xml:space="preserve"> z dnia </w:t>
      </w:r>
      <w:r w:rsidR="00060A8D">
        <w:rPr>
          <w:rFonts w:ascii="Arial" w:eastAsia="Times New Roman" w:hAnsi="Arial" w:cs="Arial"/>
          <w:lang w:eastAsia="pl-PL"/>
        </w:rPr>
        <w:t>30</w:t>
      </w:r>
      <w:r>
        <w:rPr>
          <w:rFonts w:ascii="Arial" w:eastAsia="Times New Roman" w:hAnsi="Arial" w:cs="Arial"/>
          <w:lang w:eastAsia="pl-PL"/>
        </w:rPr>
        <w:t xml:space="preserve"> marca 2026 r., w </w:t>
      </w:r>
      <w:r w:rsidR="00060A8D">
        <w:rPr>
          <w:rFonts w:ascii="Arial" w:eastAsia="Times New Roman" w:hAnsi="Arial" w:cs="Arial"/>
          <w:lang w:eastAsia="pl-PL"/>
        </w:rPr>
        <w:t>sprawie zwiększenia planu wydatków o kwotę 33.847,56 zł z przeznaczeniem na realizacje projektu pn.</w:t>
      </w:r>
      <w:r>
        <w:rPr>
          <w:rFonts w:ascii="Arial" w:eastAsia="Times New Roman" w:hAnsi="Arial" w:cs="Arial"/>
          <w:lang w:eastAsia="pl-PL"/>
        </w:rPr>
        <w:t xml:space="preserve"> </w:t>
      </w:r>
      <w:r w:rsidR="00060A8D" w:rsidRPr="00060A8D">
        <w:rPr>
          <w:rFonts w:ascii="Arial" w:eastAsia="Times New Roman" w:hAnsi="Arial" w:cs="Arial"/>
          <w:lang w:eastAsia="pl-PL"/>
        </w:rPr>
        <w:t>“Perspektywa 3P”</w:t>
      </w:r>
      <w:r w:rsidR="00060A8D">
        <w:rPr>
          <w:rFonts w:ascii="Arial" w:eastAsia="Times New Roman" w:hAnsi="Arial" w:cs="Arial"/>
          <w:lang w:eastAsia="pl-PL"/>
        </w:rPr>
        <w:t>,</w:t>
      </w:r>
    </w:p>
    <w:p w14:paraId="26DDF728" w14:textId="282C16A8" w:rsidR="00060A8D" w:rsidRPr="00060A8D" w:rsidRDefault="009D0ED4" w:rsidP="00060A8D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922F5">
        <w:rPr>
          <w:rFonts w:ascii="Arial" w:hAnsi="Arial" w:cs="Arial"/>
        </w:rPr>
        <w:t>Dyrektora</w:t>
      </w:r>
      <w:r w:rsidR="007D5316" w:rsidRPr="00E922F5">
        <w:rPr>
          <w:rFonts w:ascii="Arial" w:hAnsi="Arial" w:cs="Arial"/>
        </w:rPr>
        <w:t xml:space="preserve"> </w:t>
      </w:r>
      <w:r w:rsidR="00E922F5">
        <w:rPr>
          <w:rFonts w:ascii="Arial" w:hAnsi="Arial" w:cs="Arial"/>
        </w:rPr>
        <w:t>Wydziału Dróg Powiatowych i Inwestycji z dnia</w:t>
      </w:r>
      <w:r w:rsidR="00060A8D">
        <w:rPr>
          <w:rFonts w:ascii="Arial" w:hAnsi="Arial" w:cs="Arial"/>
        </w:rPr>
        <w:t xml:space="preserve"> 30</w:t>
      </w:r>
      <w:r w:rsidR="00E922F5" w:rsidRPr="00060A8D">
        <w:rPr>
          <w:rFonts w:ascii="Arial" w:hAnsi="Arial" w:cs="Arial"/>
        </w:rPr>
        <w:t xml:space="preserve"> marca 2026 r., w sprawie </w:t>
      </w:r>
      <w:r w:rsidR="00060A8D">
        <w:rPr>
          <w:rFonts w:ascii="Arial" w:hAnsi="Arial" w:cs="Arial"/>
        </w:rPr>
        <w:t>przeniesienia w planie wydatków pomiędzy paragrafami na kwotę 100.000,00 zł w celu dostosowania planu do potrzeb Jednostki.</w:t>
      </w:r>
    </w:p>
    <w:bookmarkEnd w:id="7"/>
    <w:bookmarkEnd w:id="8"/>
    <w:p w14:paraId="3520A9C9" w14:textId="77777777" w:rsidR="00C34274" w:rsidRDefault="00C34274" w:rsidP="00037F91">
      <w:pPr>
        <w:spacing w:after="0" w:line="240" w:lineRule="auto"/>
        <w:rPr>
          <w:rFonts w:ascii="Arial" w:hAnsi="Arial" w:cs="Arial"/>
        </w:rPr>
      </w:pPr>
    </w:p>
    <w:p w14:paraId="748D125C" w14:textId="544569E1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060A8D">
        <w:rPr>
          <w:rFonts w:ascii="Arial" w:hAnsi="Arial" w:cs="Arial"/>
        </w:rPr>
        <w:t>1 kwietnia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9" w:name="_Hlk164240474"/>
      <w:bookmarkEnd w:id="9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F17D1" w14:textId="77777777" w:rsidR="002C69DD" w:rsidRDefault="002C69DD" w:rsidP="00497B21">
      <w:pPr>
        <w:spacing w:after="0" w:line="240" w:lineRule="auto"/>
      </w:pPr>
      <w:r>
        <w:separator/>
      </w:r>
    </w:p>
  </w:endnote>
  <w:endnote w:type="continuationSeparator" w:id="0">
    <w:p w14:paraId="186D4E03" w14:textId="77777777" w:rsidR="002C69DD" w:rsidRDefault="002C69DD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E626A" w14:textId="77777777" w:rsidR="002C69DD" w:rsidRDefault="002C69DD" w:rsidP="00497B21">
      <w:pPr>
        <w:spacing w:after="0" w:line="240" w:lineRule="auto"/>
      </w:pPr>
      <w:r>
        <w:separator/>
      </w:r>
    </w:p>
  </w:footnote>
  <w:footnote w:type="continuationSeparator" w:id="0">
    <w:p w14:paraId="71510AAC" w14:textId="77777777" w:rsidR="002C69DD" w:rsidRDefault="002C69DD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4E16A03"/>
    <w:multiLevelType w:val="hybridMultilevel"/>
    <w:tmpl w:val="9C10A068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C7A44BE"/>
    <w:multiLevelType w:val="hybridMultilevel"/>
    <w:tmpl w:val="C38C6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658FD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4B6269"/>
    <w:multiLevelType w:val="hybridMultilevel"/>
    <w:tmpl w:val="39E8FC5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36730E"/>
    <w:multiLevelType w:val="hybridMultilevel"/>
    <w:tmpl w:val="D1CAF0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6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9F4276"/>
    <w:multiLevelType w:val="hybridMultilevel"/>
    <w:tmpl w:val="D868BDC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5C7DB9"/>
    <w:multiLevelType w:val="hybridMultilevel"/>
    <w:tmpl w:val="563EF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8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DD10BE0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7274234">
    <w:abstractNumId w:val="17"/>
  </w:num>
  <w:num w:numId="2" w16cid:durableId="1757629189">
    <w:abstractNumId w:val="5"/>
  </w:num>
  <w:num w:numId="3" w16cid:durableId="1024476126">
    <w:abstractNumId w:val="28"/>
  </w:num>
  <w:num w:numId="4" w16cid:durableId="466818575">
    <w:abstractNumId w:val="38"/>
  </w:num>
  <w:num w:numId="5" w16cid:durableId="1479222567">
    <w:abstractNumId w:val="19"/>
  </w:num>
  <w:num w:numId="6" w16cid:durableId="413208778">
    <w:abstractNumId w:val="12"/>
  </w:num>
  <w:num w:numId="7" w16cid:durableId="1909344460">
    <w:abstractNumId w:val="40"/>
  </w:num>
  <w:num w:numId="8" w16cid:durableId="1267469117">
    <w:abstractNumId w:val="20"/>
  </w:num>
  <w:num w:numId="9" w16cid:durableId="1289776846">
    <w:abstractNumId w:val="11"/>
  </w:num>
  <w:num w:numId="10" w16cid:durableId="1009525411">
    <w:abstractNumId w:val="35"/>
  </w:num>
  <w:num w:numId="11" w16cid:durableId="820734742">
    <w:abstractNumId w:val="32"/>
  </w:num>
  <w:num w:numId="12" w16cid:durableId="1882546448">
    <w:abstractNumId w:val="26"/>
  </w:num>
  <w:num w:numId="13" w16cid:durableId="977612976">
    <w:abstractNumId w:val="6"/>
  </w:num>
  <w:num w:numId="14" w16cid:durableId="780032021">
    <w:abstractNumId w:val="33"/>
  </w:num>
  <w:num w:numId="15" w16cid:durableId="204831551">
    <w:abstractNumId w:val="25"/>
  </w:num>
  <w:num w:numId="16" w16cid:durableId="1304457879">
    <w:abstractNumId w:val="31"/>
  </w:num>
  <w:num w:numId="17" w16cid:durableId="788861572">
    <w:abstractNumId w:val="39"/>
  </w:num>
  <w:num w:numId="18" w16cid:durableId="174656418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23"/>
  </w:num>
  <w:num w:numId="20" w16cid:durableId="208881252">
    <w:abstractNumId w:val="14"/>
  </w:num>
  <w:num w:numId="21" w16cid:durableId="1427380045">
    <w:abstractNumId w:val="7"/>
  </w:num>
  <w:num w:numId="22" w16cid:durableId="1652833503">
    <w:abstractNumId w:val="0"/>
  </w:num>
  <w:num w:numId="23" w16cid:durableId="1369334681">
    <w:abstractNumId w:val="8"/>
  </w:num>
  <w:num w:numId="24" w16cid:durableId="1110010089">
    <w:abstractNumId w:val="37"/>
  </w:num>
  <w:num w:numId="25" w16cid:durableId="1874028835">
    <w:abstractNumId w:val="10"/>
  </w:num>
  <w:num w:numId="26" w16cid:durableId="932056197">
    <w:abstractNumId w:val="34"/>
  </w:num>
  <w:num w:numId="27" w16cid:durableId="348919805">
    <w:abstractNumId w:val="29"/>
  </w:num>
  <w:num w:numId="28" w16cid:durableId="444618720">
    <w:abstractNumId w:val="15"/>
  </w:num>
  <w:num w:numId="29" w16cid:durableId="10255838">
    <w:abstractNumId w:val="1"/>
  </w:num>
  <w:num w:numId="30" w16cid:durableId="391972776">
    <w:abstractNumId w:val="30"/>
  </w:num>
  <w:num w:numId="31" w16cid:durableId="488516725">
    <w:abstractNumId w:val="36"/>
  </w:num>
  <w:num w:numId="32" w16cid:durableId="520357640">
    <w:abstractNumId w:val="24"/>
  </w:num>
  <w:num w:numId="33" w16cid:durableId="1106802184">
    <w:abstractNumId w:val="22"/>
  </w:num>
  <w:num w:numId="34" w16cid:durableId="1440641819">
    <w:abstractNumId w:val="9"/>
  </w:num>
  <w:num w:numId="35" w16cid:durableId="67503707">
    <w:abstractNumId w:val="3"/>
  </w:num>
  <w:num w:numId="36" w16cid:durableId="724791809">
    <w:abstractNumId w:val="21"/>
  </w:num>
  <w:num w:numId="37" w16cid:durableId="767772866">
    <w:abstractNumId w:val="4"/>
  </w:num>
  <w:num w:numId="38" w16cid:durableId="1157721717">
    <w:abstractNumId w:val="18"/>
  </w:num>
  <w:num w:numId="39" w16cid:durableId="1008680043">
    <w:abstractNumId w:val="13"/>
  </w:num>
  <w:num w:numId="40" w16cid:durableId="1253515283">
    <w:abstractNumId w:val="41"/>
  </w:num>
  <w:num w:numId="41" w16cid:durableId="1767268950">
    <w:abstractNumId w:val="16"/>
  </w:num>
  <w:num w:numId="42" w16cid:durableId="1941987293">
    <w:abstractNumId w:val="27"/>
  </w:num>
  <w:num w:numId="43" w16cid:durableId="629744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0B4F"/>
    <w:rsid w:val="000458EA"/>
    <w:rsid w:val="00047A04"/>
    <w:rsid w:val="00051350"/>
    <w:rsid w:val="00060A8D"/>
    <w:rsid w:val="00061F84"/>
    <w:rsid w:val="00066FA5"/>
    <w:rsid w:val="000733DB"/>
    <w:rsid w:val="00095AA8"/>
    <w:rsid w:val="000A41EC"/>
    <w:rsid w:val="000A7C9B"/>
    <w:rsid w:val="000D3253"/>
    <w:rsid w:val="000D5ED0"/>
    <w:rsid w:val="000D6F9F"/>
    <w:rsid w:val="000D7FAB"/>
    <w:rsid w:val="000E5C7E"/>
    <w:rsid w:val="00111715"/>
    <w:rsid w:val="00112C36"/>
    <w:rsid w:val="00113AF4"/>
    <w:rsid w:val="00113BF3"/>
    <w:rsid w:val="00124FFF"/>
    <w:rsid w:val="00126B5C"/>
    <w:rsid w:val="0013498E"/>
    <w:rsid w:val="00136AA0"/>
    <w:rsid w:val="00144642"/>
    <w:rsid w:val="001546FA"/>
    <w:rsid w:val="001562F6"/>
    <w:rsid w:val="00165F85"/>
    <w:rsid w:val="001A3072"/>
    <w:rsid w:val="001B1B61"/>
    <w:rsid w:val="001B20C8"/>
    <w:rsid w:val="001B2A2F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A5DB8"/>
    <w:rsid w:val="002B1CCF"/>
    <w:rsid w:val="002C69DD"/>
    <w:rsid w:val="002C7223"/>
    <w:rsid w:val="002D67C5"/>
    <w:rsid w:val="002E3C6D"/>
    <w:rsid w:val="002E5D3E"/>
    <w:rsid w:val="002E62C0"/>
    <w:rsid w:val="002F2BDA"/>
    <w:rsid w:val="002F4B5B"/>
    <w:rsid w:val="003058E4"/>
    <w:rsid w:val="00306805"/>
    <w:rsid w:val="00330FE1"/>
    <w:rsid w:val="00333290"/>
    <w:rsid w:val="00341766"/>
    <w:rsid w:val="00341B57"/>
    <w:rsid w:val="003646DE"/>
    <w:rsid w:val="003702F6"/>
    <w:rsid w:val="0037551D"/>
    <w:rsid w:val="003818AD"/>
    <w:rsid w:val="003830B0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657"/>
    <w:rsid w:val="004147A0"/>
    <w:rsid w:val="00417F57"/>
    <w:rsid w:val="00435051"/>
    <w:rsid w:val="004367CA"/>
    <w:rsid w:val="004432DF"/>
    <w:rsid w:val="00453192"/>
    <w:rsid w:val="00456360"/>
    <w:rsid w:val="00462158"/>
    <w:rsid w:val="00476014"/>
    <w:rsid w:val="00476EC1"/>
    <w:rsid w:val="00480A86"/>
    <w:rsid w:val="00490C04"/>
    <w:rsid w:val="00494015"/>
    <w:rsid w:val="004969EF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011C5"/>
    <w:rsid w:val="005145EC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2B03"/>
    <w:rsid w:val="005A0195"/>
    <w:rsid w:val="005A181C"/>
    <w:rsid w:val="005A66C9"/>
    <w:rsid w:val="005A7A2C"/>
    <w:rsid w:val="005B4E31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47F61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652A"/>
    <w:rsid w:val="0073705B"/>
    <w:rsid w:val="00744C6A"/>
    <w:rsid w:val="00753212"/>
    <w:rsid w:val="00755FB3"/>
    <w:rsid w:val="00761A63"/>
    <w:rsid w:val="00762A46"/>
    <w:rsid w:val="007635C5"/>
    <w:rsid w:val="00766597"/>
    <w:rsid w:val="00782168"/>
    <w:rsid w:val="007A424B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20112"/>
    <w:rsid w:val="00826F8C"/>
    <w:rsid w:val="00832115"/>
    <w:rsid w:val="008322C4"/>
    <w:rsid w:val="00832318"/>
    <w:rsid w:val="008407B2"/>
    <w:rsid w:val="00840DC3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0B72"/>
    <w:rsid w:val="008F268A"/>
    <w:rsid w:val="00906898"/>
    <w:rsid w:val="009168AB"/>
    <w:rsid w:val="00921953"/>
    <w:rsid w:val="009252A9"/>
    <w:rsid w:val="0094667C"/>
    <w:rsid w:val="0095450A"/>
    <w:rsid w:val="00957677"/>
    <w:rsid w:val="009A0D2B"/>
    <w:rsid w:val="009A2841"/>
    <w:rsid w:val="009B1440"/>
    <w:rsid w:val="009D0ED4"/>
    <w:rsid w:val="009E0339"/>
    <w:rsid w:val="009E314A"/>
    <w:rsid w:val="009E5508"/>
    <w:rsid w:val="009F00BD"/>
    <w:rsid w:val="00A01180"/>
    <w:rsid w:val="00A0281E"/>
    <w:rsid w:val="00A11B6E"/>
    <w:rsid w:val="00A22F38"/>
    <w:rsid w:val="00A37231"/>
    <w:rsid w:val="00A4417D"/>
    <w:rsid w:val="00A4596A"/>
    <w:rsid w:val="00A6640D"/>
    <w:rsid w:val="00A73BE9"/>
    <w:rsid w:val="00A83DC0"/>
    <w:rsid w:val="00AA1D0B"/>
    <w:rsid w:val="00AA6700"/>
    <w:rsid w:val="00AB51A7"/>
    <w:rsid w:val="00AC3DE4"/>
    <w:rsid w:val="00AC4A06"/>
    <w:rsid w:val="00AD6227"/>
    <w:rsid w:val="00AE0D38"/>
    <w:rsid w:val="00AE55C2"/>
    <w:rsid w:val="00AF09CA"/>
    <w:rsid w:val="00AF1C2D"/>
    <w:rsid w:val="00B036B7"/>
    <w:rsid w:val="00B053F0"/>
    <w:rsid w:val="00B11DA8"/>
    <w:rsid w:val="00B134E0"/>
    <w:rsid w:val="00B31EAD"/>
    <w:rsid w:val="00B36F76"/>
    <w:rsid w:val="00B37872"/>
    <w:rsid w:val="00B41247"/>
    <w:rsid w:val="00B4271A"/>
    <w:rsid w:val="00B433EC"/>
    <w:rsid w:val="00B43E7D"/>
    <w:rsid w:val="00B54085"/>
    <w:rsid w:val="00B57218"/>
    <w:rsid w:val="00B6017A"/>
    <w:rsid w:val="00B6629B"/>
    <w:rsid w:val="00B70176"/>
    <w:rsid w:val="00B75AE2"/>
    <w:rsid w:val="00B806FA"/>
    <w:rsid w:val="00B81C75"/>
    <w:rsid w:val="00B903B2"/>
    <w:rsid w:val="00BA1A6D"/>
    <w:rsid w:val="00BA466C"/>
    <w:rsid w:val="00BD0FAB"/>
    <w:rsid w:val="00BD2AE4"/>
    <w:rsid w:val="00BE114E"/>
    <w:rsid w:val="00C0781A"/>
    <w:rsid w:val="00C07B69"/>
    <w:rsid w:val="00C1103F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E65B0"/>
    <w:rsid w:val="00CF0898"/>
    <w:rsid w:val="00D01933"/>
    <w:rsid w:val="00D076D4"/>
    <w:rsid w:val="00D1042E"/>
    <w:rsid w:val="00D14FF3"/>
    <w:rsid w:val="00D17CE4"/>
    <w:rsid w:val="00D24BF1"/>
    <w:rsid w:val="00D27BA0"/>
    <w:rsid w:val="00D347B2"/>
    <w:rsid w:val="00D40204"/>
    <w:rsid w:val="00D45513"/>
    <w:rsid w:val="00D50687"/>
    <w:rsid w:val="00D52C1E"/>
    <w:rsid w:val="00D64117"/>
    <w:rsid w:val="00D66DF9"/>
    <w:rsid w:val="00D7747F"/>
    <w:rsid w:val="00D81431"/>
    <w:rsid w:val="00D83536"/>
    <w:rsid w:val="00D9456F"/>
    <w:rsid w:val="00DA2910"/>
    <w:rsid w:val="00DB3E10"/>
    <w:rsid w:val="00DB68A9"/>
    <w:rsid w:val="00DE36DB"/>
    <w:rsid w:val="00E0404A"/>
    <w:rsid w:val="00E1451A"/>
    <w:rsid w:val="00E16BB5"/>
    <w:rsid w:val="00E1782C"/>
    <w:rsid w:val="00E2016D"/>
    <w:rsid w:val="00E21B65"/>
    <w:rsid w:val="00E33B72"/>
    <w:rsid w:val="00E35E41"/>
    <w:rsid w:val="00E42DFD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22F5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6364"/>
    <w:rsid w:val="00F36367"/>
    <w:rsid w:val="00F4123B"/>
    <w:rsid w:val="00F50387"/>
    <w:rsid w:val="00F625FE"/>
    <w:rsid w:val="00F659F9"/>
    <w:rsid w:val="00F66046"/>
    <w:rsid w:val="00F97F39"/>
    <w:rsid w:val="00FA43A4"/>
    <w:rsid w:val="00FB4675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2026-04-03T07:25:00Z</cp:lastPrinted>
  <dcterms:created xsi:type="dcterms:W3CDTF">2026-04-03T07:26:00Z</dcterms:created>
  <dcterms:modified xsi:type="dcterms:W3CDTF">2026-04-03T07:26:00Z</dcterms:modified>
</cp:coreProperties>
</file>