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6A087811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011C5">
        <w:rPr>
          <w:rFonts w:ascii="Arial" w:eastAsia="Calibri" w:hAnsi="Arial" w:cs="Arial"/>
          <w:b/>
          <w:bCs/>
        </w:rPr>
        <w:t>241/88/26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441B7933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67A16">
        <w:rPr>
          <w:rFonts w:ascii="Arial" w:eastAsia="Calibri" w:hAnsi="Arial" w:cs="Arial"/>
          <w:b/>
          <w:bCs/>
        </w:rPr>
        <w:t xml:space="preserve"> </w:t>
      </w:r>
      <w:r w:rsidR="009D0ED4">
        <w:rPr>
          <w:rFonts w:ascii="Arial" w:eastAsia="Calibri" w:hAnsi="Arial" w:cs="Arial"/>
          <w:b/>
          <w:bCs/>
        </w:rPr>
        <w:t>2</w:t>
      </w:r>
      <w:r w:rsidR="005011C5">
        <w:rPr>
          <w:rFonts w:ascii="Arial" w:eastAsia="Calibri" w:hAnsi="Arial" w:cs="Arial"/>
          <w:b/>
          <w:bCs/>
        </w:rPr>
        <w:t>8</w:t>
      </w:r>
      <w:r w:rsidR="00FE6FE7">
        <w:rPr>
          <w:rFonts w:ascii="Arial" w:eastAsia="Calibri" w:hAnsi="Arial" w:cs="Arial"/>
          <w:b/>
          <w:bCs/>
        </w:rPr>
        <w:t xml:space="preserve"> stycznia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39E689F6" w14:textId="6D0577C9" w:rsidR="00755FB3" w:rsidRPr="002F4B5B" w:rsidRDefault="002F4B5B" w:rsidP="00755FB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 w:rsidR="00FE6FE7">
        <w:rPr>
          <w:rFonts w:ascii="Arial" w:eastAsia="Calibri" w:hAnsi="Arial" w:cs="Arial"/>
          <w:b/>
          <w:bCs/>
        </w:rPr>
        <w:t xml:space="preserve"> i </w:t>
      </w:r>
      <w:r w:rsidR="00FE6FE7" w:rsidRPr="002F4B5B">
        <w:rPr>
          <w:rFonts w:ascii="Arial" w:eastAsia="Calibri" w:hAnsi="Arial" w:cs="Arial"/>
          <w:b/>
          <w:bCs/>
        </w:rPr>
        <w:t>ustalenia</w:t>
      </w:r>
      <w:r w:rsidRPr="002F4B5B">
        <w:rPr>
          <w:rFonts w:ascii="Arial" w:eastAsia="Calibri" w:hAnsi="Arial" w:cs="Arial"/>
          <w:b/>
          <w:bCs/>
        </w:rPr>
        <w:t xml:space="preserve"> układu wykonawczego</w:t>
      </w:r>
      <w:r w:rsidR="00755FB3" w:rsidRPr="00755FB3">
        <w:rPr>
          <w:rFonts w:ascii="Arial" w:eastAsia="Calibri" w:hAnsi="Arial" w:cs="Arial"/>
          <w:b/>
          <w:bCs/>
        </w:rPr>
        <w:t xml:space="preserve"> </w:t>
      </w:r>
    </w:p>
    <w:p w14:paraId="0993C9DA" w14:textId="16FA1DC5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5011C5">
        <w:rPr>
          <w:rFonts w:ascii="Arial" w:eastAsia="Calibri" w:hAnsi="Arial" w:cs="Arial"/>
        </w:rPr>
        <w:t>9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>pkt</w:t>
      </w:r>
      <w:r w:rsidR="009D0ED4">
        <w:rPr>
          <w:rFonts w:ascii="Arial" w:eastAsia="Calibri" w:hAnsi="Arial" w:cs="Arial"/>
        </w:rPr>
        <w:t xml:space="preserve"> 1 i</w:t>
      </w:r>
      <w:r w:rsidR="00BA466C" w:rsidRPr="00735E38">
        <w:rPr>
          <w:rFonts w:ascii="Arial" w:eastAsia="Calibri" w:hAnsi="Arial" w:cs="Arial"/>
        </w:rPr>
        <w:t xml:space="preserve">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 xml:space="preserve">19 stycznia 2026 r., </w:t>
      </w:r>
      <w:r>
        <w:rPr>
          <w:rFonts w:ascii="Arial" w:hAnsi="Arial" w:cs="Arial"/>
        </w:rPr>
        <w:t xml:space="preserve">Zarząd Powiatu </w:t>
      </w:r>
      <w:r w:rsidRPr="00C0781A">
        <w:rPr>
          <w:rFonts w:ascii="Arial" w:hAnsi="Arial" w:cs="Arial"/>
        </w:rPr>
        <w:t>uchwala, co następuje:</w:t>
      </w:r>
    </w:p>
    <w:bookmarkEnd w:id="0"/>
    <w:bookmarkEnd w:id="1"/>
    <w:p w14:paraId="7F73C44D" w14:textId="7DC5CBF1" w:rsidR="00755FB3" w:rsidRDefault="00755FB3" w:rsidP="00755F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1. Zmniejsza się rezerwę budżetu Powiatu Goleniowskiego na 2026 r., </w:t>
      </w:r>
      <w:r>
        <w:rPr>
          <w:rFonts w:ascii="Arial" w:hAnsi="Arial" w:cs="Arial"/>
        </w:rPr>
        <w:t xml:space="preserve">o kwotę </w:t>
      </w:r>
      <w:r w:rsidR="005011C5">
        <w:rPr>
          <w:rFonts w:ascii="Arial" w:hAnsi="Arial" w:cs="Arial"/>
        </w:rPr>
        <w:t>60.</w:t>
      </w:r>
      <w:r w:rsidR="00801451">
        <w:rPr>
          <w:rFonts w:ascii="Arial" w:hAnsi="Arial" w:cs="Arial"/>
        </w:rPr>
        <w:t>5</w:t>
      </w:r>
      <w:r w:rsidR="005011C5">
        <w:rPr>
          <w:rFonts w:ascii="Arial" w:hAnsi="Arial" w:cs="Arial"/>
        </w:rPr>
        <w:t>00,00</w:t>
      </w:r>
      <w:r>
        <w:rPr>
          <w:rFonts w:ascii="Arial" w:hAnsi="Arial" w:cs="Arial"/>
        </w:rPr>
        <w:t xml:space="preserve"> zł</w:t>
      </w:r>
      <w:r w:rsidR="005011C5">
        <w:rPr>
          <w:rFonts w:ascii="Arial" w:hAnsi="Arial" w:cs="Arial"/>
        </w:rPr>
        <w:t>, z tego:</w:t>
      </w:r>
    </w:p>
    <w:p w14:paraId="6244FBBB" w14:textId="231E873D" w:rsidR="005011C5" w:rsidRDefault="005011C5" w:rsidP="005011C5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rezerwę ogólną o kwotę 100,00 zł,</w:t>
      </w:r>
    </w:p>
    <w:p w14:paraId="4D321DA4" w14:textId="068D0E49" w:rsidR="005011C5" w:rsidRPr="005011C5" w:rsidRDefault="005011C5" w:rsidP="005011C5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rezerwę celową na zadania inwestycyjne o kwotę 60.400,00 zł.</w:t>
      </w:r>
    </w:p>
    <w:p w14:paraId="63BDB9C9" w14:textId="36E4A0D2" w:rsidR="00755FB3" w:rsidRPr="001E3D5E" w:rsidRDefault="00755FB3" w:rsidP="00755FB3">
      <w:pPr>
        <w:spacing w:line="360" w:lineRule="auto"/>
        <w:rPr>
          <w:rFonts w:ascii="Arial" w:hAnsi="Arial" w:cs="Arial"/>
        </w:rPr>
      </w:pPr>
      <w:bookmarkStart w:id="3" w:name="_Hlk219898540"/>
      <w:r w:rsidRPr="00036FB5">
        <w:rPr>
          <w:rFonts w:ascii="Arial" w:hAnsi="Arial" w:cs="Arial"/>
          <w:b/>
          <w:bCs/>
        </w:rPr>
        <w:t xml:space="preserve">§ </w:t>
      </w:r>
      <w:r w:rsidR="005011C5">
        <w:rPr>
          <w:rFonts w:ascii="Arial" w:hAnsi="Arial" w:cs="Arial"/>
          <w:b/>
          <w:bCs/>
        </w:rPr>
        <w:t>2</w:t>
      </w:r>
      <w:r w:rsidRPr="00036FB5">
        <w:rPr>
          <w:rFonts w:ascii="Arial" w:hAnsi="Arial" w:cs="Arial"/>
          <w:b/>
          <w:bCs/>
        </w:rPr>
        <w:t>. 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bookmarkEnd w:id="3"/>
    <w:p w14:paraId="008D5127" w14:textId="4E8C751B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5011C5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60F3D5EB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5011C5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>
        <w:rPr>
          <w:rFonts w:ascii="Arial" w:hAnsi="Arial" w:cs="Arial"/>
        </w:rPr>
        <w:t>, 2</w:t>
      </w:r>
      <w:r w:rsidR="005011C5">
        <w:rPr>
          <w:rFonts w:ascii="Arial" w:hAnsi="Arial" w:cs="Arial"/>
        </w:rPr>
        <w:t xml:space="preserve"> i 3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27E9BDD" w14:textId="1E6BEA82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5011C5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>
        <w:rPr>
          <w:rFonts w:ascii="Arial" w:hAnsi="Arial" w:cs="Arial"/>
        </w:rPr>
        <w:t xml:space="preserve">Głównemu Księgowemu, </w:t>
      </w:r>
      <w:r w:rsidRPr="00036FB5">
        <w:rPr>
          <w:rFonts w:ascii="Arial" w:hAnsi="Arial" w:cs="Arial"/>
        </w:rPr>
        <w:t xml:space="preserve">Dyrektorom: Wydziału </w:t>
      </w:r>
      <w:r w:rsidR="009D0ED4">
        <w:rPr>
          <w:rFonts w:ascii="Arial" w:hAnsi="Arial" w:cs="Arial"/>
        </w:rPr>
        <w:t>Dróg Powiatowych i Inwestycji,</w:t>
      </w:r>
      <w:r w:rsidR="005011C5">
        <w:rPr>
          <w:rFonts w:ascii="Arial" w:hAnsi="Arial" w:cs="Arial"/>
        </w:rPr>
        <w:t xml:space="preserve"> Wydziału Gospodarki Nieruchomościami, </w:t>
      </w:r>
      <w:r w:rsidR="009D0ED4">
        <w:rPr>
          <w:rFonts w:ascii="Arial" w:hAnsi="Arial" w:cs="Arial"/>
        </w:rPr>
        <w:t xml:space="preserve">PUP w Goleniowie, </w:t>
      </w:r>
      <w:r w:rsidRPr="00036FB5">
        <w:rPr>
          <w:rFonts w:ascii="Arial" w:hAnsi="Arial" w:cs="Arial"/>
        </w:rPr>
        <w:t>ZS Nr 1 w Goleniowie</w:t>
      </w:r>
      <w:r w:rsidR="005011C5">
        <w:rPr>
          <w:rFonts w:ascii="Arial" w:hAnsi="Arial" w:cs="Arial"/>
        </w:rPr>
        <w:t>, DPS w Nowogardzie</w:t>
      </w:r>
      <w:r w:rsidR="009D0ED4">
        <w:rPr>
          <w:rFonts w:ascii="Arial" w:hAnsi="Arial" w:cs="Arial"/>
        </w:rPr>
        <w:t xml:space="preserve"> i</w:t>
      </w:r>
      <w:r w:rsidRPr="00036FB5">
        <w:rPr>
          <w:rFonts w:ascii="Arial" w:hAnsi="Arial" w:cs="Arial"/>
        </w:rPr>
        <w:t xml:space="preserve"> Komendantowi Powiatowemu PSP w Goleniowie</w:t>
      </w:r>
      <w:r w:rsidR="009D0ED4">
        <w:rPr>
          <w:rFonts w:ascii="Arial" w:hAnsi="Arial" w:cs="Arial"/>
        </w:rPr>
        <w:t>.</w:t>
      </w:r>
    </w:p>
    <w:p w14:paraId="7BD3E419" w14:textId="6214F075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5011C5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40E326A9" w:rsidR="00037F91" w:rsidRPr="001E3D5E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Przewodniczący Zarządu Powiatu</w:t>
      </w:r>
    </w:p>
    <w:p w14:paraId="2EC68576" w14:textId="77777777" w:rsidR="00037F91" w:rsidRPr="001E3D5E" w:rsidRDefault="00037F91" w:rsidP="00037F91">
      <w:pPr>
        <w:ind w:left="5664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00587FBF" w14:textId="77777777" w:rsidR="005011C5" w:rsidRDefault="005011C5" w:rsidP="00037F91">
      <w:pPr>
        <w:rPr>
          <w:rFonts w:ascii="Arial" w:hAnsi="Arial" w:cs="Arial"/>
          <w:b/>
          <w:bCs/>
        </w:rPr>
      </w:pPr>
    </w:p>
    <w:p w14:paraId="60C1188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37DEE6C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FB269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002041B8" w14:textId="6DC7C5A0" w:rsidR="00037F91" w:rsidRPr="001E3D5E" w:rsidRDefault="00037F91" w:rsidP="00E1451A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4F817802" w14:textId="4233789B" w:rsidR="00BA466C" w:rsidRPr="00333290" w:rsidRDefault="00037F91" w:rsidP="00333290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wydatków związane jest z</w:t>
      </w:r>
      <w:r w:rsidR="00333290">
        <w:rPr>
          <w:rFonts w:ascii="Arial" w:hAnsi="Arial" w:cs="Arial"/>
        </w:rPr>
        <w:t xml:space="preserve"> </w:t>
      </w:r>
      <w:r w:rsidR="00E1451A" w:rsidRPr="00333290">
        <w:rPr>
          <w:rFonts w:ascii="Arial" w:hAnsi="Arial" w:cs="Arial"/>
        </w:rPr>
        <w:t>u</w:t>
      </w:r>
      <w:r w:rsidR="008A2F9A" w:rsidRPr="00333290">
        <w:rPr>
          <w:rFonts w:ascii="Arial" w:eastAsia="Times New Roman" w:hAnsi="Arial" w:cs="Arial"/>
          <w:lang w:eastAsia="pl-PL"/>
        </w:rPr>
        <w:t>względnieniem wniosków</w:t>
      </w:r>
      <w:r w:rsidR="00BA466C" w:rsidRPr="00333290">
        <w:rPr>
          <w:rFonts w:ascii="Arial" w:eastAsia="Times New Roman" w:hAnsi="Arial" w:cs="Arial"/>
          <w:lang w:eastAsia="pl-PL"/>
        </w:rPr>
        <w:t>:</w:t>
      </w:r>
    </w:p>
    <w:p w14:paraId="650CE339" w14:textId="448DCC08" w:rsidR="00333290" w:rsidRDefault="009D0ED4" w:rsidP="009D0ED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Dyrektora</w:t>
      </w:r>
      <w:r w:rsidR="007D5316">
        <w:rPr>
          <w:rFonts w:ascii="Arial" w:hAnsi="Arial" w:cs="Arial"/>
        </w:rPr>
        <w:t xml:space="preserve"> </w:t>
      </w:r>
      <w:r w:rsidR="00333290">
        <w:rPr>
          <w:rFonts w:ascii="Arial" w:hAnsi="Arial" w:cs="Arial"/>
        </w:rPr>
        <w:t xml:space="preserve">DPS w Nowogardzie </w:t>
      </w:r>
      <w:r>
        <w:rPr>
          <w:rFonts w:ascii="Arial" w:hAnsi="Arial" w:cs="Arial"/>
        </w:rPr>
        <w:t xml:space="preserve">z dnia </w:t>
      </w:r>
      <w:r w:rsidR="00333290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 stycznia 2026 r., w sprawie zwiększenia planu wydatków o kwotę </w:t>
      </w:r>
      <w:r w:rsidR="00333290">
        <w:rPr>
          <w:rFonts w:ascii="Arial" w:hAnsi="Arial" w:cs="Arial"/>
        </w:rPr>
        <w:t>45.000,00 zł z przeznaczeniem na likwidację barier architektonicznych w pawilonie nr II poprzez montaż nowej platformy schodowej. Środki na ten cel uruchamia się z rezerwy celowej na inwestycje,</w:t>
      </w:r>
    </w:p>
    <w:p w14:paraId="3AF484F5" w14:textId="6BC98ADD" w:rsidR="00333290" w:rsidRDefault="00333290" w:rsidP="009D0ED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Dyrektora ZS nr 1 w Goleniowie z dnia 22 stycznia 2026 r., w sprawie przeniesienia w planie wydatków pomiędzy paragrafami na kwotę 5.000,00 zł w celu dostosowania planu do potrzeb Jednostki,</w:t>
      </w:r>
    </w:p>
    <w:p w14:paraId="3D700857" w14:textId="5253B13F" w:rsidR="00333290" w:rsidRPr="00333290" w:rsidRDefault="00333290" w:rsidP="0033329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Dyrektora Wydziału Dróg Powiatowych i Inwestycji z dnia 15</w:t>
      </w:r>
      <w:r w:rsidRPr="00333290">
        <w:rPr>
          <w:rFonts w:ascii="Arial" w:eastAsia="Times New Roman" w:hAnsi="Arial" w:cs="Arial"/>
          <w:lang w:eastAsia="pl-PL"/>
        </w:rPr>
        <w:t xml:space="preserve"> stycznia 2026 r., w sprawie </w:t>
      </w:r>
      <w:r>
        <w:rPr>
          <w:rFonts w:ascii="Arial" w:eastAsia="Times New Roman" w:hAnsi="Arial" w:cs="Arial"/>
          <w:lang w:eastAsia="pl-PL"/>
        </w:rPr>
        <w:t>przeniesienia w planie wydatków pomiędzy paragrafami na kwotę 41.796,00 zł w celu zabezpieczenia środków finansowych na zakup i montaż ładowacza czołowego na potrzeby nowo zakupionego ciągnika rolniczego dla Obwodu Drogowego w Maszewie,</w:t>
      </w:r>
    </w:p>
    <w:p w14:paraId="12B195ED" w14:textId="49D2AC7A" w:rsidR="00FD54F4" w:rsidRPr="00FD54F4" w:rsidRDefault="00753212" w:rsidP="0033329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Dyrektora Wydziału Gospodarki Nieruchomościami z dnia 28 stycznia 2026 r., w sprawie zwiększenia planu wydatków o kwotę 15.400,00 zł na wypłatę odszkodowania za grunty przejęte pod realizacj</w:t>
      </w:r>
      <w:r w:rsidR="00EC30C5">
        <w:rPr>
          <w:rFonts w:ascii="Arial" w:eastAsia="Times New Roman" w:hAnsi="Arial" w:cs="Arial"/>
          <w:lang w:eastAsia="pl-PL"/>
        </w:rPr>
        <w:t>ę</w:t>
      </w:r>
      <w:r>
        <w:rPr>
          <w:rFonts w:ascii="Arial" w:eastAsia="Times New Roman" w:hAnsi="Arial" w:cs="Arial"/>
          <w:lang w:eastAsia="pl-PL"/>
        </w:rPr>
        <w:t xml:space="preserve"> inwestycji drogowej oraz o kwotę 100,00 zł z przeznaczeniem na</w:t>
      </w:r>
      <w:r w:rsidR="00FD54F4">
        <w:rPr>
          <w:rFonts w:ascii="Arial" w:eastAsia="Times New Roman" w:hAnsi="Arial" w:cs="Arial"/>
          <w:lang w:eastAsia="pl-PL"/>
        </w:rPr>
        <w:t xml:space="preserve"> opłaty od wniosku za założenie depozytu sądowego. Środki na ten cel uruchamia się z rezerwy inwestycyjnej i rezerwy ogólnej,</w:t>
      </w:r>
    </w:p>
    <w:p w14:paraId="7A85C643" w14:textId="68B983BF" w:rsidR="00FD54F4" w:rsidRPr="00FD54F4" w:rsidRDefault="00FD54F4" w:rsidP="0033329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 xml:space="preserve">Komendanta Powiatowego PSP w Goleniowie i Dyrektora PUP w Goleniowie z dnia 28 stycznia 2026 r., w sprawie przeniesienia planu na zwrot dotacji wykorzystanej w nadmiernej wysokości za lata poprzednie do Starostwa Powiatowego w Goleniowie </w:t>
      </w:r>
      <w:r w:rsidR="00EC30C5">
        <w:rPr>
          <w:rFonts w:ascii="Arial" w:eastAsia="Times New Roman" w:hAnsi="Arial" w:cs="Arial"/>
          <w:lang w:eastAsia="pl-PL"/>
        </w:rPr>
        <w:t>celem realizacji</w:t>
      </w:r>
      <w:r>
        <w:rPr>
          <w:rFonts w:ascii="Arial" w:eastAsia="Times New Roman" w:hAnsi="Arial" w:cs="Arial"/>
          <w:lang w:eastAsia="pl-PL"/>
        </w:rPr>
        <w:t xml:space="preserve"> zwrotu środków (zgodnie ze stanowiskiem Urzędu Wojewódzkiego w Szczecinie).</w:t>
      </w:r>
    </w:p>
    <w:p w14:paraId="34A7F37D" w14:textId="200BEA05" w:rsidR="004104DA" w:rsidRPr="00FD54F4" w:rsidRDefault="004104DA" w:rsidP="00FD54F4">
      <w:pPr>
        <w:spacing w:after="0" w:line="360" w:lineRule="auto"/>
        <w:ind w:left="420"/>
        <w:jc w:val="both"/>
        <w:rPr>
          <w:rFonts w:ascii="Arial" w:hAnsi="Arial" w:cs="Arial"/>
        </w:rPr>
      </w:pPr>
      <w:bookmarkStart w:id="4" w:name="_Hlk219374736"/>
    </w:p>
    <w:bookmarkEnd w:id="4"/>
    <w:p w14:paraId="5B050101" w14:textId="77777777" w:rsidR="001C4F2A" w:rsidRDefault="001C4F2A" w:rsidP="00037F91">
      <w:pPr>
        <w:spacing w:after="0" w:line="240" w:lineRule="auto"/>
        <w:rPr>
          <w:rFonts w:ascii="Arial" w:hAnsi="Arial" w:cs="Arial"/>
        </w:rPr>
      </w:pPr>
    </w:p>
    <w:p w14:paraId="748D125C" w14:textId="643B537D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2</w:t>
      </w:r>
      <w:r w:rsidR="00FD54F4">
        <w:rPr>
          <w:rFonts w:ascii="Arial" w:hAnsi="Arial" w:cs="Arial"/>
        </w:rPr>
        <w:t>8</w:t>
      </w:r>
      <w:r w:rsidR="00E1451A">
        <w:rPr>
          <w:rFonts w:ascii="Arial" w:hAnsi="Arial" w:cs="Arial"/>
        </w:rPr>
        <w:t xml:space="preserve"> stycznia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5" w:name="_Hlk164240474"/>
      <w:bookmarkEnd w:id="5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159C8" w14:textId="77777777" w:rsidR="00065CD8" w:rsidRDefault="00065CD8" w:rsidP="00497B21">
      <w:pPr>
        <w:spacing w:after="0" w:line="240" w:lineRule="auto"/>
      </w:pPr>
      <w:r>
        <w:separator/>
      </w:r>
    </w:p>
  </w:endnote>
  <w:endnote w:type="continuationSeparator" w:id="0">
    <w:p w14:paraId="654AC9AA" w14:textId="77777777" w:rsidR="00065CD8" w:rsidRDefault="00065CD8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D1E2A" w14:textId="77777777" w:rsidR="00065CD8" w:rsidRDefault="00065CD8" w:rsidP="00497B21">
      <w:pPr>
        <w:spacing w:after="0" w:line="240" w:lineRule="auto"/>
      </w:pPr>
      <w:r>
        <w:separator/>
      </w:r>
    </w:p>
  </w:footnote>
  <w:footnote w:type="continuationSeparator" w:id="0">
    <w:p w14:paraId="77F4E39C" w14:textId="77777777" w:rsidR="00065CD8" w:rsidRDefault="00065CD8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C77677E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5C7DB9"/>
    <w:multiLevelType w:val="hybridMultilevel"/>
    <w:tmpl w:val="DD2EF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7274234">
    <w:abstractNumId w:val="11"/>
  </w:num>
  <w:num w:numId="2" w16cid:durableId="1757629189">
    <w:abstractNumId w:val="2"/>
  </w:num>
  <w:num w:numId="3" w16cid:durableId="1024476126">
    <w:abstractNumId w:val="19"/>
  </w:num>
  <w:num w:numId="4" w16cid:durableId="466818575">
    <w:abstractNumId w:val="29"/>
  </w:num>
  <w:num w:numId="5" w16cid:durableId="1479222567">
    <w:abstractNumId w:val="12"/>
  </w:num>
  <w:num w:numId="6" w16cid:durableId="413208778">
    <w:abstractNumId w:val="8"/>
  </w:num>
  <w:num w:numId="7" w16cid:durableId="1909344460">
    <w:abstractNumId w:val="31"/>
  </w:num>
  <w:num w:numId="8" w16cid:durableId="1267469117">
    <w:abstractNumId w:val="13"/>
  </w:num>
  <w:num w:numId="9" w16cid:durableId="1289776846">
    <w:abstractNumId w:val="7"/>
  </w:num>
  <w:num w:numId="10" w16cid:durableId="1009525411">
    <w:abstractNumId w:val="26"/>
  </w:num>
  <w:num w:numId="11" w16cid:durableId="820734742">
    <w:abstractNumId w:val="23"/>
  </w:num>
  <w:num w:numId="12" w16cid:durableId="1882546448">
    <w:abstractNumId w:val="18"/>
  </w:num>
  <w:num w:numId="13" w16cid:durableId="977612976">
    <w:abstractNumId w:val="3"/>
  </w:num>
  <w:num w:numId="14" w16cid:durableId="780032021">
    <w:abstractNumId w:val="24"/>
  </w:num>
  <w:num w:numId="15" w16cid:durableId="204831551">
    <w:abstractNumId w:val="17"/>
  </w:num>
  <w:num w:numId="16" w16cid:durableId="1304457879">
    <w:abstractNumId w:val="22"/>
  </w:num>
  <w:num w:numId="17" w16cid:durableId="788861572">
    <w:abstractNumId w:val="30"/>
  </w:num>
  <w:num w:numId="18" w16cid:durableId="174656418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15"/>
  </w:num>
  <w:num w:numId="20" w16cid:durableId="208881252">
    <w:abstractNumId w:val="9"/>
  </w:num>
  <w:num w:numId="21" w16cid:durableId="1427380045">
    <w:abstractNumId w:val="4"/>
  </w:num>
  <w:num w:numId="22" w16cid:durableId="1652833503">
    <w:abstractNumId w:val="0"/>
  </w:num>
  <w:num w:numId="23" w16cid:durableId="1369334681">
    <w:abstractNumId w:val="5"/>
  </w:num>
  <w:num w:numId="24" w16cid:durableId="1110010089">
    <w:abstractNumId w:val="28"/>
  </w:num>
  <w:num w:numId="25" w16cid:durableId="1874028835">
    <w:abstractNumId w:val="6"/>
  </w:num>
  <w:num w:numId="26" w16cid:durableId="932056197">
    <w:abstractNumId w:val="25"/>
  </w:num>
  <w:num w:numId="27" w16cid:durableId="348919805">
    <w:abstractNumId w:val="20"/>
  </w:num>
  <w:num w:numId="28" w16cid:durableId="444618720">
    <w:abstractNumId w:val="10"/>
  </w:num>
  <w:num w:numId="29" w16cid:durableId="10255838">
    <w:abstractNumId w:val="1"/>
  </w:num>
  <w:num w:numId="30" w16cid:durableId="391972776">
    <w:abstractNumId w:val="21"/>
  </w:num>
  <w:num w:numId="31" w16cid:durableId="488516725">
    <w:abstractNumId w:val="27"/>
  </w:num>
  <w:num w:numId="32" w16cid:durableId="520357640">
    <w:abstractNumId w:val="16"/>
  </w:num>
  <w:num w:numId="33" w16cid:durableId="11068021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65CD8"/>
    <w:rsid w:val="000733DB"/>
    <w:rsid w:val="00095AA8"/>
    <w:rsid w:val="000A41EC"/>
    <w:rsid w:val="000A7C9B"/>
    <w:rsid w:val="000D3253"/>
    <w:rsid w:val="000D5ED0"/>
    <w:rsid w:val="000D6F9F"/>
    <w:rsid w:val="000D7FAB"/>
    <w:rsid w:val="00111715"/>
    <w:rsid w:val="00112C36"/>
    <w:rsid w:val="00113AF4"/>
    <w:rsid w:val="00113BF3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3EAA"/>
    <w:rsid w:val="001B5D7B"/>
    <w:rsid w:val="001C4F2A"/>
    <w:rsid w:val="001D05F5"/>
    <w:rsid w:val="001E2839"/>
    <w:rsid w:val="001E3D5E"/>
    <w:rsid w:val="0020623B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E3C6D"/>
    <w:rsid w:val="002E5D3E"/>
    <w:rsid w:val="002E62C0"/>
    <w:rsid w:val="002F2BDA"/>
    <w:rsid w:val="002F4B5B"/>
    <w:rsid w:val="00305591"/>
    <w:rsid w:val="00306805"/>
    <w:rsid w:val="00330FE1"/>
    <w:rsid w:val="00333290"/>
    <w:rsid w:val="00341766"/>
    <w:rsid w:val="00341B57"/>
    <w:rsid w:val="003646DE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7A0"/>
    <w:rsid w:val="00417F57"/>
    <w:rsid w:val="00435051"/>
    <w:rsid w:val="004367CA"/>
    <w:rsid w:val="004432DF"/>
    <w:rsid w:val="00453192"/>
    <w:rsid w:val="00462158"/>
    <w:rsid w:val="00476EC1"/>
    <w:rsid w:val="00480A86"/>
    <w:rsid w:val="00490C04"/>
    <w:rsid w:val="00494015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181C"/>
    <w:rsid w:val="005A66C9"/>
    <w:rsid w:val="005A7A2C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705B"/>
    <w:rsid w:val="00744C6A"/>
    <w:rsid w:val="00753212"/>
    <w:rsid w:val="00755FB3"/>
    <w:rsid w:val="00761A63"/>
    <w:rsid w:val="00766597"/>
    <w:rsid w:val="00782168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32115"/>
    <w:rsid w:val="008322C4"/>
    <w:rsid w:val="00832318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268A"/>
    <w:rsid w:val="00906898"/>
    <w:rsid w:val="00921953"/>
    <w:rsid w:val="009252A9"/>
    <w:rsid w:val="0094667C"/>
    <w:rsid w:val="0095450A"/>
    <w:rsid w:val="00957677"/>
    <w:rsid w:val="009A0D2B"/>
    <w:rsid w:val="009B1440"/>
    <w:rsid w:val="009D0ED4"/>
    <w:rsid w:val="009E0339"/>
    <w:rsid w:val="009E314A"/>
    <w:rsid w:val="009E5508"/>
    <w:rsid w:val="009F00BD"/>
    <w:rsid w:val="00A01180"/>
    <w:rsid w:val="00A0281E"/>
    <w:rsid w:val="00A11B6E"/>
    <w:rsid w:val="00A37231"/>
    <w:rsid w:val="00A4417D"/>
    <w:rsid w:val="00A4596A"/>
    <w:rsid w:val="00A6640D"/>
    <w:rsid w:val="00A83DC0"/>
    <w:rsid w:val="00AA1D0B"/>
    <w:rsid w:val="00AA6700"/>
    <w:rsid w:val="00AB51A7"/>
    <w:rsid w:val="00AC3DE4"/>
    <w:rsid w:val="00AC4A06"/>
    <w:rsid w:val="00AD6227"/>
    <w:rsid w:val="00AE0D38"/>
    <w:rsid w:val="00AF09CA"/>
    <w:rsid w:val="00AF1C2D"/>
    <w:rsid w:val="00B036B7"/>
    <w:rsid w:val="00B053F0"/>
    <w:rsid w:val="00B11DA8"/>
    <w:rsid w:val="00B134E0"/>
    <w:rsid w:val="00B36F76"/>
    <w:rsid w:val="00B37872"/>
    <w:rsid w:val="00B41247"/>
    <w:rsid w:val="00B4271A"/>
    <w:rsid w:val="00B433EC"/>
    <w:rsid w:val="00B43E7D"/>
    <w:rsid w:val="00B54085"/>
    <w:rsid w:val="00B6017A"/>
    <w:rsid w:val="00B6629B"/>
    <w:rsid w:val="00B70176"/>
    <w:rsid w:val="00B75AE2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F0898"/>
    <w:rsid w:val="00D076D4"/>
    <w:rsid w:val="00D14FF3"/>
    <w:rsid w:val="00D17CE4"/>
    <w:rsid w:val="00D27BA0"/>
    <w:rsid w:val="00D347B2"/>
    <w:rsid w:val="00D40204"/>
    <w:rsid w:val="00D45513"/>
    <w:rsid w:val="00D50687"/>
    <w:rsid w:val="00D52C1E"/>
    <w:rsid w:val="00D64117"/>
    <w:rsid w:val="00D66DF9"/>
    <w:rsid w:val="00D7747F"/>
    <w:rsid w:val="00D83536"/>
    <w:rsid w:val="00D9456F"/>
    <w:rsid w:val="00DA2910"/>
    <w:rsid w:val="00DB3E10"/>
    <w:rsid w:val="00DB68A9"/>
    <w:rsid w:val="00E1451A"/>
    <w:rsid w:val="00E1782C"/>
    <w:rsid w:val="00E2016D"/>
    <w:rsid w:val="00E21B65"/>
    <w:rsid w:val="00E35E41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3636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2026-01-30T08:09:00Z</cp:lastPrinted>
  <dcterms:created xsi:type="dcterms:W3CDTF">2026-01-30T08:10:00Z</dcterms:created>
  <dcterms:modified xsi:type="dcterms:W3CDTF">2026-01-30T08:10:00Z</dcterms:modified>
</cp:coreProperties>
</file>