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5A7A8" w14:textId="5BE5A557" w:rsidR="00970A6E" w:rsidRPr="002778CB" w:rsidRDefault="00761F26" w:rsidP="00692895">
      <w:pPr>
        <w:spacing w:line="240" w:lineRule="auto"/>
        <w:rPr>
          <w:rFonts w:ascii="Arial" w:eastAsia="Times New Roman" w:hAnsi="Arial" w:cs="Arial"/>
          <w:b/>
          <w:lang w:eastAsia="pl-PL"/>
        </w:rPr>
      </w:pPr>
      <w:r w:rsidRPr="002778CB">
        <w:rPr>
          <w:rFonts w:ascii="Arial" w:eastAsia="Times New Roman" w:hAnsi="Arial" w:cs="Arial"/>
          <w:b/>
          <w:lang w:eastAsia="pl-PL"/>
        </w:rPr>
        <w:t xml:space="preserve">UCHWAŁA NR </w:t>
      </w:r>
      <w:r w:rsidR="00692895">
        <w:rPr>
          <w:rFonts w:ascii="Arial" w:eastAsia="Times New Roman" w:hAnsi="Arial" w:cs="Arial"/>
          <w:b/>
          <w:lang w:eastAsia="pl-PL"/>
        </w:rPr>
        <w:t>151</w:t>
      </w:r>
      <w:r w:rsidR="00542573" w:rsidRPr="002778CB">
        <w:rPr>
          <w:rFonts w:ascii="Arial" w:eastAsia="Times New Roman" w:hAnsi="Arial" w:cs="Arial"/>
          <w:b/>
          <w:lang w:eastAsia="pl-PL"/>
        </w:rPr>
        <w:t>/</w:t>
      </w:r>
      <w:r w:rsidR="00692895">
        <w:rPr>
          <w:rFonts w:ascii="Arial" w:eastAsia="Times New Roman" w:hAnsi="Arial" w:cs="Arial"/>
          <w:b/>
          <w:lang w:eastAsia="pl-PL"/>
        </w:rPr>
        <w:t>53</w:t>
      </w:r>
      <w:r w:rsidRPr="002778CB">
        <w:rPr>
          <w:rFonts w:ascii="Arial" w:eastAsia="Times New Roman" w:hAnsi="Arial" w:cs="Arial"/>
          <w:b/>
          <w:lang w:eastAsia="pl-PL"/>
        </w:rPr>
        <w:t>/</w:t>
      </w:r>
      <w:r w:rsidR="00BA6C0B" w:rsidRPr="002778CB">
        <w:rPr>
          <w:rFonts w:ascii="Arial" w:eastAsia="Times New Roman" w:hAnsi="Arial" w:cs="Arial"/>
          <w:b/>
          <w:lang w:eastAsia="pl-PL"/>
        </w:rPr>
        <w:t>2</w:t>
      </w:r>
      <w:r w:rsidR="00357748" w:rsidRPr="002778CB">
        <w:rPr>
          <w:rFonts w:ascii="Arial" w:eastAsia="Times New Roman" w:hAnsi="Arial" w:cs="Arial"/>
          <w:b/>
          <w:lang w:eastAsia="pl-PL"/>
        </w:rPr>
        <w:t>5</w:t>
      </w:r>
    </w:p>
    <w:p w14:paraId="0FDD8F7A" w14:textId="6493886F" w:rsidR="00761F26" w:rsidRPr="002778CB" w:rsidRDefault="00203CF2" w:rsidP="00692895">
      <w:pPr>
        <w:spacing w:line="240" w:lineRule="auto"/>
        <w:rPr>
          <w:rFonts w:ascii="Arial" w:eastAsia="Times New Roman" w:hAnsi="Arial" w:cs="Arial"/>
          <w:b/>
          <w:lang w:eastAsia="pl-PL"/>
        </w:rPr>
      </w:pPr>
      <w:r w:rsidRPr="002778CB">
        <w:rPr>
          <w:rFonts w:ascii="Arial" w:eastAsia="Times New Roman" w:hAnsi="Arial" w:cs="Arial"/>
          <w:b/>
          <w:lang w:eastAsia="pl-PL"/>
        </w:rPr>
        <w:t>Zarządu Powiatu</w:t>
      </w:r>
      <w:r w:rsidR="00761F26" w:rsidRPr="002778CB">
        <w:rPr>
          <w:rFonts w:ascii="Arial" w:eastAsia="Times New Roman" w:hAnsi="Arial" w:cs="Arial"/>
          <w:b/>
          <w:lang w:eastAsia="pl-PL"/>
        </w:rPr>
        <w:t xml:space="preserve"> Goleniow</w:t>
      </w:r>
      <w:r w:rsidR="00BA6C0B" w:rsidRPr="002778CB">
        <w:rPr>
          <w:rFonts w:ascii="Arial" w:eastAsia="Times New Roman" w:hAnsi="Arial" w:cs="Arial"/>
          <w:b/>
          <w:lang w:eastAsia="pl-PL"/>
        </w:rPr>
        <w:t>skiego</w:t>
      </w:r>
      <w:r w:rsidR="00761F26" w:rsidRPr="002778CB">
        <w:rPr>
          <w:rFonts w:ascii="Arial" w:eastAsia="Times New Roman" w:hAnsi="Arial" w:cs="Arial"/>
          <w:b/>
          <w:lang w:eastAsia="pl-PL"/>
        </w:rPr>
        <w:t xml:space="preserve"> </w:t>
      </w:r>
    </w:p>
    <w:p w14:paraId="41D5F70F" w14:textId="11771586" w:rsidR="00761F26" w:rsidRPr="002778CB" w:rsidRDefault="00761F26" w:rsidP="00692895">
      <w:pPr>
        <w:spacing w:line="240" w:lineRule="auto"/>
        <w:rPr>
          <w:rFonts w:ascii="Arial" w:eastAsia="Times New Roman" w:hAnsi="Arial" w:cs="Arial"/>
          <w:b/>
          <w:lang w:eastAsia="pl-PL"/>
        </w:rPr>
      </w:pPr>
      <w:r w:rsidRPr="002778CB">
        <w:rPr>
          <w:rFonts w:ascii="Arial" w:eastAsia="Times New Roman" w:hAnsi="Arial" w:cs="Arial"/>
          <w:b/>
          <w:lang w:eastAsia="pl-PL"/>
        </w:rPr>
        <w:t xml:space="preserve">z dnia </w:t>
      </w:r>
      <w:r w:rsidR="00FE75F8">
        <w:rPr>
          <w:rFonts w:ascii="Arial" w:eastAsia="Times New Roman" w:hAnsi="Arial" w:cs="Arial"/>
          <w:b/>
          <w:lang w:eastAsia="pl-PL"/>
        </w:rPr>
        <w:t>09 lipca 2025 r.</w:t>
      </w:r>
    </w:p>
    <w:p w14:paraId="4873C386" w14:textId="77777777" w:rsidR="00761F26" w:rsidRPr="002778CB" w:rsidRDefault="00761F26" w:rsidP="00761F26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1C20C17A" w14:textId="3B4470F2" w:rsidR="00761F26" w:rsidRPr="002778CB" w:rsidRDefault="00761F26" w:rsidP="00761F26">
      <w:pPr>
        <w:spacing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2778CB">
        <w:rPr>
          <w:rFonts w:ascii="Arial" w:eastAsia="Times New Roman" w:hAnsi="Arial" w:cs="Arial"/>
          <w:b/>
          <w:lang w:eastAsia="pl-PL"/>
        </w:rPr>
        <w:t xml:space="preserve">w sprawie ogłoszenia konkursu </w:t>
      </w:r>
      <w:r w:rsidR="002D5EC1" w:rsidRPr="002778CB">
        <w:rPr>
          <w:rFonts w:ascii="Arial" w:eastAsia="Times New Roman" w:hAnsi="Arial" w:cs="Arial"/>
          <w:b/>
          <w:lang w:eastAsia="pl-PL"/>
        </w:rPr>
        <w:t xml:space="preserve">na wolne kierownicze stanowisko urzędnicze dyrektora </w:t>
      </w:r>
      <w:r w:rsidR="00357748" w:rsidRPr="002778CB">
        <w:rPr>
          <w:rFonts w:ascii="Arial" w:eastAsia="Times New Roman" w:hAnsi="Arial" w:cs="Arial"/>
          <w:b/>
          <w:lang w:eastAsia="pl-PL"/>
        </w:rPr>
        <w:t xml:space="preserve">Centrum </w:t>
      </w:r>
      <w:r w:rsidR="0011611F">
        <w:rPr>
          <w:rFonts w:ascii="Arial" w:eastAsia="Times New Roman" w:hAnsi="Arial" w:cs="Arial"/>
          <w:b/>
          <w:lang w:eastAsia="pl-PL"/>
        </w:rPr>
        <w:t xml:space="preserve">Obsługi </w:t>
      </w:r>
      <w:r w:rsidR="00357748" w:rsidRPr="002778CB">
        <w:rPr>
          <w:rFonts w:ascii="Arial" w:eastAsia="Times New Roman" w:hAnsi="Arial" w:cs="Arial"/>
          <w:b/>
          <w:lang w:eastAsia="pl-PL"/>
        </w:rPr>
        <w:t xml:space="preserve">Placówek Opiekuńczo-Wychowawczych w Goleniowie </w:t>
      </w:r>
      <w:r w:rsidR="00BA6C0B" w:rsidRPr="002778CB">
        <w:rPr>
          <w:rFonts w:ascii="Arial" w:eastAsia="Times New Roman" w:hAnsi="Arial" w:cs="Arial"/>
          <w:b/>
          <w:lang w:eastAsia="pl-PL"/>
        </w:rPr>
        <w:t xml:space="preserve"> </w:t>
      </w:r>
    </w:p>
    <w:p w14:paraId="2FAB17F9" w14:textId="26C855AD" w:rsidR="00761F26" w:rsidRPr="002778CB" w:rsidRDefault="00761F26" w:rsidP="00BA6C0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Na podstawie art. </w:t>
      </w:r>
      <w:r w:rsidR="002D5EC1" w:rsidRPr="002778CB">
        <w:rPr>
          <w:rFonts w:ascii="Arial" w:eastAsia="Times New Roman" w:hAnsi="Arial" w:cs="Arial"/>
          <w:lang w:eastAsia="pl-PL"/>
        </w:rPr>
        <w:t>32</w:t>
      </w:r>
      <w:r w:rsidRPr="002778CB">
        <w:rPr>
          <w:rFonts w:ascii="Arial" w:eastAsia="Times New Roman" w:hAnsi="Arial" w:cs="Arial"/>
          <w:lang w:eastAsia="pl-PL"/>
        </w:rPr>
        <w:t xml:space="preserve"> ust. 2</w:t>
      </w:r>
      <w:r w:rsidR="002D5EC1" w:rsidRPr="002778CB">
        <w:rPr>
          <w:rFonts w:ascii="Arial" w:eastAsia="Times New Roman" w:hAnsi="Arial" w:cs="Arial"/>
          <w:lang w:eastAsia="pl-PL"/>
        </w:rPr>
        <w:t xml:space="preserve"> pkt. 5 ustawy z dnia 5 czerwca 1998 r. o samorządzie powiatowym (</w:t>
      </w:r>
      <w:proofErr w:type="spellStart"/>
      <w:r w:rsidR="00BA6C0B" w:rsidRPr="002778CB">
        <w:rPr>
          <w:rFonts w:ascii="Arial" w:eastAsia="Times New Roman" w:hAnsi="Arial" w:cs="Arial"/>
          <w:lang w:eastAsia="pl-PL"/>
        </w:rPr>
        <w:t>t.j</w:t>
      </w:r>
      <w:proofErr w:type="spellEnd"/>
      <w:r w:rsidR="00BA6C0B" w:rsidRPr="002778CB">
        <w:rPr>
          <w:rFonts w:ascii="Arial" w:eastAsia="Times New Roman" w:hAnsi="Arial" w:cs="Arial"/>
          <w:lang w:eastAsia="pl-PL"/>
        </w:rPr>
        <w:t xml:space="preserve"> </w:t>
      </w:r>
      <w:r w:rsidR="002D5EC1" w:rsidRPr="002778CB">
        <w:rPr>
          <w:rFonts w:ascii="Arial" w:eastAsia="Times New Roman" w:hAnsi="Arial" w:cs="Arial"/>
          <w:lang w:eastAsia="pl-PL"/>
        </w:rPr>
        <w:t>Dz. U. z 20</w:t>
      </w:r>
      <w:r w:rsidR="00BA6C0B" w:rsidRPr="002778CB">
        <w:rPr>
          <w:rFonts w:ascii="Arial" w:eastAsia="Times New Roman" w:hAnsi="Arial" w:cs="Arial"/>
          <w:lang w:eastAsia="pl-PL"/>
        </w:rPr>
        <w:t>2</w:t>
      </w:r>
      <w:r w:rsidR="00357748" w:rsidRPr="002778CB">
        <w:rPr>
          <w:rFonts w:ascii="Arial" w:eastAsia="Times New Roman" w:hAnsi="Arial" w:cs="Arial"/>
          <w:lang w:eastAsia="pl-PL"/>
        </w:rPr>
        <w:t>4</w:t>
      </w:r>
      <w:r w:rsidR="002D5EC1" w:rsidRPr="002778CB">
        <w:rPr>
          <w:rFonts w:ascii="Arial" w:eastAsia="Times New Roman" w:hAnsi="Arial" w:cs="Arial"/>
          <w:lang w:eastAsia="pl-PL"/>
        </w:rPr>
        <w:t xml:space="preserve"> r. poz. </w:t>
      </w:r>
      <w:r w:rsidR="00357748" w:rsidRPr="002778CB">
        <w:rPr>
          <w:rFonts w:ascii="Arial" w:eastAsia="Times New Roman" w:hAnsi="Arial" w:cs="Arial"/>
          <w:lang w:eastAsia="pl-PL"/>
        </w:rPr>
        <w:t>107 z późn. zm.</w:t>
      </w:r>
      <w:r w:rsidR="002D5EC1" w:rsidRPr="002778CB">
        <w:rPr>
          <w:rFonts w:ascii="Arial" w:eastAsia="Times New Roman" w:hAnsi="Arial" w:cs="Arial"/>
          <w:lang w:eastAsia="pl-PL"/>
        </w:rPr>
        <w:t xml:space="preserve">), </w:t>
      </w:r>
      <w:r w:rsidRPr="002778CB">
        <w:rPr>
          <w:rFonts w:ascii="Arial" w:eastAsia="Times New Roman" w:hAnsi="Arial" w:cs="Arial"/>
          <w:lang w:eastAsia="pl-PL"/>
        </w:rPr>
        <w:t xml:space="preserve">art. 11 ust. </w:t>
      </w:r>
      <w:r w:rsidR="00AF6849" w:rsidRPr="002778CB">
        <w:rPr>
          <w:rFonts w:ascii="Arial" w:eastAsia="Times New Roman" w:hAnsi="Arial" w:cs="Arial"/>
          <w:lang w:eastAsia="pl-PL"/>
        </w:rPr>
        <w:t>1</w:t>
      </w:r>
      <w:r w:rsidRPr="002778CB">
        <w:rPr>
          <w:rFonts w:ascii="Arial" w:eastAsia="Times New Roman" w:hAnsi="Arial" w:cs="Arial"/>
          <w:lang w:eastAsia="pl-PL"/>
        </w:rPr>
        <w:t xml:space="preserve"> ustawy z dnia </w:t>
      </w:r>
      <w:r w:rsidR="002D5EC1" w:rsidRPr="002778CB">
        <w:rPr>
          <w:rFonts w:ascii="Arial" w:eastAsia="Times New Roman" w:hAnsi="Arial" w:cs="Arial"/>
          <w:lang w:eastAsia="pl-PL"/>
        </w:rPr>
        <w:t>21 listopada 2008 r. o pracownikach samorządowych (</w:t>
      </w:r>
      <w:proofErr w:type="spellStart"/>
      <w:r w:rsidR="00BA6C0B" w:rsidRPr="002778CB">
        <w:rPr>
          <w:rFonts w:ascii="Arial" w:eastAsia="Times New Roman" w:hAnsi="Arial" w:cs="Arial"/>
          <w:lang w:eastAsia="pl-PL"/>
        </w:rPr>
        <w:t>t.j</w:t>
      </w:r>
      <w:proofErr w:type="spellEnd"/>
      <w:r w:rsidR="00BA6C0B" w:rsidRPr="002778CB">
        <w:rPr>
          <w:rFonts w:ascii="Arial" w:eastAsia="Times New Roman" w:hAnsi="Arial" w:cs="Arial"/>
          <w:lang w:eastAsia="pl-PL"/>
        </w:rPr>
        <w:t xml:space="preserve">. </w:t>
      </w:r>
      <w:r w:rsidR="002D5EC1" w:rsidRPr="002778CB">
        <w:rPr>
          <w:rFonts w:ascii="Arial" w:eastAsia="Times New Roman" w:hAnsi="Arial" w:cs="Arial"/>
          <w:lang w:eastAsia="pl-PL"/>
        </w:rPr>
        <w:t>Dz. U. z 20</w:t>
      </w:r>
      <w:r w:rsidR="00357748" w:rsidRPr="002778CB">
        <w:rPr>
          <w:rFonts w:ascii="Arial" w:eastAsia="Times New Roman" w:hAnsi="Arial" w:cs="Arial"/>
          <w:lang w:eastAsia="pl-PL"/>
        </w:rPr>
        <w:t>24</w:t>
      </w:r>
      <w:r w:rsidR="002D5EC1" w:rsidRPr="002778CB">
        <w:rPr>
          <w:rFonts w:ascii="Arial" w:eastAsia="Times New Roman" w:hAnsi="Arial" w:cs="Arial"/>
          <w:lang w:eastAsia="pl-PL"/>
        </w:rPr>
        <w:t xml:space="preserve"> r. poz. </w:t>
      </w:r>
      <w:r w:rsidR="00BA6C0B" w:rsidRPr="002778CB">
        <w:rPr>
          <w:rFonts w:ascii="Arial" w:eastAsia="Times New Roman" w:hAnsi="Arial" w:cs="Arial"/>
          <w:lang w:eastAsia="pl-PL"/>
        </w:rPr>
        <w:t>1</w:t>
      </w:r>
      <w:r w:rsidR="00357748" w:rsidRPr="002778CB">
        <w:rPr>
          <w:rFonts w:ascii="Arial" w:eastAsia="Times New Roman" w:hAnsi="Arial" w:cs="Arial"/>
          <w:lang w:eastAsia="pl-PL"/>
        </w:rPr>
        <w:t>135</w:t>
      </w:r>
      <w:r w:rsidR="002D5EC1" w:rsidRPr="002778CB">
        <w:rPr>
          <w:rFonts w:ascii="Arial" w:eastAsia="Times New Roman" w:hAnsi="Arial" w:cs="Arial"/>
          <w:lang w:eastAsia="pl-PL"/>
        </w:rPr>
        <w:t>)</w:t>
      </w:r>
      <w:r w:rsidR="00F401FD">
        <w:rPr>
          <w:rFonts w:ascii="Arial" w:eastAsia="Times New Roman" w:hAnsi="Arial" w:cs="Arial"/>
          <w:lang w:eastAsia="pl-PL"/>
        </w:rPr>
        <w:t>, art. 97 ust. 3 ustawy z 9 czerwca 2011r. o wspieraniu rodziny i systemie pieczy zastępczej (</w:t>
      </w:r>
      <w:proofErr w:type="spellStart"/>
      <w:r w:rsidR="00F401FD">
        <w:rPr>
          <w:rFonts w:ascii="Arial" w:eastAsia="Times New Roman" w:hAnsi="Arial" w:cs="Arial"/>
          <w:lang w:eastAsia="pl-PL"/>
        </w:rPr>
        <w:t>t.j</w:t>
      </w:r>
      <w:proofErr w:type="spellEnd"/>
      <w:r w:rsidR="00F401FD">
        <w:rPr>
          <w:rFonts w:ascii="Arial" w:eastAsia="Times New Roman" w:hAnsi="Arial" w:cs="Arial"/>
          <w:lang w:eastAsia="pl-PL"/>
        </w:rPr>
        <w:t xml:space="preserve">. Dz. U. 2025 poz. 49)  </w:t>
      </w:r>
      <w:r w:rsidRPr="002778CB">
        <w:rPr>
          <w:rFonts w:ascii="Arial" w:eastAsia="Times New Roman" w:hAnsi="Arial" w:cs="Arial"/>
          <w:lang w:eastAsia="pl-PL"/>
        </w:rPr>
        <w:t xml:space="preserve">oraz </w:t>
      </w:r>
      <w:r w:rsidR="002D5EC1" w:rsidRPr="002778CB">
        <w:rPr>
          <w:rFonts w:ascii="Arial" w:eastAsia="Times New Roman" w:hAnsi="Arial" w:cs="Arial"/>
          <w:lang w:eastAsia="pl-PL"/>
        </w:rPr>
        <w:t>art. 122  ust. 1 ustawy z dnia 12 marca 2004 r. o pomocy społecznej (</w:t>
      </w:r>
      <w:proofErr w:type="spellStart"/>
      <w:r w:rsidR="00BA6C0B" w:rsidRPr="002778CB">
        <w:rPr>
          <w:rFonts w:ascii="Arial" w:eastAsia="Times New Roman" w:hAnsi="Arial" w:cs="Arial"/>
          <w:lang w:eastAsia="pl-PL"/>
        </w:rPr>
        <w:t>t.j</w:t>
      </w:r>
      <w:proofErr w:type="spellEnd"/>
      <w:r w:rsidR="00BA6C0B" w:rsidRPr="002778CB">
        <w:rPr>
          <w:rFonts w:ascii="Arial" w:eastAsia="Times New Roman" w:hAnsi="Arial" w:cs="Arial"/>
          <w:lang w:eastAsia="pl-PL"/>
        </w:rPr>
        <w:t xml:space="preserve">. </w:t>
      </w:r>
      <w:r w:rsidR="002D5EC1" w:rsidRPr="002778CB">
        <w:rPr>
          <w:rFonts w:ascii="Arial" w:eastAsia="Times New Roman" w:hAnsi="Arial" w:cs="Arial"/>
          <w:lang w:eastAsia="pl-PL"/>
        </w:rPr>
        <w:t>Dz. U. z 20</w:t>
      </w:r>
      <w:r w:rsidR="00BA6C0B" w:rsidRPr="002778CB">
        <w:rPr>
          <w:rFonts w:ascii="Arial" w:eastAsia="Times New Roman" w:hAnsi="Arial" w:cs="Arial"/>
          <w:lang w:eastAsia="pl-PL"/>
        </w:rPr>
        <w:t>2</w:t>
      </w:r>
      <w:r w:rsidR="002778CB" w:rsidRPr="002778CB">
        <w:rPr>
          <w:rFonts w:ascii="Arial" w:eastAsia="Times New Roman" w:hAnsi="Arial" w:cs="Arial"/>
          <w:lang w:eastAsia="pl-PL"/>
        </w:rPr>
        <w:t>4</w:t>
      </w:r>
      <w:r w:rsidR="002D5EC1" w:rsidRPr="002778CB">
        <w:rPr>
          <w:rFonts w:ascii="Arial" w:eastAsia="Times New Roman" w:hAnsi="Arial" w:cs="Arial"/>
          <w:lang w:eastAsia="pl-PL"/>
        </w:rPr>
        <w:t xml:space="preserve"> r. poz. 1</w:t>
      </w:r>
      <w:r w:rsidR="002778CB" w:rsidRPr="002778CB">
        <w:rPr>
          <w:rFonts w:ascii="Arial" w:eastAsia="Times New Roman" w:hAnsi="Arial" w:cs="Arial"/>
          <w:lang w:eastAsia="pl-PL"/>
        </w:rPr>
        <w:t>283</w:t>
      </w:r>
      <w:r w:rsidR="002D5EC1" w:rsidRPr="002778CB">
        <w:rPr>
          <w:rFonts w:ascii="Arial" w:eastAsia="Times New Roman" w:hAnsi="Arial" w:cs="Arial"/>
          <w:lang w:eastAsia="pl-PL"/>
        </w:rPr>
        <w:t xml:space="preserve"> z późn. zm.) Zarząd Powiatu </w:t>
      </w:r>
      <w:r w:rsidR="00BA6C0B" w:rsidRPr="002778CB">
        <w:rPr>
          <w:rFonts w:ascii="Arial" w:eastAsia="Times New Roman" w:hAnsi="Arial" w:cs="Arial"/>
          <w:lang w:eastAsia="pl-PL"/>
        </w:rPr>
        <w:t>Goleniowskiego</w:t>
      </w:r>
      <w:r w:rsidR="002D5EC1" w:rsidRPr="002778CB">
        <w:rPr>
          <w:rFonts w:ascii="Arial" w:eastAsia="Times New Roman" w:hAnsi="Arial" w:cs="Arial"/>
          <w:lang w:eastAsia="pl-PL"/>
        </w:rPr>
        <w:t xml:space="preserve"> uchwala </w:t>
      </w:r>
      <w:r w:rsidRPr="002778CB">
        <w:rPr>
          <w:rFonts w:ascii="Arial" w:eastAsia="Times New Roman" w:hAnsi="Arial" w:cs="Arial"/>
          <w:lang w:eastAsia="pl-PL"/>
        </w:rPr>
        <w:t>, co następuje:</w:t>
      </w:r>
    </w:p>
    <w:p w14:paraId="51C37D34" w14:textId="77777777" w:rsidR="00761F26" w:rsidRPr="002778CB" w:rsidRDefault="00761F26" w:rsidP="0069289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§ 1</w:t>
      </w:r>
      <w:r w:rsidR="007553B8" w:rsidRPr="002778CB">
        <w:rPr>
          <w:rFonts w:ascii="Arial" w:eastAsia="Times New Roman" w:hAnsi="Arial" w:cs="Arial"/>
          <w:lang w:eastAsia="pl-PL"/>
        </w:rPr>
        <w:t>.</w:t>
      </w:r>
    </w:p>
    <w:p w14:paraId="53A7143F" w14:textId="4D50298C" w:rsidR="002D5EC1" w:rsidRPr="002778CB" w:rsidRDefault="00761F26" w:rsidP="00761F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Ogłasza się </w:t>
      </w:r>
      <w:r w:rsidR="002D5EC1" w:rsidRPr="002778CB">
        <w:rPr>
          <w:rFonts w:ascii="Arial" w:eastAsia="Times New Roman" w:hAnsi="Arial" w:cs="Arial"/>
          <w:lang w:eastAsia="pl-PL"/>
        </w:rPr>
        <w:t xml:space="preserve">nabór na stanowisko dyrektora </w:t>
      </w:r>
      <w:r w:rsidR="002778CB" w:rsidRPr="002778CB">
        <w:rPr>
          <w:rFonts w:ascii="Arial" w:eastAsia="Times New Roman" w:hAnsi="Arial" w:cs="Arial"/>
          <w:lang w:eastAsia="pl-PL"/>
        </w:rPr>
        <w:t xml:space="preserve">Centrum </w:t>
      </w:r>
      <w:r w:rsidR="0011611F">
        <w:rPr>
          <w:rFonts w:ascii="Arial" w:eastAsia="Times New Roman" w:hAnsi="Arial" w:cs="Arial"/>
          <w:lang w:eastAsia="pl-PL"/>
        </w:rPr>
        <w:t xml:space="preserve">Obsługi </w:t>
      </w:r>
      <w:r w:rsidR="002778CB" w:rsidRPr="002778CB">
        <w:rPr>
          <w:rFonts w:ascii="Arial" w:eastAsia="Times New Roman" w:hAnsi="Arial" w:cs="Arial"/>
          <w:lang w:eastAsia="pl-PL"/>
        </w:rPr>
        <w:t>Placówek Opiekuńczo-Wychowawczych w Goleniowie</w:t>
      </w:r>
    </w:p>
    <w:p w14:paraId="4BC0A55B" w14:textId="77777777" w:rsidR="00761F26" w:rsidRPr="002778CB" w:rsidRDefault="00761F26" w:rsidP="00761F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Treść ogłoszenia stanowi załącznik </w:t>
      </w:r>
      <w:r w:rsidR="002D5EC1" w:rsidRPr="002778CB">
        <w:rPr>
          <w:rFonts w:ascii="Arial" w:eastAsia="Times New Roman" w:hAnsi="Arial" w:cs="Arial"/>
          <w:lang w:eastAsia="pl-PL"/>
        </w:rPr>
        <w:t xml:space="preserve">nr 1 </w:t>
      </w:r>
      <w:r w:rsidRPr="002778CB">
        <w:rPr>
          <w:rFonts w:ascii="Arial" w:eastAsia="Times New Roman" w:hAnsi="Arial" w:cs="Arial"/>
          <w:lang w:eastAsia="pl-PL"/>
        </w:rPr>
        <w:t>do niniejszej uchwały.</w:t>
      </w:r>
    </w:p>
    <w:p w14:paraId="38946030" w14:textId="77777777" w:rsidR="00761F26" w:rsidRPr="002778CB" w:rsidRDefault="00761F26" w:rsidP="0069289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§ 2</w:t>
      </w:r>
      <w:r w:rsidR="007553B8" w:rsidRPr="002778CB">
        <w:rPr>
          <w:rFonts w:ascii="Arial" w:eastAsia="Times New Roman" w:hAnsi="Arial" w:cs="Arial"/>
          <w:lang w:eastAsia="pl-PL"/>
        </w:rPr>
        <w:t>.</w:t>
      </w:r>
    </w:p>
    <w:p w14:paraId="2F3AD9E5" w14:textId="39CBEC4F" w:rsidR="002D5EC1" w:rsidRPr="002778CB" w:rsidRDefault="002D5EC1" w:rsidP="002D5EC1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Powołuje się Komisję </w:t>
      </w:r>
      <w:r w:rsidR="002778CB" w:rsidRPr="002778CB">
        <w:rPr>
          <w:rFonts w:ascii="Arial" w:eastAsia="Times New Roman" w:hAnsi="Arial" w:cs="Arial"/>
          <w:lang w:eastAsia="pl-PL"/>
        </w:rPr>
        <w:t>Konkursową</w:t>
      </w:r>
      <w:r w:rsidRPr="002778CB">
        <w:rPr>
          <w:rFonts w:ascii="Arial" w:eastAsia="Times New Roman" w:hAnsi="Arial" w:cs="Arial"/>
          <w:lang w:eastAsia="pl-PL"/>
        </w:rPr>
        <w:t>, zwaną dalej „Komisją”, w której skład wchodzą:</w:t>
      </w:r>
    </w:p>
    <w:p w14:paraId="7FC5F277" w14:textId="5D33D3A7" w:rsidR="002D5EC1" w:rsidRPr="002778CB" w:rsidRDefault="002D5EC1" w:rsidP="002D5EC1">
      <w:pPr>
        <w:pStyle w:val="Akapitzlist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Anna Stępień-</w:t>
      </w:r>
      <w:proofErr w:type="spellStart"/>
      <w:r w:rsidRPr="002778CB">
        <w:rPr>
          <w:rFonts w:ascii="Arial" w:eastAsia="Times New Roman" w:hAnsi="Arial" w:cs="Arial"/>
          <w:lang w:eastAsia="pl-PL"/>
        </w:rPr>
        <w:t>Buryszek</w:t>
      </w:r>
      <w:proofErr w:type="spellEnd"/>
      <w:r w:rsidR="006F6D79" w:rsidRPr="002778CB">
        <w:rPr>
          <w:rFonts w:ascii="Arial" w:eastAsia="Times New Roman" w:hAnsi="Arial" w:cs="Arial"/>
          <w:lang w:eastAsia="pl-PL"/>
        </w:rPr>
        <w:t xml:space="preserve"> – Przewodnicząca Komisji</w:t>
      </w:r>
    </w:p>
    <w:p w14:paraId="50626BD9" w14:textId="46992E52" w:rsidR="006F6D79" w:rsidRPr="002778CB" w:rsidRDefault="002778CB" w:rsidP="002D5EC1">
      <w:pPr>
        <w:pStyle w:val="Akapitzlist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Andżelikę </w:t>
      </w:r>
      <w:proofErr w:type="spellStart"/>
      <w:r w:rsidRPr="002778CB">
        <w:rPr>
          <w:rFonts w:ascii="Arial" w:eastAsia="Times New Roman" w:hAnsi="Arial" w:cs="Arial"/>
          <w:lang w:eastAsia="pl-PL"/>
        </w:rPr>
        <w:t>Retmańczyk</w:t>
      </w:r>
      <w:proofErr w:type="spellEnd"/>
      <w:r w:rsidR="006F6D79" w:rsidRPr="002778CB">
        <w:rPr>
          <w:rFonts w:ascii="Arial" w:eastAsia="Times New Roman" w:hAnsi="Arial" w:cs="Arial"/>
          <w:lang w:eastAsia="pl-PL"/>
        </w:rPr>
        <w:t xml:space="preserve"> – Członek Komisji</w:t>
      </w:r>
    </w:p>
    <w:p w14:paraId="0C7F9D06" w14:textId="7815881F" w:rsidR="007553B8" w:rsidRPr="002778CB" w:rsidRDefault="002778CB" w:rsidP="002D5EC1">
      <w:pPr>
        <w:pStyle w:val="Akapitzlist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Justyna Nowacka</w:t>
      </w:r>
      <w:r w:rsidR="006F6D79" w:rsidRPr="002778CB">
        <w:rPr>
          <w:rFonts w:ascii="Arial" w:eastAsia="Times New Roman" w:hAnsi="Arial" w:cs="Arial"/>
          <w:lang w:eastAsia="pl-PL"/>
        </w:rPr>
        <w:t xml:space="preserve"> – Sekretarz Komisji</w:t>
      </w:r>
    </w:p>
    <w:p w14:paraId="1E8BB155" w14:textId="4C6B26C4" w:rsidR="007553B8" w:rsidRPr="002778CB" w:rsidRDefault="006F6D79" w:rsidP="006F6D79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Powołuje się Panią </w:t>
      </w:r>
      <w:r w:rsidR="002778CB" w:rsidRPr="002778CB">
        <w:rPr>
          <w:rFonts w:ascii="Arial" w:eastAsia="Times New Roman" w:hAnsi="Arial" w:cs="Arial"/>
          <w:lang w:eastAsia="pl-PL"/>
        </w:rPr>
        <w:t>Magdalenę Dudziak-</w:t>
      </w:r>
      <w:proofErr w:type="spellStart"/>
      <w:r w:rsidR="002778CB" w:rsidRPr="002778CB">
        <w:rPr>
          <w:rFonts w:ascii="Arial" w:eastAsia="Times New Roman" w:hAnsi="Arial" w:cs="Arial"/>
          <w:lang w:eastAsia="pl-PL"/>
        </w:rPr>
        <w:t>Mużyło</w:t>
      </w:r>
      <w:proofErr w:type="spellEnd"/>
      <w:r w:rsidR="002778CB" w:rsidRPr="002778CB">
        <w:rPr>
          <w:rFonts w:ascii="Arial" w:eastAsia="Times New Roman" w:hAnsi="Arial" w:cs="Arial"/>
          <w:lang w:eastAsia="pl-PL"/>
        </w:rPr>
        <w:t xml:space="preserve"> </w:t>
      </w:r>
      <w:r w:rsidRPr="002778CB">
        <w:rPr>
          <w:rFonts w:ascii="Arial" w:eastAsia="Times New Roman" w:hAnsi="Arial" w:cs="Arial"/>
          <w:lang w:eastAsia="pl-PL"/>
        </w:rPr>
        <w:t>jako konsultanta komisji bez prawa do głosu.</w:t>
      </w:r>
    </w:p>
    <w:p w14:paraId="6B4C8470" w14:textId="77777777" w:rsidR="00761F26" w:rsidRPr="002778CB" w:rsidRDefault="00761F26" w:rsidP="0069289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§ 3</w:t>
      </w:r>
      <w:r w:rsidR="007553B8" w:rsidRPr="002778CB">
        <w:rPr>
          <w:rFonts w:ascii="Arial" w:eastAsia="Times New Roman" w:hAnsi="Arial" w:cs="Arial"/>
          <w:lang w:eastAsia="pl-PL"/>
        </w:rPr>
        <w:t>.</w:t>
      </w:r>
    </w:p>
    <w:p w14:paraId="7181A5F6" w14:textId="728CA4E2" w:rsidR="007553B8" w:rsidRPr="002778CB" w:rsidRDefault="007553B8" w:rsidP="00761F26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Tryb </w:t>
      </w:r>
      <w:r w:rsidR="00AF6849" w:rsidRPr="002778CB">
        <w:rPr>
          <w:rFonts w:ascii="Arial" w:eastAsia="Times New Roman" w:hAnsi="Arial" w:cs="Arial"/>
          <w:lang w:eastAsia="pl-PL"/>
        </w:rPr>
        <w:t>p</w:t>
      </w:r>
      <w:r w:rsidRPr="002778CB">
        <w:rPr>
          <w:rFonts w:ascii="Arial" w:eastAsia="Times New Roman" w:hAnsi="Arial" w:cs="Arial"/>
          <w:lang w:eastAsia="pl-PL"/>
        </w:rPr>
        <w:t xml:space="preserve">rzeprowadzenia naboru określa Regulamin Prac Komisji </w:t>
      </w:r>
      <w:r w:rsidR="002778CB">
        <w:rPr>
          <w:rFonts w:ascii="Arial" w:eastAsia="Times New Roman" w:hAnsi="Arial" w:cs="Arial"/>
          <w:lang w:eastAsia="pl-PL"/>
        </w:rPr>
        <w:t>Konkursowej</w:t>
      </w:r>
      <w:r w:rsidRPr="002778CB">
        <w:rPr>
          <w:rFonts w:ascii="Arial" w:eastAsia="Times New Roman" w:hAnsi="Arial" w:cs="Arial"/>
          <w:lang w:eastAsia="pl-PL"/>
        </w:rPr>
        <w:t xml:space="preserve"> stanow</w:t>
      </w:r>
      <w:r w:rsidR="00C241CE" w:rsidRPr="002778CB">
        <w:rPr>
          <w:rFonts w:ascii="Arial" w:eastAsia="Times New Roman" w:hAnsi="Arial" w:cs="Arial"/>
          <w:lang w:eastAsia="pl-PL"/>
        </w:rPr>
        <w:t>i</w:t>
      </w:r>
      <w:r w:rsidRPr="002778CB">
        <w:rPr>
          <w:rFonts w:ascii="Arial" w:eastAsia="Times New Roman" w:hAnsi="Arial" w:cs="Arial"/>
          <w:lang w:eastAsia="pl-PL"/>
        </w:rPr>
        <w:t xml:space="preserve">ący załącznik nr 2 do niniejszej uchwały. </w:t>
      </w:r>
    </w:p>
    <w:p w14:paraId="15C8B027" w14:textId="77777777" w:rsidR="007553B8" w:rsidRPr="002778CB" w:rsidRDefault="007553B8" w:rsidP="0069289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§ 4.</w:t>
      </w:r>
    </w:p>
    <w:p w14:paraId="4F1A7D4B" w14:textId="77777777" w:rsidR="00761F26" w:rsidRPr="002778CB" w:rsidRDefault="00761F26" w:rsidP="00761F26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Wykonanie uchwały powierza się Staroście Goleniowskiemu.</w:t>
      </w:r>
    </w:p>
    <w:p w14:paraId="464577C5" w14:textId="77777777" w:rsidR="00761F26" w:rsidRPr="002778CB" w:rsidRDefault="00761F26" w:rsidP="0069289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§ </w:t>
      </w:r>
      <w:r w:rsidR="007553B8" w:rsidRPr="002778CB">
        <w:rPr>
          <w:rFonts w:ascii="Arial" w:eastAsia="Times New Roman" w:hAnsi="Arial" w:cs="Arial"/>
          <w:lang w:eastAsia="pl-PL"/>
        </w:rPr>
        <w:t>5.</w:t>
      </w:r>
    </w:p>
    <w:p w14:paraId="72108C04" w14:textId="77777777" w:rsidR="00761F26" w:rsidRPr="002778CB" w:rsidRDefault="00761F26" w:rsidP="00761F26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Uchwała wchodzi w życie z dniem podjęcia.</w:t>
      </w:r>
    </w:p>
    <w:p w14:paraId="23242C99" w14:textId="77777777" w:rsidR="00692895" w:rsidRDefault="00692895" w:rsidP="00692895">
      <w:pPr>
        <w:spacing w:line="480" w:lineRule="auto"/>
        <w:ind w:firstLine="19"/>
        <w:rPr>
          <w:rFonts w:ascii="Arial" w:hAnsi="Arial" w:cs="Arial"/>
          <w:b/>
          <w:bCs/>
        </w:rPr>
      </w:pPr>
    </w:p>
    <w:p w14:paraId="7FD87248" w14:textId="52019E56" w:rsidR="00203CF2" w:rsidRPr="002778CB" w:rsidRDefault="00203CF2" w:rsidP="00692895">
      <w:pPr>
        <w:spacing w:line="360" w:lineRule="auto"/>
        <w:ind w:firstLine="19"/>
        <w:rPr>
          <w:rFonts w:ascii="Arial" w:hAnsi="Arial" w:cs="Arial"/>
          <w:b/>
          <w:bCs/>
        </w:rPr>
      </w:pPr>
      <w:r w:rsidRPr="002778CB">
        <w:rPr>
          <w:rFonts w:ascii="Arial" w:hAnsi="Arial" w:cs="Arial"/>
          <w:b/>
          <w:bCs/>
        </w:rPr>
        <w:t>Przewodniczący Zarządu Powiatu</w:t>
      </w:r>
    </w:p>
    <w:p w14:paraId="09DD3DB5" w14:textId="77777777" w:rsidR="00692895" w:rsidRDefault="00692895" w:rsidP="00692895">
      <w:pPr>
        <w:spacing w:line="360" w:lineRule="auto"/>
        <w:rPr>
          <w:rFonts w:ascii="Arial" w:hAnsi="Arial" w:cs="Arial"/>
          <w:b/>
          <w:bCs/>
        </w:rPr>
      </w:pPr>
    </w:p>
    <w:p w14:paraId="33A31885" w14:textId="4A751CC3" w:rsidR="00203CF2" w:rsidRPr="002778CB" w:rsidRDefault="00203CF2" w:rsidP="00692895">
      <w:pPr>
        <w:spacing w:line="360" w:lineRule="auto"/>
        <w:rPr>
          <w:rFonts w:ascii="Arial" w:hAnsi="Arial" w:cs="Arial"/>
          <w:b/>
          <w:bCs/>
        </w:rPr>
      </w:pPr>
      <w:r w:rsidRPr="002778CB">
        <w:rPr>
          <w:rFonts w:ascii="Arial" w:hAnsi="Arial" w:cs="Arial"/>
          <w:b/>
          <w:bCs/>
        </w:rPr>
        <w:t xml:space="preserve">Tomasz </w:t>
      </w:r>
      <w:r w:rsidR="006F6D79" w:rsidRPr="002778CB">
        <w:rPr>
          <w:rFonts w:ascii="Arial" w:hAnsi="Arial" w:cs="Arial"/>
          <w:b/>
          <w:bCs/>
        </w:rPr>
        <w:t>Stanisławski</w:t>
      </w:r>
    </w:p>
    <w:p w14:paraId="770D4374" w14:textId="77777777" w:rsidR="0011611F" w:rsidRDefault="0011611F" w:rsidP="002778CB">
      <w:pPr>
        <w:spacing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35C1970C" w14:textId="77777777" w:rsidR="0011611F" w:rsidRDefault="0011611F" w:rsidP="002778CB">
      <w:pPr>
        <w:spacing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66AAB184" w14:textId="77777777" w:rsidR="0011611F" w:rsidRDefault="0011611F" w:rsidP="002778CB">
      <w:pPr>
        <w:spacing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4FAD789A" w14:textId="77777777" w:rsidR="00692895" w:rsidRDefault="00692895" w:rsidP="002778CB">
      <w:pPr>
        <w:spacing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4A354882" w14:textId="78CC462F" w:rsidR="002778CB" w:rsidRPr="002778CB" w:rsidRDefault="002778CB" w:rsidP="002778CB">
      <w:pPr>
        <w:spacing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2778CB">
        <w:rPr>
          <w:rFonts w:ascii="Arial" w:eastAsia="Times New Roman" w:hAnsi="Arial" w:cs="Arial"/>
          <w:sz w:val="16"/>
          <w:szCs w:val="16"/>
          <w:lang w:eastAsia="pl-PL"/>
        </w:rPr>
        <w:t>Opracowała:</w:t>
      </w:r>
    </w:p>
    <w:p w14:paraId="792B8E72" w14:textId="77777777" w:rsidR="002778CB" w:rsidRPr="002778CB" w:rsidRDefault="002778CB" w:rsidP="002778CB">
      <w:pPr>
        <w:spacing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2778CB">
        <w:rPr>
          <w:rFonts w:ascii="Arial" w:eastAsia="Times New Roman" w:hAnsi="Arial" w:cs="Arial"/>
          <w:sz w:val="16"/>
          <w:szCs w:val="16"/>
          <w:lang w:eastAsia="pl-PL"/>
        </w:rPr>
        <w:t xml:space="preserve">Anna Stępień - </w:t>
      </w:r>
      <w:proofErr w:type="spellStart"/>
      <w:r w:rsidRPr="002778CB">
        <w:rPr>
          <w:rFonts w:ascii="Arial" w:eastAsia="Times New Roman" w:hAnsi="Arial" w:cs="Arial"/>
          <w:sz w:val="16"/>
          <w:szCs w:val="16"/>
          <w:lang w:eastAsia="pl-PL"/>
        </w:rPr>
        <w:t>Buryszek</w:t>
      </w:r>
      <w:proofErr w:type="spellEnd"/>
    </w:p>
    <w:p w14:paraId="12F06269" w14:textId="50D3043E" w:rsidR="00582990" w:rsidRPr="002778CB" w:rsidRDefault="00582990" w:rsidP="00203CF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lastRenderedPageBreak/>
        <w:t>Uzasadnienie:</w:t>
      </w:r>
    </w:p>
    <w:p w14:paraId="2AFC238C" w14:textId="77777777" w:rsidR="00582990" w:rsidRPr="002778CB" w:rsidRDefault="00582990" w:rsidP="00582990">
      <w:pPr>
        <w:spacing w:line="240" w:lineRule="auto"/>
        <w:jc w:val="both"/>
        <w:rPr>
          <w:rFonts w:ascii="Arial" w:eastAsia="Times New Roman" w:hAnsi="Arial" w:cs="Arial"/>
          <w:lang w:eastAsia="pl-PL"/>
        </w:rPr>
      </w:pPr>
    </w:p>
    <w:p w14:paraId="25EC7DB0" w14:textId="5B668C01" w:rsidR="00582990" w:rsidRPr="002778CB" w:rsidRDefault="00582990" w:rsidP="00582990">
      <w:p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Konieczność przeprowadzenia konkursu wynika z faktu złożenia przez dotychczasowego dyrektora </w:t>
      </w:r>
      <w:r w:rsidR="006F6D79" w:rsidRPr="002778CB">
        <w:rPr>
          <w:rFonts w:ascii="Arial" w:eastAsia="Times New Roman" w:hAnsi="Arial" w:cs="Arial"/>
          <w:lang w:eastAsia="pl-PL"/>
        </w:rPr>
        <w:t>C</w:t>
      </w:r>
      <w:r w:rsidR="002778CB">
        <w:rPr>
          <w:rFonts w:ascii="Arial" w:eastAsia="Times New Roman" w:hAnsi="Arial" w:cs="Arial"/>
          <w:lang w:eastAsia="pl-PL"/>
        </w:rPr>
        <w:t>OPOW</w:t>
      </w:r>
      <w:r w:rsidR="006F6D79" w:rsidRPr="002778CB">
        <w:rPr>
          <w:rFonts w:ascii="Arial" w:eastAsia="Times New Roman" w:hAnsi="Arial" w:cs="Arial"/>
          <w:lang w:eastAsia="pl-PL"/>
        </w:rPr>
        <w:t xml:space="preserve"> w Goleniowie </w:t>
      </w:r>
      <w:r w:rsidRPr="002778CB">
        <w:rPr>
          <w:rFonts w:ascii="Arial" w:eastAsia="Times New Roman" w:hAnsi="Arial" w:cs="Arial"/>
          <w:lang w:eastAsia="pl-PL"/>
        </w:rPr>
        <w:t xml:space="preserve">wniosku o </w:t>
      </w:r>
      <w:r w:rsidR="002778CB">
        <w:rPr>
          <w:rFonts w:ascii="Arial" w:eastAsia="Times New Roman" w:hAnsi="Arial" w:cs="Arial"/>
          <w:lang w:eastAsia="pl-PL"/>
        </w:rPr>
        <w:t xml:space="preserve">rozwiązanie stosunku pracy z dniem 31 lipca 2025 roku. </w:t>
      </w:r>
      <w:r w:rsidRPr="002778CB">
        <w:rPr>
          <w:rFonts w:ascii="Arial" w:eastAsia="Times New Roman" w:hAnsi="Arial" w:cs="Arial"/>
          <w:lang w:eastAsia="pl-PL"/>
        </w:rPr>
        <w:t xml:space="preserve"> </w:t>
      </w:r>
    </w:p>
    <w:p w14:paraId="7C9E9BE1" w14:textId="77777777" w:rsidR="00582990" w:rsidRPr="002778CB" w:rsidRDefault="00582990" w:rsidP="00582990">
      <w:pPr>
        <w:spacing w:line="240" w:lineRule="auto"/>
        <w:jc w:val="both"/>
        <w:rPr>
          <w:rFonts w:ascii="Arial" w:eastAsia="Times New Roman" w:hAnsi="Arial" w:cs="Arial"/>
          <w:lang w:eastAsia="pl-PL"/>
        </w:rPr>
      </w:pPr>
    </w:p>
    <w:p w14:paraId="6BCF09DC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00BA3855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030FCEA7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107791DF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5623D5A3" w14:textId="77777777" w:rsidR="00582990" w:rsidRPr="002778CB" w:rsidRDefault="00582990" w:rsidP="00203CF2">
      <w:pPr>
        <w:spacing w:line="240" w:lineRule="auto"/>
        <w:rPr>
          <w:rFonts w:ascii="Arial" w:eastAsia="Times New Roman" w:hAnsi="Arial" w:cs="Arial"/>
          <w:lang w:eastAsia="pl-PL"/>
        </w:rPr>
      </w:pPr>
    </w:p>
    <w:p w14:paraId="37C7B38E" w14:textId="77777777" w:rsidR="00203CF2" w:rsidRPr="002778CB" w:rsidRDefault="00203CF2" w:rsidP="00203CF2">
      <w:pPr>
        <w:spacing w:line="240" w:lineRule="auto"/>
        <w:rPr>
          <w:rFonts w:ascii="Arial" w:eastAsia="Times New Roman" w:hAnsi="Arial" w:cs="Arial"/>
          <w:lang w:eastAsia="pl-PL"/>
        </w:rPr>
      </w:pPr>
    </w:p>
    <w:p w14:paraId="03402EF3" w14:textId="77777777" w:rsidR="00203CF2" w:rsidRPr="002778CB" w:rsidRDefault="00203CF2" w:rsidP="00203CF2">
      <w:pPr>
        <w:spacing w:line="240" w:lineRule="auto"/>
        <w:rPr>
          <w:rFonts w:ascii="Arial" w:eastAsia="Times New Roman" w:hAnsi="Arial" w:cs="Arial"/>
          <w:lang w:eastAsia="pl-PL"/>
        </w:rPr>
      </w:pPr>
    </w:p>
    <w:p w14:paraId="5055C404" w14:textId="77777777" w:rsidR="00203CF2" w:rsidRPr="002778CB" w:rsidRDefault="00203CF2" w:rsidP="00203CF2">
      <w:pPr>
        <w:spacing w:line="240" w:lineRule="auto"/>
        <w:rPr>
          <w:rFonts w:ascii="Arial" w:eastAsia="Times New Roman" w:hAnsi="Arial" w:cs="Arial"/>
          <w:lang w:eastAsia="pl-PL"/>
        </w:rPr>
      </w:pPr>
    </w:p>
    <w:p w14:paraId="054DBFF3" w14:textId="77777777" w:rsidR="00203CF2" w:rsidRPr="002778CB" w:rsidRDefault="00203CF2" w:rsidP="00203CF2">
      <w:pPr>
        <w:spacing w:line="240" w:lineRule="auto"/>
        <w:rPr>
          <w:rFonts w:ascii="Arial" w:eastAsia="Times New Roman" w:hAnsi="Arial" w:cs="Arial"/>
          <w:lang w:eastAsia="pl-PL"/>
        </w:rPr>
      </w:pPr>
    </w:p>
    <w:p w14:paraId="7DB92735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43220694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0B632C04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769C5D88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7BD2091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5D9745BF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0F5B9FE2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49115F5E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3A8470D1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05E8C956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4E809FB0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377B0CAA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06A1948D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7FCCA0F0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8470E79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09031865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56CB8566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58C9886C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4683866E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3EC8F2B7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3E143EA2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29B392C3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912085F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73D813ED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43816F1F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5790D433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A297D7E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54C04A3A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FEC6BC8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5BEFDA41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1B94E088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397690FB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14A4C347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0FE44952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43DD900D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25EC2495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F442425" w14:textId="77777777" w:rsidR="00582990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FD692EA" w14:textId="77777777" w:rsidR="00667196" w:rsidRPr="002778CB" w:rsidRDefault="00667196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242B8C3D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35AFD01C" w14:textId="77777777" w:rsidR="00582990" w:rsidRPr="002778CB" w:rsidRDefault="00582990" w:rsidP="007553B8">
      <w:pPr>
        <w:spacing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</w:p>
    <w:sectPr w:rsidR="00582990" w:rsidRPr="002778CB" w:rsidSect="00677A28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62BD"/>
    <w:multiLevelType w:val="hybridMultilevel"/>
    <w:tmpl w:val="8A2663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26840"/>
    <w:multiLevelType w:val="hybridMultilevel"/>
    <w:tmpl w:val="4AEEF4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C4A0C"/>
    <w:multiLevelType w:val="hybridMultilevel"/>
    <w:tmpl w:val="2C9CDB28"/>
    <w:lvl w:ilvl="0" w:tplc="1BAE6D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A20646"/>
    <w:multiLevelType w:val="hybridMultilevel"/>
    <w:tmpl w:val="FA006F66"/>
    <w:lvl w:ilvl="0" w:tplc="5AB8C284">
      <w:start w:val="1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A4017C"/>
    <w:multiLevelType w:val="hybridMultilevel"/>
    <w:tmpl w:val="CE7854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984883"/>
    <w:multiLevelType w:val="hybridMultilevel"/>
    <w:tmpl w:val="873A4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4606B"/>
    <w:multiLevelType w:val="hybridMultilevel"/>
    <w:tmpl w:val="150A7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117919"/>
    <w:multiLevelType w:val="hybridMultilevel"/>
    <w:tmpl w:val="29DE9536"/>
    <w:lvl w:ilvl="0" w:tplc="273EB7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FCE2BB9"/>
    <w:multiLevelType w:val="hybridMultilevel"/>
    <w:tmpl w:val="F6A80FD6"/>
    <w:lvl w:ilvl="0" w:tplc="96F6D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8834978"/>
    <w:multiLevelType w:val="hybridMultilevel"/>
    <w:tmpl w:val="BD5C27EA"/>
    <w:lvl w:ilvl="0" w:tplc="28F6DE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1B704E"/>
    <w:multiLevelType w:val="hybridMultilevel"/>
    <w:tmpl w:val="713EB9A4"/>
    <w:lvl w:ilvl="0" w:tplc="C7AA6C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AC97A5E"/>
    <w:multiLevelType w:val="multilevel"/>
    <w:tmpl w:val="6A2CA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D23ED0"/>
    <w:multiLevelType w:val="hybridMultilevel"/>
    <w:tmpl w:val="E1308F38"/>
    <w:lvl w:ilvl="0" w:tplc="D66EE4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68944A8"/>
    <w:multiLevelType w:val="hybridMultilevel"/>
    <w:tmpl w:val="DB643742"/>
    <w:lvl w:ilvl="0" w:tplc="04150011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4B26842"/>
    <w:multiLevelType w:val="hybridMultilevel"/>
    <w:tmpl w:val="16AC0E46"/>
    <w:lvl w:ilvl="0" w:tplc="CF568D7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2A35C2"/>
    <w:multiLevelType w:val="hybridMultilevel"/>
    <w:tmpl w:val="0960272A"/>
    <w:lvl w:ilvl="0" w:tplc="AC40A582">
      <w:start w:val="1"/>
      <w:numFmt w:val="decimal"/>
      <w:lvlText w:val="%1)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4C3A41"/>
    <w:multiLevelType w:val="hybridMultilevel"/>
    <w:tmpl w:val="46B4B9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80E57"/>
    <w:multiLevelType w:val="hybridMultilevel"/>
    <w:tmpl w:val="E1E46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5089D"/>
    <w:multiLevelType w:val="hybridMultilevel"/>
    <w:tmpl w:val="5BFAE8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7805458"/>
    <w:multiLevelType w:val="hybridMultilevel"/>
    <w:tmpl w:val="259652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BF505C"/>
    <w:multiLevelType w:val="hybridMultilevel"/>
    <w:tmpl w:val="343420E6"/>
    <w:lvl w:ilvl="0" w:tplc="63682C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7CD607B"/>
    <w:multiLevelType w:val="hybridMultilevel"/>
    <w:tmpl w:val="3F2CF93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1D4812"/>
    <w:multiLevelType w:val="hybridMultilevel"/>
    <w:tmpl w:val="5D1EA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803EC9"/>
    <w:multiLevelType w:val="hybridMultilevel"/>
    <w:tmpl w:val="8E1409D2"/>
    <w:lvl w:ilvl="0" w:tplc="3BAEFC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57B3A33"/>
    <w:multiLevelType w:val="hybridMultilevel"/>
    <w:tmpl w:val="B6E89708"/>
    <w:lvl w:ilvl="0" w:tplc="8710198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5B8574E"/>
    <w:multiLevelType w:val="hybridMultilevel"/>
    <w:tmpl w:val="225CAB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9C6A70"/>
    <w:multiLevelType w:val="hybridMultilevel"/>
    <w:tmpl w:val="DD966672"/>
    <w:lvl w:ilvl="0" w:tplc="3B3AB212">
      <w:start w:val="9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C6E5493"/>
    <w:multiLevelType w:val="hybridMultilevel"/>
    <w:tmpl w:val="D1066656"/>
    <w:lvl w:ilvl="0" w:tplc="AA9A74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126022"/>
    <w:multiLevelType w:val="hybridMultilevel"/>
    <w:tmpl w:val="DE8EA824"/>
    <w:lvl w:ilvl="0" w:tplc="0C16E7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80343272">
    <w:abstractNumId w:val="11"/>
  </w:num>
  <w:num w:numId="2" w16cid:durableId="819494037">
    <w:abstractNumId w:val="1"/>
  </w:num>
  <w:num w:numId="3" w16cid:durableId="984553135">
    <w:abstractNumId w:val="19"/>
  </w:num>
  <w:num w:numId="4" w16cid:durableId="1673609028">
    <w:abstractNumId w:val="24"/>
  </w:num>
  <w:num w:numId="5" w16cid:durableId="1827167552">
    <w:abstractNumId w:val="27"/>
  </w:num>
  <w:num w:numId="6" w16cid:durableId="691955169">
    <w:abstractNumId w:val="9"/>
  </w:num>
  <w:num w:numId="7" w16cid:durableId="347946213">
    <w:abstractNumId w:val="7"/>
  </w:num>
  <w:num w:numId="8" w16cid:durableId="180050942">
    <w:abstractNumId w:val="8"/>
  </w:num>
  <w:num w:numId="9" w16cid:durableId="295140521">
    <w:abstractNumId w:val="20"/>
  </w:num>
  <w:num w:numId="10" w16cid:durableId="1091396568">
    <w:abstractNumId w:val="4"/>
  </w:num>
  <w:num w:numId="11" w16cid:durableId="876544459">
    <w:abstractNumId w:val="16"/>
  </w:num>
  <w:num w:numId="12" w16cid:durableId="2126802239">
    <w:abstractNumId w:val="22"/>
  </w:num>
  <w:num w:numId="13" w16cid:durableId="214125845">
    <w:abstractNumId w:val="14"/>
  </w:num>
  <w:num w:numId="14" w16cid:durableId="1696729561">
    <w:abstractNumId w:val="2"/>
  </w:num>
  <w:num w:numId="15" w16cid:durableId="754277678">
    <w:abstractNumId w:val="5"/>
  </w:num>
  <w:num w:numId="16" w16cid:durableId="558126172">
    <w:abstractNumId w:val="6"/>
  </w:num>
  <w:num w:numId="17" w16cid:durableId="1785733223">
    <w:abstractNumId w:val="28"/>
  </w:num>
  <w:num w:numId="18" w16cid:durableId="207477">
    <w:abstractNumId w:val="25"/>
  </w:num>
  <w:num w:numId="19" w16cid:durableId="334190789">
    <w:abstractNumId w:val="15"/>
  </w:num>
  <w:num w:numId="20" w16cid:durableId="67461680">
    <w:abstractNumId w:val="10"/>
  </w:num>
  <w:num w:numId="21" w16cid:durableId="685062291">
    <w:abstractNumId w:val="23"/>
  </w:num>
  <w:num w:numId="22" w16cid:durableId="172837597">
    <w:abstractNumId w:val="0"/>
  </w:num>
  <w:num w:numId="23" w16cid:durableId="1787042483">
    <w:abstractNumId w:val="18"/>
  </w:num>
  <w:num w:numId="24" w16cid:durableId="917401887">
    <w:abstractNumId w:val="17"/>
  </w:num>
  <w:num w:numId="25" w16cid:durableId="702170232">
    <w:abstractNumId w:val="12"/>
  </w:num>
  <w:num w:numId="26" w16cid:durableId="1098142095">
    <w:abstractNumId w:val="26"/>
  </w:num>
  <w:num w:numId="27" w16cid:durableId="246689898">
    <w:abstractNumId w:val="21"/>
  </w:num>
  <w:num w:numId="28" w16cid:durableId="863791824">
    <w:abstractNumId w:val="13"/>
  </w:num>
  <w:num w:numId="29" w16cid:durableId="12473768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F26"/>
    <w:rsid w:val="00005B13"/>
    <w:rsid w:val="00026C29"/>
    <w:rsid w:val="00037A03"/>
    <w:rsid w:val="000A092D"/>
    <w:rsid w:val="0011611F"/>
    <w:rsid w:val="0017680E"/>
    <w:rsid w:val="001B65C8"/>
    <w:rsid w:val="001D72BE"/>
    <w:rsid w:val="001F200D"/>
    <w:rsid w:val="00203CF2"/>
    <w:rsid w:val="0022606C"/>
    <w:rsid w:val="002778CB"/>
    <w:rsid w:val="002C43BF"/>
    <w:rsid w:val="002D5EC1"/>
    <w:rsid w:val="002F2F70"/>
    <w:rsid w:val="002F35FC"/>
    <w:rsid w:val="003168A9"/>
    <w:rsid w:val="00357748"/>
    <w:rsid w:val="00375174"/>
    <w:rsid w:val="003D0C3C"/>
    <w:rsid w:val="003E2DF6"/>
    <w:rsid w:val="003F6195"/>
    <w:rsid w:val="00457E3F"/>
    <w:rsid w:val="00465932"/>
    <w:rsid w:val="004D0366"/>
    <w:rsid w:val="004E7E82"/>
    <w:rsid w:val="005115DD"/>
    <w:rsid w:val="00527B6D"/>
    <w:rsid w:val="00533AE6"/>
    <w:rsid w:val="00542573"/>
    <w:rsid w:val="00564A21"/>
    <w:rsid w:val="0057578F"/>
    <w:rsid w:val="00582990"/>
    <w:rsid w:val="00585549"/>
    <w:rsid w:val="005968DE"/>
    <w:rsid w:val="006111A7"/>
    <w:rsid w:val="00617145"/>
    <w:rsid w:val="00667196"/>
    <w:rsid w:val="00677A28"/>
    <w:rsid w:val="00683233"/>
    <w:rsid w:val="006850C5"/>
    <w:rsid w:val="00692895"/>
    <w:rsid w:val="006B3B22"/>
    <w:rsid w:val="006F6D79"/>
    <w:rsid w:val="007344F0"/>
    <w:rsid w:val="007553B8"/>
    <w:rsid w:val="00761F26"/>
    <w:rsid w:val="00794CAB"/>
    <w:rsid w:val="007F343E"/>
    <w:rsid w:val="00842F28"/>
    <w:rsid w:val="00871A3C"/>
    <w:rsid w:val="0087453A"/>
    <w:rsid w:val="008A3D64"/>
    <w:rsid w:val="008F2727"/>
    <w:rsid w:val="009129CC"/>
    <w:rsid w:val="00942B4C"/>
    <w:rsid w:val="00955A7C"/>
    <w:rsid w:val="00970A6E"/>
    <w:rsid w:val="009F64A0"/>
    <w:rsid w:val="00A05325"/>
    <w:rsid w:val="00A35A43"/>
    <w:rsid w:val="00A40353"/>
    <w:rsid w:val="00A531F9"/>
    <w:rsid w:val="00A747EA"/>
    <w:rsid w:val="00AC768A"/>
    <w:rsid w:val="00AF6849"/>
    <w:rsid w:val="00B12A47"/>
    <w:rsid w:val="00B174B9"/>
    <w:rsid w:val="00B260A3"/>
    <w:rsid w:val="00B93FB8"/>
    <w:rsid w:val="00B9542C"/>
    <w:rsid w:val="00B95D30"/>
    <w:rsid w:val="00BA6C0B"/>
    <w:rsid w:val="00BD5E34"/>
    <w:rsid w:val="00C10A02"/>
    <w:rsid w:val="00C17BE0"/>
    <w:rsid w:val="00C241CE"/>
    <w:rsid w:val="00C40D6C"/>
    <w:rsid w:val="00C4436D"/>
    <w:rsid w:val="00CE125C"/>
    <w:rsid w:val="00D12CDB"/>
    <w:rsid w:val="00D16386"/>
    <w:rsid w:val="00D27D61"/>
    <w:rsid w:val="00D31032"/>
    <w:rsid w:val="00D64ADC"/>
    <w:rsid w:val="00D73C61"/>
    <w:rsid w:val="00DB397B"/>
    <w:rsid w:val="00DD60B5"/>
    <w:rsid w:val="00DE66D2"/>
    <w:rsid w:val="00E828DE"/>
    <w:rsid w:val="00EC0EA8"/>
    <w:rsid w:val="00ED246E"/>
    <w:rsid w:val="00ED50CB"/>
    <w:rsid w:val="00ED7043"/>
    <w:rsid w:val="00EF793E"/>
    <w:rsid w:val="00F401FD"/>
    <w:rsid w:val="00F56DDE"/>
    <w:rsid w:val="00F63578"/>
    <w:rsid w:val="00F76076"/>
    <w:rsid w:val="00FA37F6"/>
    <w:rsid w:val="00FD546B"/>
    <w:rsid w:val="00FD781D"/>
    <w:rsid w:val="00FE670E"/>
    <w:rsid w:val="00F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0FA27"/>
  <w15:docId w15:val="{31CFA661-8184-4A9B-9ED5-C2D57A3E6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F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5EC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200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00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05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0532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0532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5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532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Starostwo Powiatowe w Goleniowie</cp:lastModifiedBy>
  <cp:revision>3</cp:revision>
  <cp:lastPrinted>2025-07-09T11:52:00Z</cp:lastPrinted>
  <dcterms:created xsi:type="dcterms:W3CDTF">2025-07-09T11:53:00Z</dcterms:created>
  <dcterms:modified xsi:type="dcterms:W3CDTF">2025-07-09T11:59:00Z</dcterms:modified>
</cp:coreProperties>
</file>