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CACFE" w14:textId="0DE7AF6C" w:rsidR="003659B9" w:rsidRPr="008E6E03" w:rsidRDefault="003659B9" w:rsidP="003659B9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 xml:space="preserve">PROTOKÓŁ Nr </w:t>
      </w:r>
      <w:r>
        <w:rPr>
          <w:rFonts w:ascii="Arial" w:eastAsia="Times New Roman" w:hAnsi="Arial" w:cs="Arial"/>
          <w:b/>
          <w:color w:val="000000"/>
        </w:rPr>
        <w:t>X</w:t>
      </w:r>
      <w:r w:rsidRPr="008E6E03">
        <w:rPr>
          <w:rFonts w:ascii="Arial" w:eastAsia="Times New Roman" w:hAnsi="Arial" w:cs="Arial"/>
          <w:b/>
          <w:color w:val="000000"/>
        </w:rPr>
        <w:t>/2</w:t>
      </w:r>
      <w:r>
        <w:rPr>
          <w:rFonts w:ascii="Arial" w:eastAsia="Times New Roman" w:hAnsi="Arial" w:cs="Arial"/>
          <w:b/>
          <w:color w:val="000000"/>
        </w:rPr>
        <w:t>5</w:t>
      </w:r>
      <w:r w:rsidRPr="008E6E03">
        <w:rPr>
          <w:rFonts w:ascii="Arial" w:eastAsia="Times New Roman" w:hAnsi="Arial" w:cs="Arial"/>
          <w:b/>
          <w:color w:val="000000"/>
        </w:rPr>
        <w:br/>
        <w:t>sesji Rady Powiatu Goleniowskieg</w:t>
      </w:r>
      <w:r>
        <w:rPr>
          <w:rFonts w:ascii="Arial" w:eastAsia="Times New Roman" w:hAnsi="Arial" w:cs="Arial"/>
          <w:b/>
          <w:color w:val="000000"/>
        </w:rPr>
        <w:t xml:space="preserve">o </w:t>
      </w:r>
      <w:r>
        <w:rPr>
          <w:rFonts w:ascii="Arial" w:eastAsia="Times New Roman" w:hAnsi="Arial" w:cs="Arial"/>
          <w:b/>
          <w:color w:val="000000"/>
        </w:rPr>
        <w:br/>
        <w:t>zwołanej na wniosek Zarządu Powiatu Goleniowskiego</w:t>
      </w:r>
      <w:r w:rsidRPr="008E6E03">
        <w:rPr>
          <w:rFonts w:ascii="Arial" w:eastAsia="Times New Roman" w:hAnsi="Arial" w:cs="Arial"/>
          <w:b/>
          <w:color w:val="000000"/>
        </w:rPr>
        <w:br/>
      </w:r>
      <w:r>
        <w:rPr>
          <w:rFonts w:ascii="Arial" w:eastAsia="Times New Roman" w:hAnsi="Arial" w:cs="Arial"/>
          <w:b/>
          <w:color w:val="000000"/>
        </w:rPr>
        <w:t>na dzień 27 marca</w:t>
      </w:r>
      <w:r w:rsidRPr="008E6E03">
        <w:rPr>
          <w:rFonts w:ascii="Arial" w:eastAsia="Times New Roman" w:hAnsi="Arial" w:cs="Arial"/>
          <w:b/>
          <w:color w:val="000000"/>
        </w:rPr>
        <w:t xml:space="preserve"> 202</w:t>
      </w:r>
      <w:r>
        <w:rPr>
          <w:rFonts w:ascii="Arial" w:eastAsia="Times New Roman" w:hAnsi="Arial" w:cs="Arial"/>
          <w:b/>
          <w:color w:val="000000"/>
        </w:rPr>
        <w:t>5</w:t>
      </w:r>
      <w:r w:rsidRPr="008E6E03">
        <w:rPr>
          <w:rFonts w:ascii="Arial" w:eastAsia="Times New Roman" w:hAnsi="Arial" w:cs="Arial"/>
          <w:b/>
          <w:color w:val="000000"/>
        </w:rPr>
        <w:t xml:space="preserve"> r.</w:t>
      </w:r>
    </w:p>
    <w:p w14:paraId="417589C7" w14:textId="77777777" w:rsidR="003659B9" w:rsidRPr="008E6E03" w:rsidRDefault="003659B9" w:rsidP="003659B9">
      <w:pPr>
        <w:spacing w:after="0" w:line="360" w:lineRule="auto"/>
        <w:rPr>
          <w:rFonts w:ascii="Arial" w:eastAsia="Times New Roman" w:hAnsi="Arial" w:cs="Arial"/>
          <w:b/>
          <w:color w:val="000000"/>
          <w:sz w:val="22"/>
          <w:szCs w:val="22"/>
        </w:rPr>
      </w:pPr>
    </w:p>
    <w:p w14:paraId="55337AB9" w14:textId="6BDF7080" w:rsidR="003659B9" w:rsidRPr="008E6E03" w:rsidRDefault="003659B9" w:rsidP="003659B9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8E6E03">
        <w:rPr>
          <w:rFonts w:ascii="Arial" w:eastAsia="Times New Roman" w:hAnsi="Arial" w:cs="Arial"/>
          <w:color w:val="000000"/>
        </w:rPr>
        <w:t>Obrady rozpoczęto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30</w:t>
      </w:r>
      <w:r w:rsidRPr="008E6E03">
        <w:rPr>
          <w:rFonts w:ascii="Arial" w:eastAsia="Times New Roman" w:hAnsi="Arial" w:cs="Arial"/>
          <w:color w:val="000000"/>
        </w:rPr>
        <w:t>, zakończono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42</w:t>
      </w:r>
    </w:p>
    <w:p w14:paraId="32F7E679" w14:textId="77777777" w:rsidR="003659B9" w:rsidRPr="008E6E03" w:rsidRDefault="003659B9" w:rsidP="003659B9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6B516C92" w14:textId="77777777" w:rsidR="003659B9" w:rsidRPr="008E6E03" w:rsidRDefault="003659B9" w:rsidP="003659B9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>I. Obecność</w:t>
      </w:r>
    </w:p>
    <w:p w14:paraId="2DBF1B38" w14:textId="77777777" w:rsidR="003659B9" w:rsidRPr="008E6E03" w:rsidRDefault="003659B9" w:rsidP="003659B9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Ustawowy skład Rady Powiatu – 19 radnych.</w:t>
      </w:r>
    </w:p>
    <w:p w14:paraId="178408B1" w14:textId="702566AD" w:rsidR="003659B9" w:rsidRPr="008E6E03" w:rsidRDefault="003659B9" w:rsidP="003659B9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Obecność na sesji w chwili otwarcia obrad – 1</w:t>
      </w:r>
      <w:r>
        <w:rPr>
          <w:rFonts w:ascii="Arial" w:eastAsia="Times New Roman" w:hAnsi="Arial" w:cs="Arial"/>
          <w:color w:val="000000"/>
        </w:rPr>
        <w:t>8</w:t>
      </w:r>
      <w:r w:rsidRPr="008E6E03">
        <w:rPr>
          <w:rFonts w:ascii="Arial" w:eastAsia="Times New Roman" w:hAnsi="Arial" w:cs="Arial"/>
          <w:color w:val="000000"/>
        </w:rPr>
        <w:t xml:space="preserve"> radnych.</w:t>
      </w:r>
    </w:p>
    <w:p w14:paraId="3F4E1D82" w14:textId="77777777" w:rsidR="003659B9" w:rsidRPr="008E6E03" w:rsidRDefault="003659B9" w:rsidP="003659B9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8E6E03">
        <w:rPr>
          <w:rFonts w:ascii="Arial" w:eastAsia="Times New Roman" w:hAnsi="Arial" w:cs="Arial"/>
          <w:b/>
          <w:color w:val="000000"/>
        </w:rPr>
        <w:t>zał. nr 1</w:t>
      </w:r>
      <w:r w:rsidRPr="008E6E03">
        <w:rPr>
          <w:rFonts w:ascii="Arial" w:eastAsia="Times New Roman" w:hAnsi="Arial" w:cs="Arial"/>
          <w:color w:val="000000"/>
        </w:rPr>
        <w:t xml:space="preserve"> do protokołu. </w:t>
      </w:r>
    </w:p>
    <w:p w14:paraId="32CEC856" w14:textId="77777777" w:rsidR="003659B9" w:rsidRPr="008E6E03" w:rsidRDefault="003659B9" w:rsidP="003659B9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8E6E03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8E6E03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8E6E03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Powiatu, oraz Członek Zarządu – Bogusław Zaborowski.   </w:t>
      </w:r>
    </w:p>
    <w:p w14:paraId="41E8695A" w14:textId="26D99D4A" w:rsidR="003659B9" w:rsidRDefault="003659B9" w:rsidP="003659B9">
      <w:pPr>
        <w:spacing w:after="0" w:line="360" w:lineRule="auto"/>
        <w:rPr>
          <w:rFonts w:ascii="Arial" w:hAnsi="Arial" w:cs="Arial"/>
          <w:b/>
        </w:rPr>
      </w:pPr>
      <w:r w:rsidRPr="008E6E03">
        <w:rPr>
          <w:rFonts w:ascii="Arial" w:hAnsi="Arial" w:cs="Arial"/>
          <w:b/>
        </w:rPr>
        <w:br/>
        <w:t>II. Porządek dzienny posiedzenia</w:t>
      </w:r>
      <w:r w:rsidR="00703F16">
        <w:rPr>
          <w:rFonts w:ascii="Arial" w:hAnsi="Arial" w:cs="Arial"/>
          <w:b/>
        </w:rPr>
        <w:t xml:space="preserve"> po zmianach.</w:t>
      </w:r>
    </w:p>
    <w:p w14:paraId="72213CCB" w14:textId="77777777" w:rsidR="00703F16" w:rsidRPr="00703F16" w:rsidRDefault="00703F16" w:rsidP="00703F16">
      <w:pPr>
        <w:spacing w:after="160" w:line="259" w:lineRule="auto"/>
        <w:jc w:val="center"/>
        <w:rPr>
          <w:rFonts w:ascii="Arial" w:hAnsi="Arial" w:cs="Arial"/>
          <w:b/>
          <w:bCs/>
          <w:kern w:val="2"/>
          <w:sz w:val="22"/>
          <w:szCs w:val="22"/>
          <w14:ligatures w14:val="standardContextual"/>
        </w:rPr>
      </w:pPr>
    </w:p>
    <w:p w14:paraId="002619AE" w14:textId="77777777" w:rsidR="00703F16" w:rsidRPr="00703F16" w:rsidRDefault="00703F16" w:rsidP="00DF2554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b/>
        </w:rPr>
      </w:pPr>
      <w:r w:rsidRPr="00703F16">
        <w:rPr>
          <w:rFonts w:ascii="Arial" w:hAnsi="Arial" w:cs="Arial"/>
          <w:b/>
        </w:rPr>
        <w:t>Otwarcie posiedzenia i stwierdzenie quorum.</w:t>
      </w:r>
    </w:p>
    <w:p w14:paraId="50B3EB45" w14:textId="77777777" w:rsidR="00703F16" w:rsidRPr="00703F16" w:rsidRDefault="00703F16" w:rsidP="00DF2554">
      <w:pPr>
        <w:numPr>
          <w:ilvl w:val="0"/>
          <w:numId w:val="1"/>
        </w:numPr>
        <w:spacing w:after="0" w:line="360" w:lineRule="auto"/>
        <w:contextualSpacing/>
        <w:rPr>
          <w:rFonts w:ascii="Arial" w:hAnsi="Arial" w:cs="Arial"/>
        </w:rPr>
      </w:pPr>
      <w:r w:rsidRPr="00703F16">
        <w:rPr>
          <w:rFonts w:ascii="Arial" w:hAnsi="Arial" w:cs="Arial"/>
        </w:rPr>
        <w:t xml:space="preserve">Projekt uchwały w sprawie określenia zadań, na które przeznacza się środki Państwowego Funduszu Rehabilitacji Osób Niepełnosprawnych. </w:t>
      </w:r>
    </w:p>
    <w:p w14:paraId="2155A5B7" w14:textId="67D278A7" w:rsidR="00703F16" w:rsidRPr="00703F16" w:rsidRDefault="00703F16" w:rsidP="00DF2554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bCs/>
        </w:rPr>
      </w:pPr>
      <w:r w:rsidRPr="00703F16">
        <w:rPr>
          <w:rFonts w:ascii="Arial" w:hAnsi="Arial" w:cs="Arial"/>
          <w:bCs/>
        </w:rPr>
        <w:t>Projekt uchwały w sprawie zmiany budżetu Powiatu Goleniowskiego na 2025 rok i zmieniająca uchwałę w sprawie uchwalenia budżetu Powiatu Goleniowskiego na 2025 r.</w:t>
      </w:r>
    </w:p>
    <w:p w14:paraId="6DC311B4" w14:textId="77777777" w:rsidR="00703F16" w:rsidRPr="00703F16" w:rsidRDefault="00703F16" w:rsidP="00DF2554">
      <w:pPr>
        <w:numPr>
          <w:ilvl w:val="0"/>
          <w:numId w:val="1"/>
        </w:numPr>
        <w:spacing w:after="0" w:line="360" w:lineRule="auto"/>
        <w:ind w:left="714" w:hanging="357"/>
        <w:contextualSpacing/>
        <w:rPr>
          <w:rFonts w:ascii="Arial" w:hAnsi="Arial" w:cs="Arial"/>
          <w:bCs/>
        </w:rPr>
      </w:pPr>
      <w:r w:rsidRPr="00703F16">
        <w:rPr>
          <w:rFonts w:ascii="Arial" w:hAnsi="Arial" w:cs="Arial"/>
          <w:bCs/>
        </w:rPr>
        <w:t>Projekt uchwały zmieniający uchwałę w sprawie uchwalenia wieloletniej prognozy finansowej Powiatu Goleniowskiego na lata 2025-2039.</w:t>
      </w:r>
    </w:p>
    <w:p w14:paraId="6F8B1761" w14:textId="106B9A27" w:rsidR="00703F16" w:rsidRPr="00703F16" w:rsidRDefault="00703F16" w:rsidP="00DF2554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bCs/>
          <w:kern w:val="2"/>
          <w14:ligatures w14:val="standardContextual"/>
        </w:rPr>
      </w:pPr>
      <w:r w:rsidRPr="00703F16">
        <w:rPr>
          <w:rFonts w:ascii="Arial" w:hAnsi="Arial" w:cs="Arial"/>
          <w:bCs/>
          <w:kern w:val="2"/>
          <w14:ligatures w14:val="standardContextual"/>
        </w:rPr>
        <w:t xml:space="preserve">Projekt uchwały w sprawie trybu udzielania i rozliczania dotacji dla szkół </w:t>
      </w:r>
      <w:r w:rsidR="00A937CB">
        <w:rPr>
          <w:rFonts w:ascii="Arial" w:hAnsi="Arial" w:cs="Arial"/>
          <w:bCs/>
          <w:kern w:val="2"/>
          <w14:ligatures w14:val="standardContextual"/>
        </w:rPr>
        <w:br/>
      </w:r>
      <w:r w:rsidRPr="00703F16">
        <w:rPr>
          <w:rFonts w:ascii="Arial" w:hAnsi="Arial" w:cs="Arial"/>
          <w:bCs/>
          <w:kern w:val="2"/>
          <w14:ligatures w14:val="standardContextual"/>
        </w:rPr>
        <w:t xml:space="preserve">i placówek publicznych i niepublicznych oraz trybu przeprowadzania kontroli prawidłowości ich pobrania i wykorzystania.  </w:t>
      </w:r>
    </w:p>
    <w:p w14:paraId="460CE125" w14:textId="77777777" w:rsidR="00703F16" w:rsidRPr="00703F16" w:rsidRDefault="00703F16" w:rsidP="00DF2554">
      <w:pPr>
        <w:numPr>
          <w:ilvl w:val="0"/>
          <w:numId w:val="1"/>
        </w:numPr>
        <w:spacing w:after="0" w:line="360" w:lineRule="auto"/>
        <w:ind w:left="714" w:hanging="357"/>
        <w:contextualSpacing/>
        <w:rPr>
          <w:rFonts w:ascii="Arial" w:hAnsi="Arial" w:cs="Arial"/>
          <w:b/>
        </w:rPr>
      </w:pPr>
      <w:r w:rsidRPr="00703F16">
        <w:rPr>
          <w:rFonts w:ascii="Arial" w:hAnsi="Arial" w:cs="Arial"/>
          <w:bCs/>
        </w:rPr>
        <w:t xml:space="preserve"> </w:t>
      </w:r>
      <w:r w:rsidRPr="00703F16">
        <w:rPr>
          <w:rFonts w:ascii="Arial" w:hAnsi="Arial" w:cs="Arial"/>
          <w:b/>
        </w:rPr>
        <w:t xml:space="preserve">Zamknięcie posiedzenia Komisji. </w:t>
      </w:r>
    </w:p>
    <w:p w14:paraId="77261A7C" w14:textId="77777777" w:rsidR="00703F16" w:rsidRPr="00703F16" w:rsidRDefault="00703F16" w:rsidP="00703F16">
      <w:pPr>
        <w:spacing w:after="160" w:line="252" w:lineRule="auto"/>
        <w:jc w:val="left"/>
        <w:rPr>
          <w:rFonts w:asciiTheme="minorHAnsi" w:hAnsiTheme="minorHAnsi"/>
          <w:sz w:val="22"/>
          <w:szCs w:val="22"/>
        </w:rPr>
      </w:pPr>
    </w:p>
    <w:p w14:paraId="710A9A5A" w14:textId="77777777" w:rsidR="00B87029" w:rsidRDefault="00B87029" w:rsidP="00B87029">
      <w:pPr>
        <w:spacing w:after="0" w:line="360" w:lineRule="auto"/>
        <w:rPr>
          <w:rFonts w:ascii="Arial" w:eastAsia="Times New Roman" w:hAnsi="Arial" w:cs="Arial"/>
          <w:b/>
          <w:lang w:eastAsia="pl-PL"/>
        </w:rPr>
      </w:pPr>
      <w:r w:rsidRPr="00B614AC">
        <w:rPr>
          <w:rFonts w:ascii="Arial" w:eastAsia="Times New Roman" w:hAnsi="Arial" w:cs="Arial"/>
          <w:b/>
          <w:lang w:eastAsia="pl-PL"/>
        </w:rPr>
        <w:t xml:space="preserve">III. Przebieg posiedzenia.  </w:t>
      </w:r>
    </w:p>
    <w:p w14:paraId="72DA68D3" w14:textId="77777777" w:rsidR="00FE5595" w:rsidRPr="00B614AC" w:rsidRDefault="00FE5595" w:rsidP="00B87029">
      <w:pPr>
        <w:spacing w:after="0" w:line="360" w:lineRule="auto"/>
        <w:rPr>
          <w:rFonts w:ascii="Arial" w:eastAsia="Times New Roman" w:hAnsi="Arial" w:cs="Arial"/>
          <w:b/>
          <w:lang w:eastAsia="pl-PL"/>
        </w:rPr>
      </w:pPr>
    </w:p>
    <w:p w14:paraId="3ED050C7" w14:textId="620BEC1C" w:rsidR="00B87029" w:rsidRDefault="00B87029" w:rsidP="00B87029">
      <w:pPr>
        <w:spacing w:after="160" w:line="360" w:lineRule="auto"/>
        <w:rPr>
          <w:rFonts w:ascii="Arial" w:eastAsia="Times New Roman" w:hAnsi="Arial" w:cs="Arial"/>
          <w:lang w:eastAsia="pl-PL"/>
        </w:rPr>
      </w:pPr>
      <w:r w:rsidRPr="00B614AC">
        <w:rPr>
          <w:rFonts w:ascii="Arial" w:eastAsia="Times New Roman" w:hAnsi="Arial" w:cs="Arial"/>
          <w:b/>
          <w:lang w:eastAsia="pl-PL"/>
        </w:rPr>
        <w:t xml:space="preserve">Ad 1. </w:t>
      </w:r>
      <w:r w:rsidRPr="00B614AC">
        <w:rPr>
          <w:rFonts w:ascii="Arial" w:eastAsia="Times New Roman" w:hAnsi="Arial" w:cs="Arial"/>
          <w:lang w:eastAsia="pl-PL"/>
        </w:rPr>
        <w:t xml:space="preserve">Przewodniczący Rady Powiatu Witold Kaleczyc dokonał otwarcia </w:t>
      </w:r>
      <w:r>
        <w:rPr>
          <w:rFonts w:ascii="Arial" w:eastAsia="Times New Roman" w:hAnsi="Arial" w:cs="Arial"/>
          <w:lang w:eastAsia="pl-PL"/>
        </w:rPr>
        <w:t>X</w:t>
      </w:r>
      <w:r w:rsidRPr="00B614AC">
        <w:rPr>
          <w:rFonts w:ascii="Arial" w:eastAsia="Times New Roman" w:hAnsi="Arial" w:cs="Arial"/>
          <w:lang w:eastAsia="pl-PL"/>
        </w:rPr>
        <w:t xml:space="preserve"> Sesji Rady Powiatu Goleniowskiego zwołanej na wniosek Zarządu Powiatu Goleniowskiego. Wniosek Zarządu z dnia </w:t>
      </w:r>
      <w:r>
        <w:rPr>
          <w:rFonts w:ascii="Arial" w:eastAsia="Times New Roman" w:hAnsi="Arial" w:cs="Arial"/>
          <w:lang w:eastAsia="pl-PL"/>
        </w:rPr>
        <w:t>19 marca 2</w:t>
      </w:r>
      <w:r w:rsidRPr="00B614AC">
        <w:rPr>
          <w:rFonts w:ascii="Arial" w:eastAsia="Times New Roman" w:hAnsi="Arial" w:cs="Arial"/>
          <w:lang w:eastAsia="pl-PL"/>
        </w:rPr>
        <w:t>02</w:t>
      </w:r>
      <w:r>
        <w:rPr>
          <w:rFonts w:ascii="Arial" w:eastAsia="Times New Roman" w:hAnsi="Arial" w:cs="Arial"/>
          <w:lang w:eastAsia="pl-PL"/>
        </w:rPr>
        <w:t>5</w:t>
      </w:r>
      <w:r w:rsidRPr="00B614AC">
        <w:rPr>
          <w:rFonts w:ascii="Arial" w:eastAsia="Times New Roman" w:hAnsi="Arial" w:cs="Arial"/>
          <w:lang w:eastAsia="pl-PL"/>
        </w:rPr>
        <w:t xml:space="preserve"> r. stanowi </w:t>
      </w:r>
      <w:r w:rsidRPr="00B614AC">
        <w:rPr>
          <w:rFonts w:ascii="Arial" w:eastAsia="Times New Roman" w:hAnsi="Arial" w:cs="Arial"/>
          <w:b/>
          <w:bCs/>
          <w:lang w:eastAsia="pl-PL"/>
        </w:rPr>
        <w:t>zał. nr 2</w:t>
      </w:r>
      <w:r w:rsidRPr="00B614AC">
        <w:rPr>
          <w:rFonts w:ascii="Arial" w:eastAsia="Times New Roman" w:hAnsi="Arial" w:cs="Arial"/>
          <w:lang w:eastAsia="pl-PL"/>
        </w:rPr>
        <w:t xml:space="preserve"> do protokołu. Przewodniczący stwierdził kworum oraz przedstawił porządek obrad sesji.  </w:t>
      </w:r>
    </w:p>
    <w:p w14:paraId="6A74F76A" w14:textId="37121DAF" w:rsidR="00B87029" w:rsidRPr="00FE5595" w:rsidRDefault="00B87029" w:rsidP="00B87029">
      <w:pPr>
        <w:spacing w:after="160" w:line="360" w:lineRule="auto"/>
        <w:contextualSpacing/>
        <w:rPr>
          <w:rFonts w:ascii="Arial" w:hAnsi="Arial" w:cs="Arial"/>
          <w:bCs/>
          <w:kern w:val="2"/>
          <w14:ligatures w14:val="standardContextual"/>
        </w:rPr>
      </w:pPr>
      <w:r w:rsidRPr="00B87029">
        <w:rPr>
          <w:rFonts w:ascii="Arial" w:eastAsia="Times New Roman" w:hAnsi="Arial" w:cs="Arial"/>
          <w:lang w:eastAsia="pl-PL"/>
        </w:rPr>
        <w:lastRenderedPageBreak/>
        <w:t xml:space="preserve">Starosta Tomasz </w:t>
      </w:r>
      <w:r>
        <w:rPr>
          <w:rFonts w:ascii="Arial" w:eastAsia="Times New Roman" w:hAnsi="Arial" w:cs="Arial"/>
          <w:lang w:eastAsia="pl-PL"/>
        </w:rPr>
        <w:t>Stanisławski</w:t>
      </w:r>
      <w:r w:rsidRPr="00B87029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wniósł o wprowadzenie do porządku obrad sesji projekt uchwały w sprawie </w:t>
      </w:r>
      <w:r w:rsidRPr="00703F16">
        <w:rPr>
          <w:rFonts w:ascii="Arial" w:hAnsi="Arial" w:cs="Arial"/>
          <w:bCs/>
          <w:kern w:val="2"/>
          <w14:ligatures w14:val="standardContextual"/>
        </w:rPr>
        <w:t xml:space="preserve">trybu udzielania i rozliczania dotacji dla szkół i placówek publicznych i niepublicznych oraz trybu przeprowadzania kontroli prawidłowości ich pobrania i wykorzystania.  </w:t>
      </w:r>
    </w:p>
    <w:p w14:paraId="5034E7A8" w14:textId="77777777" w:rsidR="004D3257" w:rsidRPr="00FE5595" w:rsidRDefault="004D3257" w:rsidP="00B87029">
      <w:pPr>
        <w:spacing w:after="160" w:line="360" w:lineRule="auto"/>
        <w:contextualSpacing/>
        <w:rPr>
          <w:rFonts w:ascii="Arial" w:hAnsi="Arial" w:cs="Arial"/>
          <w:bCs/>
          <w:kern w:val="2"/>
          <w14:ligatures w14:val="standardContextual"/>
        </w:rPr>
      </w:pPr>
    </w:p>
    <w:p w14:paraId="5EDFC3AF" w14:textId="77777777" w:rsidR="00807BD1" w:rsidRPr="00E24C29" w:rsidRDefault="00807BD1" w:rsidP="00807BD1">
      <w:pPr>
        <w:spacing w:after="0" w:line="360" w:lineRule="auto"/>
        <w:jc w:val="left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6F105C5E" w14:textId="3329B8D6" w:rsidR="00807BD1" w:rsidRPr="00282AD3" w:rsidRDefault="00807BD1" w:rsidP="00807BD1">
      <w:pPr>
        <w:spacing w:after="160" w:line="360" w:lineRule="auto"/>
        <w:contextualSpacing/>
        <w:jc w:val="left"/>
        <w:rPr>
          <w:rFonts w:ascii="Arial" w:hAnsi="Arial" w:cs="Arial"/>
          <w:bCs/>
          <w:i/>
          <w:iCs/>
          <w:kern w:val="2"/>
          <w14:ligatures w14:val="standardContextual"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</w:t>
      </w:r>
      <w:r>
        <w:rPr>
          <w:rFonts w:ascii="Arial" w:hAnsi="Arial" w:cs="Arial"/>
        </w:rPr>
        <w:t xml:space="preserve">wprowadziła do porządku obrad sesji </w:t>
      </w:r>
      <w:r w:rsidR="00A937CB">
        <w:rPr>
          <w:rFonts w:ascii="Arial" w:hAnsi="Arial" w:cs="Arial"/>
        </w:rPr>
        <w:t xml:space="preserve">w pkt. 5 </w:t>
      </w:r>
      <w:r>
        <w:rPr>
          <w:rFonts w:ascii="Arial" w:hAnsi="Arial" w:cs="Arial"/>
        </w:rPr>
        <w:t xml:space="preserve">projekt </w:t>
      </w:r>
      <w:r w:rsidRPr="00282AD3">
        <w:rPr>
          <w:rFonts w:ascii="Arial" w:hAnsi="Arial" w:cs="Arial"/>
          <w:i/>
          <w:iCs/>
        </w:rPr>
        <w:t xml:space="preserve">uchwały </w:t>
      </w:r>
      <w:r w:rsidR="00A937CB">
        <w:rPr>
          <w:rFonts w:ascii="Arial" w:hAnsi="Arial" w:cs="Arial"/>
          <w:i/>
          <w:iCs/>
        </w:rPr>
        <w:br/>
      </w:r>
      <w:r w:rsidRPr="00282AD3">
        <w:rPr>
          <w:rFonts w:ascii="Arial" w:eastAsia="Times New Roman" w:hAnsi="Arial" w:cs="Arial"/>
          <w:i/>
          <w:iCs/>
          <w:lang w:eastAsia="pl-PL"/>
        </w:rPr>
        <w:t xml:space="preserve">w sprawie </w:t>
      </w:r>
      <w:r w:rsidRPr="00703F16">
        <w:rPr>
          <w:rFonts w:ascii="Arial" w:hAnsi="Arial" w:cs="Arial"/>
          <w:bCs/>
          <w:i/>
          <w:iCs/>
          <w:kern w:val="2"/>
          <w14:ligatures w14:val="standardContextual"/>
        </w:rPr>
        <w:t xml:space="preserve">trybu udzielania i rozliczania dotacji dla szkół i placówek publicznych </w:t>
      </w:r>
      <w:r w:rsidR="00A937CB">
        <w:rPr>
          <w:rFonts w:ascii="Arial" w:hAnsi="Arial" w:cs="Arial"/>
          <w:bCs/>
          <w:i/>
          <w:iCs/>
          <w:kern w:val="2"/>
          <w14:ligatures w14:val="standardContextual"/>
        </w:rPr>
        <w:br/>
      </w:r>
      <w:r w:rsidRPr="00703F16">
        <w:rPr>
          <w:rFonts w:ascii="Arial" w:hAnsi="Arial" w:cs="Arial"/>
          <w:bCs/>
          <w:i/>
          <w:iCs/>
          <w:kern w:val="2"/>
          <w14:ligatures w14:val="standardContextual"/>
        </w:rPr>
        <w:t xml:space="preserve">i niepublicznych oraz trybu przeprowadzania kontroli prawidłowości ich pobrania </w:t>
      </w:r>
      <w:r w:rsidR="00A937CB">
        <w:rPr>
          <w:rFonts w:ascii="Arial" w:hAnsi="Arial" w:cs="Arial"/>
          <w:bCs/>
          <w:i/>
          <w:iCs/>
          <w:kern w:val="2"/>
          <w14:ligatures w14:val="standardContextual"/>
        </w:rPr>
        <w:br/>
      </w:r>
      <w:r w:rsidRPr="00703F16">
        <w:rPr>
          <w:rFonts w:ascii="Arial" w:hAnsi="Arial" w:cs="Arial"/>
          <w:bCs/>
          <w:i/>
          <w:iCs/>
          <w:kern w:val="2"/>
          <w14:ligatures w14:val="standardContextual"/>
        </w:rPr>
        <w:t xml:space="preserve">i wykorzystania.  </w:t>
      </w:r>
    </w:p>
    <w:p w14:paraId="714723C8" w14:textId="61B465A7" w:rsidR="00807BD1" w:rsidRPr="00703F16" w:rsidRDefault="00807BD1" w:rsidP="00807BD1">
      <w:pPr>
        <w:spacing w:after="160" w:line="360" w:lineRule="auto"/>
        <w:contextualSpacing/>
        <w:jc w:val="left"/>
        <w:rPr>
          <w:rFonts w:ascii="Arial" w:hAnsi="Arial" w:cs="Arial"/>
          <w:bCs/>
          <w:i/>
          <w:iCs/>
          <w:kern w:val="2"/>
          <w:sz w:val="22"/>
          <w:szCs w:val="22"/>
          <w14:ligatures w14:val="standardContextual"/>
        </w:rPr>
      </w:pPr>
    </w:p>
    <w:p w14:paraId="18A80907" w14:textId="6189D1F1" w:rsidR="004D3257" w:rsidRDefault="004D3257" w:rsidP="004D3257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10AB47FE" w14:textId="77777777" w:rsidR="00807BD1" w:rsidRDefault="00807BD1" w:rsidP="004D3257">
      <w:pPr>
        <w:spacing w:after="0" w:line="360" w:lineRule="auto"/>
        <w:rPr>
          <w:rFonts w:ascii="Arial" w:hAnsi="Arial" w:cs="Arial"/>
        </w:rPr>
      </w:pPr>
    </w:p>
    <w:p w14:paraId="7B66F3D5" w14:textId="24F26023" w:rsidR="00807BD1" w:rsidRPr="00703F16" w:rsidRDefault="00807BD1" w:rsidP="00807BD1">
      <w:pPr>
        <w:spacing w:after="0" w:line="360" w:lineRule="auto"/>
        <w:contextualSpacing/>
        <w:rPr>
          <w:rFonts w:ascii="Arial" w:hAnsi="Arial" w:cs="Arial"/>
        </w:rPr>
      </w:pPr>
      <w:r w:rsidRPr="00807BD1">
        <w:rPr>
          <w:rFonts w:ascii="Arial" w:hAnsi="Arial" w:cs="Arial"/>
          <w:b/>
          <w:bCs/>
        </w:rPr>
        <w:t xml:space="preserve">Ad 2. </w:t>
      </w:r>
      <w:r>
        <w:rPr>
          <w:rFonts w:ascii="Arial" w:hAnsi="Arial" w:cs="Arial"/>
        </w:rPr>
        <w:t xml:space="preserve">Starosta Tomasz Stanisławski przedstawił projekt </w:t>
      </w:r>
      <w:r w:rsidRPr="00282AD3">
        <w:rPr>
          <w:rFonts w:ascii="Arial" w:hAnsi="Arial" w:cs="Arial"/>
          <w:i/>
          <w:iCs/>
        </w:rPr>
        <w:t xml:space="preserve">uchwały </w:t>
      </w:r>
      <w:r w:rsidRPr="00703F16">
        <w:rPr>
          <w:rFonts w:ascii="Arial" w:hAnsi="Arial" w:cs="Arial"/>
          <w:i/>
          <w:iCs/>
        </w:rPr>
        <w:t>w sprawie określenia zadań, na które przeznacza się środki Państwowego Funduszu Rehabilitacji Osób Niepełnosprawnych</w:t>
      </w:r>
      <w:r w:rsidRPr="00282AD3">
        <w:rPr>
          <w:rFonts w:ascii="Arial" w:hAnsi="Arial" w:cs="Arial"/>
          <w:i/>
          <w:iCs/>
        </w:rPr>
        <w:t>.</w:t>
      </w:r>
      <w:r w:rsidRPr="00807BD1">
        <w:rPr>
          <w:rFonts w:ascii="Arial" w:hAnsi="Arial" w:cs="Arial"/>
        </w:rPr>
        <w:t xml:space="preserve"> Projekt uchwały stanowi </w:t>
      </w:r>
      <w:r w:rsidRPr="00807BD1">
        <w:rPr>
          <w:rFonts w:ascii="Arial" w:hAnsi="Arial" w:cs="Arial"/>
          <w:b/>
          <w:bCs/>
        </w:rPr>
        <w:t>zał. nr 4</w:t>
      </w:r>
      <w:r w:rsidRPr="00807BD1">
        <w:rPr>
          <w:rFonts w:ascii="Arial" w:hAnsi="Arial" w:cs="Arial"/>
        </w:rPr>
        <w:t xml:space="preserve"> do protokołu. </w:t>
      </w:r>
    </w:p>
    <w:p w14:paraId="086F4D8E" w14:textId="37A5367A" w:rsidR="00807BD1" w:rsidRPr="00807BD1" w:rsidRDefault="00807BD1" w:rsidP="004D3257">
      <w:pPr>
        <w:spacing w:after="0" w:line="360" w:lineRule="auto"/>
        <w:rPr>
          <w:rFonts w:ascii="Arial" w:hAnsi="Arial" w:cs="Arial"/>
        </w:rPr>
      </w:pPr>
    </w:p>
    <w:p w14:paraId="4762D0E4" w14:textId="1FB0EFB2" w:rsidR="00C569CF" w:rsidRPr="00C93BD1" w:rsidRDefault="00C569CF" w:rsidP="00C569CF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 xml:space="preserve">y Kazimierz Lembas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 poinformował,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34F48CCD" w14:textId="77777777" w:rsidR="00C569CF" w:rsidRDefault="00C569CF" w:rsidP="00C569CF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>w tym zakresie, wobec czego Przewodnicząc</w:t>
      </w:r>
      <w:r>
        <w:rPr>
          <w:rFonts w:ascii="Arial" w:eastAsia="Times New Roman" w:hAnsi="Arial" w:cs="Arial"/>
          <w:lang w:eastAsia="pl-PL"/>
        </w:rPr>
        <w:t>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>poddał pod głosowanie powyższy projekt uchwały.</w:t>
      </w:r>
    </w:p>
    <w:p w14:paraId="58B7B34A" w14:textId="24447E9E" w:rsidR="00B87029" w:rsidRPr="00807BD1" w:rsidRDefault="00B87029" w:rsidP="00B87029">
      <w:pPr>
        <w:spacing w:after="160" w:line="360" w:lineRule="auto"/>
        <w:contextualSpacing/>
        <w:rPr>
          <w:rFonts w:ascii="Arial" w:hAnsi="Arial" w:cs="Arial"/>
        </w:rPr>
      </w:pPr>
    </w:p>
    <w:p w14:paraId="0141058E" w14:textId="77777777" w:rsidR="00C569CF" w:rsidRPr="00E24C29" w:rsidRDefault="00C569CF" w:rsidP="00C569CF">
      <w:pPr>
        <w:spacing w:after="0" w:line="360" w:lineRule="auto"/>
        <w:jc w:val="left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367EC2B2" w14:textId="20DE24CA" w:rsidR="00C569CF" w:rsidRPr="00282AD3" w:rsidRDefault="00C569CF" w:rsidP="00C569CF">
      <w:pPr>
        <w:spacing w:after="160" w:line="360" w:lineRule="auto"/>
        <w:contextualSpacing/>
        <w:jc w:val="left"/>
        <w:rPr>
          <w:rFonts w:ascii="Arial" w:hAnsi="Arial" w:cs="Arial"/>
          <w:bCs/>
          <w:i/>
          <w:iCs/>
          <w:kern w:val="2"/>
          <w14:ligatures w14:val="standardContextual"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</w:r>
      <w:r w:rsidRPr="00E24C29">
        <w:rPr>
          <w:rFonts w:ascii="Arial" w:hAnsi="Arial" w:cs="Arial"/>
        </w:rPr>
        <w:lastRenderedPageBreak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</w:t>
      </w:r>
      <w:r>
        <w:rPr>
          <w:rFonts w:ascii="Arial" w:hAnsi="Arial" w:cs="Arial"/>
        </w:rPr>
        <w:t xml:space="preserve">Goleniowskiego podjęła </w:t>
      </w:r>
      <w:r w:rsidRPr="00282AD3">
        <w:rPr>
          <w:rFonts w:ascii="Arial" w:hAnsi="Arial" w:cs="Arial"/>
          <w:i/>
          <w:iCs/>
        </w:rPr>
        <w:t xml:space="preserve">Uchwałę Nr X/73/25 </w:t>
      </w:r>
      <w:r w:rsidRPr="00703F16">
        <w:rPr>
          <w:rFonts w:ascii="Arial" w:hAnsi="Arial" w:cs="Arial"/>
          <w:i/>
          <w:iCs/>
        </w:rPr>
        <w:t>w sprawie określenia zadań, na które przeznacza się środki Państwowego Funduszu Rehabilitacji Osób Niepełnosprawnych</w:t>
      </w:r>
      <w:r w:rsidRPr="00282AD3">
        <w:rPr>
          <w:rFonts w:ascii="Arial" w:hAnsi="Arial" w:cs="Arial"/>
          <w:i/>
          <w:iCs/>
        </w:rPr>
        <w:t>.</w:t>
      </w:r>
    </w:p>
    <w:p w14:paraId="380003A7" w14:textId="77777777" w:rsidR="00C569CF" w:rsidRPr="00703F16" w:rsidRDefault="00C569CF" w:rsidP="00C569CF">
      <w:pPr>
        <w:spacing w:after="160" w:line="360" w:lineRule="auto"/>
        <w:contextualSpacing/>
        <w:jc w:val="left"/>
        <w:rPr>
          <w:rFonts w:ascii="Arial" w:hAnsi="Arial" w:cs="Arial"/>
          <w:bCs/>
          <w:kern w:val="2"/>
          <w:sz w:val="22"/>
          <w:szCs w:val="22"/>
          <w14:ligatures w14:val="standardContextual"/>
        </w:rPr>
      </w:pPr>
    </w:p>
    <w:p w14:paraId="7398EC91" w14:textId="4DE9AD62" w:rsidR="00C569CF" w:rsidRDefault="00C569CF" w:rsidP="00C569CF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575C43">
        <w:rPr>
          <w:rFonts w:ascii="Arial" w:hAnsi="Arial" w:cs="Arial"/>
          <w:b/>
        </w:rPr>
        <w:t>5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70106643" w14:textId="77777777" w:rsidR="009D1805" w:rsidRDefault="009D1805"/>
    <w:p w14:paraId="50269225" w14:textId="0FE8551A" w:rsidR="00282AD3" w:rsidRDefault="00C569CF">
      <w:pPr>
        <w:rPr>
          <w:rFonts w:ascii="Arial" w:hAnsi="Arial" w:cs="Arial"/>
          <w:b/>
          <w:bCs/>
        </w:rPr>
      </w:pPr>
      <w:r w:rsidRPr="00C569CF">
        <w:rPr>
          <w:rFonts w:ascii="Arial" w:hAnsi="Arial" w:cs="Arial"/>
          <w:b/>
          <w:bCs/>
        </w:rPr>
        <w:t>Uchwała Nr X/73/25 stanowi zał. nr</w:t>
      </w:r>
      <w:r w:rsidR="00575C43">
        <w:rPr>
          <w:rFonts w:ascii="Arial" w:hAnsi="Arial" w:cs="Arial"/>
          <w:b/>
          <w:bCs/>
        </w:rPr>
        <w:t xml:space="preserve"> 6</w:t>
      </w:r>
      <w:r w:rsidRPr="00C569CF">
        <w:rPr>
          <w:rFonts w:ascii="Arial" w:hAnsi="Arial" w:cs="Arial"/>
          <w:b/>
          <w:bCs/>
        </w:rPr>
        <w:t xml:space="preserve"> do protokołu.</w:t>
      </w:r>
    </w:p>
    <w:p w14:paraId="577F77E8" w14:textId="72C16876" w:rsidR="00C569CF" w:rsidRDefault="00C569CF">
      <w:pPr>
        <w:rPr>
          <w:rFonts w:ascii="Arial" w:hAnsi="Arial" w:cs="Arial"/>
          <w:b/>
          <w:bCs/>
        </w:rPr>
      </w:pPr>
    </w:p>
    <w:p w14:paraId="71B0A6B2" w14:textId="55EA84CB" w:rsidR="003D771C" w:rsidRPr="00703F16" w:rsidRDefault="00E952AC" w:rsidP="003D771C">
      <w:pPr>
        <w:spacing w:after="16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Ad 3. </w:t>
      </w:r>
      <w:r>
        <w:rPr>
          <w:rFonts w:ascii="Arial" w:hAnsi="Arial" w:cs="Arial"/>
        </w:rPr>
        <w:t xml:space="preserve">Starosta Tomasz Stanisławski </w:t>
      </w:r>
      <w:r w:rsidR="003D771C">
        <w:rPr>
          <w:rFonts w:ascii="Arial" w:hAnsi="Arial" w:cs="Arial"/>
        </w:rPr>
        <w:t xml:space="preserve">przedstawił projekt </w:t>
      </w:r>
      <w:r w:rsidR="003D771C" w:rsidRPr="00282AD3">
        <w:rPr>
          <w:rFonts w:ascii="Arial" w:hAnsi="Arial" w:cs="Arial"/>
          <w:i/>
          <w:iCs/>
        </w:rPr>
        <w:t xml:space="preserve">uchwały </w:t>
      </w:r>
      <w:r w:rsidR="003D771C" w:rsidRPr="00703F16">
        <w:rPr>
          <w:rFonts w:ascii="Arial" w:hAnsi="Arial" w:cs="Arial"/>
          <w:bCs/>
          <w:i/>
          <w:iCs/>
        </w:rPr>
        <w:t>w sprawie zmiany budżetu Powiatu Goleniowskiego na 2025 rok</w:t>
      </w:r>
      <w:r w:rsidR="003D771C" w:rsidRPr="00282AD3">
        <w:rPr>
          <w:rFonts w:ascii="Arial" w:hAnsi="Arial" w:cs="Arial"/>
          <w:bCs/>
          <w:i/>
          <w:iCs/>
        </w:rPr>
        <w:t xml:space="preserve"> </w:t>
      </w:r>
      <w:r w:rsidR="003D771C" w:rsidRPr="00703F16">
        <w:rPr>
          <w:rFonts w:ascii="Arial" w:hAnsi="Arial" w:cs="Arial"/>
          <w:bCs/>
          <w:i/>
          <w:iCs/>
        </w:rPr>
        <w:t>i zmieniając</w:t>
      </w:r>
      <w:r w:rsidR="00282AD3" w:rsidRPr="00282AD3">
        <w:rPr>
          <w:rFonts w:ascii="Arial" w:hAnsi="Arial" w:cs="Arial"/>
          <w:bCs/>
          <w:i/>
          <w:iCs/>
        </w:rPr>
        <w:t>a</w:t>
      </w:r>
      <w:r w:rsidR="003D771C" w:rsidRPr="00703F16">
        <w:rPr>
          <w:rFonts w:ascii="Arial" w:hAnsi="Arial" w:cs="Arial"/>
          <w:bCs/>
          <w:i/>
          <w:iCs/>
        </w:rPr>
        <w:t xml:space="preserve"> uchwałę w sprawie uchwalenia budżetu Powiatu Goleniowskiego na 2025 r.</w:t>
      </w:r>
      <w:r w:rsidR="003D771C" w:rsidRPr="003D771C">
        <w:rPr>
          <w:rFonts w:ascii="Arial" w:hAnsi="Arial" w:cs="Arial"/>
          <w:bCs/>
        </w:rPr>
        <w:t xml:space="preserve"> Projekt uchwały stanowi </w:t>
      </w:r>
      <w:r w:rsidR="003D771C" w:rsidRPr="003D771C">
        <w:rPr>
          <w:rFonts w:ascii="Arial" w:hAnsi="Arial" w:cs="Arial"/>
          <w:b/>
        </w:rPr>
        <w:t>zał.</w:t>
      </w:r>
      <w:r w:rsidR="003D771C" w:rsidRPr="003D771C">
        <w:rPr>
          <w:rFonts w:ascii="Arial" w:hAnsi="Arial" w:cs="Arial"/>
          <w:bCs/>
        </w:rPr>
        <w:t xml:space="preserve"> </w:t>
      </w:r>
      <w:r w:rsidR="003D771C" w:rsidRPr="003D771C">
        <w:rPr>
          <w:rFonts w:ascii="Arial" w:hAnsi="Arial" w:cs="Arial"/>
          <w:b/>
        </w:rPr>
        <w:t xml:space="preserve">nr </w:t>
      </w:r>
      <w:r w:rsidR="00575C43">
        <w:rPr>
          <w:rFonts w:ascii="Arial" w:hAnsi="Arial" w:cs="Arial"/>
          <w:b/>
        </w:rPr>
        <w:t>7</w:t>
      </w:r>
      <w:r w:rsidR="003D771C" w:rsidRPr="003D771C">
        <w:rPr>
          <w:rFonts w:ascii="Arial" w:hAnsi="Arial" w:cs="Arial"/>
          <w:bCs/>
        </w:rPr>
        <w:t xml:space="preserve"> do protokołu. </w:t>
      </w:r>
    </w:p>
    <w:p w14:paraId="3621E660" w14:textId="20F7E1FE" w:rsidR="00E952AC" w:rsidRPr="003D771C" w:rsidRDefault="00E952AC">
      <w:pPr>
        <w:rPr>
          <w:rFonts w:ascii="Arial" w:hAnsi="Arial" w:cs="Arial"/>
        </w:rPr>
      </w:pPr>
    </w:p>
    <w:p w14:paraId="727678A0" w14:textId="77777777" w:rsidR="00282AD3" w:rsidRPr="00C93BD1" w:rsidRDefault="00282AD3" w:rsidP="00282AD3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 xml:space="preserve">y Kazimierz Lembas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 poinformował,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45FE9001" w14:textId="77777777" w:rsidR="00282AD3" w:rsidRDefault="00282AD3" w:rsidP="00282AD3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>w tym zakresie, wobec czego Przewodnicząc</w:t>
      </w:r>
      <w:r>
        <w:rPr>
          <w:rFonts w:ascii="Arial" w:eastAsia="Times New Roman" w:hAnsi="Arial" w:cs="Arial"/>
          <w:lang w:eastAsia="pl-PL"/>
        </w:rPr>
        <w:t>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>poddał pod głosowanie powyższy projekt uchwały.</w:t>
      </w:r>
    </w:p>
    <w:p w14:paraId="51E75632" w14:textId="77777777" w:rsidR="00282AD3" w:rsidRPr="00807BD1" w:rsidRDefault="00282AD3" w:rsidP="00282AD3">
      <w:pPr>
        <w:spacing w:after="160" w:line="360" w:lineRule="auto"/>
        <w:contextualSpacing/>
        <w:rPr>
          <w:rFonts w:ascii="Arial" w:hAnsi="Arial" w:cs="Arial"/>
        </w:rPr>
      </w:pPr>
    </w:p>
    <w:p w14:paraId="568FD785" w14:textId="77777777" w:rsidR="00282AD3" w:rsidRPr="00E24C29" w:rsidRDefault="00282AD3" w:rsidP="00282AD3">
      <w:pPr>
        <w:spacing w:after="0" w:line="360" w:lineRule="auto"/>
        <w:jc w:val="left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674BE4F4" w14:textId="6CEB3522" w:rsidR="00282AD3" w:rsidRPr="00282AD3" w:rsidRDefault="00282AD3" w:rsidP="00282AD3">
      <w:pPr>
        <w:spacing w:after="160" w:line="360" w:lineRule="auto"/>
        <w:contextualSpacing/>
        <w:jc w:val="left"/>
        <w:rPr>
          <w:rFonts w:ascii="Arial" w:hAnsi="Arial" w:cs="Arial"/>
          <w:bCs/>
          <w:i/>
          <w:iCs/>
          <w:kern w:val="2"/>
          <w14:ligatures w14:val="standardContextual"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</w:t>
      </w:r>
      <w:r>
        <w:rPr>
          <w:rFonts w:ascii="Arial" w:hAnsi="Arial" w:cs="Arial"/>
        </w:rPr>
        <w:t xml:space="preserve">Goleniowskiego podjęła </w:t>
      </w:r>
      <w:r w:rsidRPr="00282AD3">
        <w:rPr>
          <w:rFonts w:ascii="Arial" w:hAnsi="Arial" w:cs="Arial"/>
          <w:i/>
          <w:iCs/>
        </w:rPr>
        <w:t xml:space="preserve">Uchwałę Nr X/74/25 </w:t>
      </w:r>
      <w:r w:rsidRPr="00703F16">
        <w:rPr>
          <w:rFonts w:ascii="Arial" w:hAnsi="Arial" w:cs="Arial"/>
          <w:i/>
          <w:iCs/>
        </w:rPr>
        <w:t>w sprawie</w:t>
      </w:r>
      <w:r w:rsidRPr="00703F16">
        <w:rPr>
          <w:rFonts w:ascii="Arial" w:hAnsi="Arial" w:cs="Arial"/>
          <w:bCs/>
          <w:i/>
          <w:iCs/>
        </w:rPr>
        <w:t xml:space="preserve"> zmiany budżetu Powiatu Goleniowskiego na 2025 rok</w:t>
      </w:r>
      <w:r w:rsidRPr="00282AD3">
        <w:rPr>
          <w:rFonts w:ascii="Arial" w:hAnsi="Arial" w:cs="Arial"/>
          <w:bCs/>
          <w:i/>
          <w:iCs/>
        </w:rPr>
        <w:t xml:space="preserve"> </w:t>
      </w:r>
      <w:r w:rsidRPr="00703F16">
        <w:rPr>
          <w:rFonts w:ascii="Arial" w:hAnsi="Arial" w:cs="Arial"/>
          <w:bCs/>
          <w:i/>
          <w:iCs/>
        </w:rPr>
        <w:t>i zmieniając</w:t>
      </w:r>
      <w:r w:rsidRPr="00282AD3">
        <w:rPr>
          <w:rFonts w:ascii="Arial" w:hAnsi="Arial" w:cs="Arial"/>
          <w:bCs/>
          <w:i/>
          <w:iCs/>
        </w:rPr>
        <w:t>a</w:t>
      </w:r>
      <w:r w:rsidRPr="00703F16">
        <w:rPr>
          <w:rFonts w:ascii="Arial" w:hAnsi="Arial" w:cs="Arial"/>
          <w:bCs/>
          <w:i/>
          <w:iCs/>
        </w:rPr>
        <w:t xml:space="preserve"> uchwałę w sprawie uchwalenia budżetu Powiatu Goleniowskiego na 2025 r.</w:t>
      </w:r>
    </w:p>
    <w:p w14:paraId="659B4419" w14:textId="77777777" w:rsidR="00282AD3" w:rsidRPr="00703F16" w:rsidRDefault="00282AD3" w:rsidP="00282AD3">
      <w:pPr>
        <w:spacing w:after="160" w:line="360" w:lineRule="auto"/>
        <w:contextualSpacing/>
        <w:jc w:val="left"/>
        <w:rPr>
          <w:rFonts w:ascii="Arial" w:hAnsi="Arial" w:cs="Arial"/>
          <w:bCs/>
          <w:kern w:val="2"/>
          <w:sz w:val="22"/>
          <w:szCs w:val="22"/>
          <w14:ligatures w14:val="standardContextual"/>
        </w:rPr>
      </w:pPr>
    </w:p>
    <w:p w14:paraId="10905CA9" w14:textId="7C780C99" w:rsidR="00282AD3" w:rsidRDefault="00282AD3" w:rsidP="00282AD3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lastRenderedPageBreak/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575C43">
        <w:rPr>
          <w:rFonts w:ascii="Arial" w:hAnsi="Arial" w:cs="Arial"/>
          <w:b/>
        </w:rPr>
        <w:t>8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0D3F7040" w14:textId="77777777" w:rsidR="00282AD3" w:rsidRDefault="00282AD3" w:rsidP="00282AD3"/>
    <w:p w14:paraId="55C20B35" w14:textId="1AFC5BC6" w:rsidR="00282AD3" w:rsidRDefault="00282AD3" w:rsidP="00282AD3">
      <w:pPr>
        <w:rPr>
          <w:rFonts w:ascii="Arial" w:hAnsi="Arial" w:cs="Arial"/>
          <w:b/>
          <w:bCs/>
        </w:rPr>
      </w:pPr>
      <w:r w:rsidRPr="00C569CF">
        <w:rPr>
          <w:rFonts w:ascii="Arial" w:hAnsi="Arial" w:cs="Arial"/>
          <w:b/>
          <w:bCs/>
        </w:rPr>
        <w:t>Uchwała Nr X/7</w:t>
      </w:r>
      <w:r>
        <w:rPr>
          <w:rFonts w:ascii="Arial" w:hAnsi="Arial" w:cs="Arial"/>
          <w:b/>
          <w:bCs/>
        </w:rPr>
        <w:t>4</w:t>
      </w:r>
      <w:r w:rsidRPr="00C569CF">
        <w:rPr>
          <w:rFonts w:ascii="Arial" w:hAnsi="Arial" w:cs="Arial"/>
          <w:b/>
          <w:bCs/>
        </w:rPr>
        <w:t xml:space="preserve">/25 stanowi zał. nr </w:t>
      </w:r>
      <w:r w:rsidR="00575C43">
        <w:rPr>
          <w:rFonts w:ascii="Arial" w:hAnsi="Arial" w:cs="Arial"/>
          <w:b/>
          <w:bCs/>
        </w:rPr>
        <w:t>9</w:t>
      </w:r>
      <w:r w:rsidRPr="00C569CF">
        <w:rPr>
          <w:rFonts w:ascii="Arial" w:hAnsi="Arial" w:cs="Arial"/>
          <w:b/>
          <w:bCs/>
        </w:rPr>
        <w:t xml:space="preserve"> do protokołu. </w:t>
      </w:r>
    </w:p>
    <w:p w14:paraId="7A8D706D" w14:textId="0760E075" w:rsidR="00282AD3" w:rsidRDefault="00282AD3" w:rsidP="00282AD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  <w:t xml:space="preserve">Ad 4. </w:t>
      </w:r>
      <w:r>
        <w:rPr>
          <w:rFonts w:ascii="Arial" w:hAnsi="Arial" w:cs="Arial"/>
        </w:rPr>
        <w:t xml:space="preserve">Starosta Tomasz Stanisławski przedstawił projekt </w:t>
      </w:r>
      <w:r w:rsidRPr="004928B5">
        <w:rPr>
          <w:rFonts w:ascii="Arial" w:hAnsi="Arial" w:cs="Arial"/>
          <w:i/>
          <w:iCs/>
        </w:rPr>
        <w:t>uchwały zmieniający uchwałę w sprawie uchwalenia wieloletniej prognozy finansowej Powiatu Goleniowskiego na lata 2025-2039,</w:t>
      </w:r>
      <w:r>
        <w:rPr>
          <w:rFonts w:ascii="Arial" w:hAnsi="Arial" w:cs="Arial"/>
        </w:rPr>
        <w:t xml:space="preserve"> który stanowi </w:t>
      </w:r>
      <w:r w:rsidRPr="00282AD3">
        <w:rPr>
          <w:rFonts w:ascii="Arial" w:hAnsi="Arial" w:cs="Arial"/>
          <w:b/>
          <w:bCs/>
        </w:rPr>
        <w:t xml:space="preserve">zał. nr </w:t>
      </w:r>
      <w:r w:rsidR="00575C43">
        <w:rPr>
          <w:rFonts w:ascii="Arial" w:hAnsi="Arial" w:cs="Arial"/>
          <w:b/>
          <w:bCs/>
        </w:rPr>
        <w:t>10</w:t>
      </w:r>
      <w:r>
        <w:rPr>
          <w:rFonts w:ascii="Arial" w:hAnsi="Arial" w:cs="Arial"/>
        </w:rPr>
        <w:t xml:space="preserve"> do protokołu. </w:t>
      </w:r>
    </w:p>
    <w:p w14:paraId="41453B23" w14:textId="77777777" w:rsidR="004928B5" w:rsidRDefault="004928B5" w:rsidP="00282AD3">
      <w:pPr>
        <w:spacing w:after="0" w:line="360" w:lineRule="auto"/>
        <w:rPr>
          <w:rFonts w:ascii="Arial" w:hAnsi="Arial" w:cs="Arial"/>
        </w:rPr>
      </w:pPr>
    </w:p>
    <w:p w14:paraId="41DFF376" w14:textId="77777777" w:rsidR="004928B5" w:rsidRPr="00C93BD1" w:rsidRDefault="004928B5" w:rsidP="004928B5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 xml:space="preserve">y Kazimierz Lembas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 poinformował,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478BCA63" w14:textId="77777777" w:rsidR="004928B5" w:rsidRDefault="004928B5" w:rsidP="004928B5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>w tym zakresie, wobec czego Przewodnicząc</w:t>
      </w:r>
      <w:r>
        <w:rPr>
          <w:rFonts w:ascii="Arial" w:eastAsia="Times New Roman" w:hAnsi="Arial" w:cs="Arial"/>
          <w:lang w:eastAsia="pl-PL"/>
        </w:rPr>
        <w:t>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>poddał pod głosowanie powyższy projekt uchwały.</w:t>
      </w:r>
    </w:p>
    <w:p w14:paraId="58E00D9B" w14:textId="77777777" w:rsidR="004928B5" w:rsidRPr="00807BD1" w:rsidRDefault="004928B5" w:rsidP="004928B5">
      <w:pPr>
        <w:spacing w:after="160" w:line="360" w:lineRule="auto"/>
        <w:contextualSpacing/>
        <w:rPr>
          <w:rFonts w:ascii="Arial" w:hAnsi="Arial" w:cs="Arial"/>
        </w:rPr>
      </w:pPr>
    </w:p>
    <w:p w14:paraId="2676E4C0" w14:textId="77777777" w:rsidR="004928B5" w:rsidRPr="00E24C29" w:rsidRDefault="004928B5" w:rsidP="004928B5">
      <w:pPr>
        <w:spacing w:after="0" w:line="360" w:lineRule="auto"/>
        <w:jc w:val="left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3A3273BD" w14:textId="538D6FBD" w:rsidR="004928B5" w:rsidRPr="00282AD3" w:rsidRDefault="004928B5" w:rsidP="004928B5">
      <w:pPr>
        <w:spacing w:after="160" w:line="360" w:lineRule="auto"/>
        <w:contextualSpacing/>
        <w:jc w:val="left"/>
        <w:rPr>
          <w:rFonts w:ascii="Arial" w:hAnsi="Arial" w:cs="Arial"/>
          <w:bCs/>
          <w:i/>
          <w:iCs/>
          <w:kern w:val="2"/>
          <w14:ligatures w14:val="standardContextual"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</w:t>
      </w:r>
      <w:r>
        <w:rPr>
          <w:rFonts w:ascii="Arial" w:hAnsi="Arial" w:cs="Arial"/>
        </w:rPr>
        <w:t xml:space="preserve">Goleniowskiego podjęła </w:t>
      </w:r>
      <w:r w:rsidRPr="00282AD3">
        <w:rPr>
          <w:rFonts w:ascii="Arial" w:hAnsi="Arial" w:cs="Arial"/>
          <w:i/>
          <w:iCs/>
        </w:rPr>
        <w:t>Uchwałę Nr X/</w:t>
      </w:r>
      <w:r>
        <w:rPr>
          <w:rFonts w:ascii="Arial" w:hAnsi="Arial" w:cs="Arial"/>
          <w:i/>
          <w:iCs/>
        </w:rPr>
        <w:t>75</w:t>
      </w:r>
      <w:r w:rsidRPr="00282AD3">
        <w:rPr>
          <w:rFonts w:ascii="Arial" w:hAnsi="Arial" w:cs="Arial"/>
          <w:i/>
          <w:iCs/>
        </w:rPr>
        <w:t xml:space="preserve">/25 </w:t>
      </w:r>
      <w:r w:rsidRPr="004928B5">
        <w:rPr>
          <w:rFonts w:ascii="Arial" w:hAnsi="Arial" w:cs="Arial"/>
          <w:i/>
          <w:iCs/>
        </w:rPr>
        <w:t xml:space="preserve">zmieniający uchwałę </w:t>
      </w:r>
      <w:r>
        <w:rPr>
          <w:rFonts w:ascii="Arial" w:hAnsi="Arial" w:cs="Arial"/>
          <w:i/>
          <w:iCs/>
        </w:rPr>
        <w:br/>
      </w:r>
      <w:r w:rsidRPr="004928B5">
        <w:rPr>
          <w:rFonts w:ascii="Arial" w:hAnsi="Arial" w:cs="Arial"/>
          <w:i/>
          <w:iCs/>
        </w:rPr>
        <w:t>w sprawie uchwalenia wieloletniej prognozy finansowej Powiatu Goleniowskiego na lata 2025-2039</w:t>
      </w:r>
      <w:r>
        <w:rPr>
          <w:rFonts w:ascii="Arial" w:hAnsi="Arial" w:cs="Arial"/>
          <w:i/>
          <w:iCs/>
        </w:rPr>
        <w:t>.</w:t>
      </w:r>
    </w:p>
    <w:p w14:paraId="3C8EF945" w14:textId="77777777" w:rsidR="004928B5" w:rsidRPr="00703F16" w:rsidRDefault="004928B5" w:rsidP="004928B5">
      <w:pPr>
        <w:spacing w:after="160" w:line="360" w:lineRule="auto"/>
        <w:contextualSpacing/>
        <w:jc w:val="left"/>
        <w:rPr>
          <w:rFonts w:ascii="Arial" w:hAnsi="Arial" w:cs="Arial"/>
          <w:bCs/>
          <w:kern w:val="2"/>
          <w:sz w:val="22"/>
          <w:szCs w:val="22"/>
          <w14:ligatures w14:val="standardContextual"/>
        </w:rPr>
      </w:pPr>
    </w:p>
    <w:p w14:paraId="53FD9D36" w14:textId="35828282" w:rsidR="004928B5" w:rsidRDefault="004928B5" w:rsidP="004928B5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575C43">
        <w:rPr>
          <w:rFonts w:ascii="Arial" w:hAnsi="Arial" w:cs="Arial"/>
          <w:b/>
        </w:rPr>
        <w:t>11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438515F4" w14:textId="77777777" w:rsidR="004928B5" w:rsidRDefault="004928B5" w:rsidP="004928B5"/>
    <w:p w14:paraId="63A81CB6" w14:textId="1E82297A" w:rsidR="004928B5" w:rsidRDefault="004928B5" w:rsidP="004928B5">
      <w:pPr>
        <w:rPr>
          <w:rFonts w:ascii="Arial" w:hAnsi="Arial" w:cs="Arial"/>
          <w:b/>
          <w:bCs/>
        </w:rPr>
      </w:pPr>
      <w:r w:rsidRPr="00C569CF">
        <w:rPr>
          <w:rFonts w:ascii="Arial" w:hAnsi="Arial" w:cs="Arial"/>
          <w:b/>
          <w:bCs/>
        </w:rPr>
        <w:t>Uchwała Nr X/7</w:t>
      </w:r>
      <w:r>
        <w:rPr>
          <w:rFonts w:ascii="Arial" w:hAnsi="Arial" w:cs="Arial"/>
          <w:b/>
          <w:bCs/>
        </w:rPr>
        <w:t>5</w:t>
      </w:r>
      <w:r w:rsidRPr="00C569CF">
        <w:rPr>
          <w:rFonts w:ascii="Arial" w:hAnsi="Arial" w:cs="Arial"/>
          <w:b/>
          <w:bCs/>
        </w:rPr>
        <w:t xml:space="preserve">/25 stanowi zał. nr </w:t>
      </w:r>
      <w:r>
        <w:rPr>
          <w:rFonts w:ascii="Arial" w:hAnsi="Arial" w:cs="Arial"/>
          <w:b/>
          <w:bCs/>
        </w:rPr>
        <w:t>1</w:t>
      </w:r>
      <w:r w:rsidR="00575C43">
        <w:rPr>
          <w:rFonts w:ascii="Arial" w:hAnsi="Arial" w:cs="Arial"/>
          <w:b/>
          <w:bCs/>
        </w:rPr>
        <w:t>2</w:t>
      </w:r>
      <w:r w:rsidRPr="00C569CF">
        <w:rPr>
          <w:rFonts w:ascii="Arial" w:hAnsi="Arial" w:cs="Arial"/>
          <w:b/>
          <w:bCs/>
        </w:rPr>
        <w:t xml:space="preserve"> do protokołu. </w:t>
      </w:r>
    </w:p>
    <w:p w14:paraId="010F85AF" w14:textId="37220A5D" w:rsidR="004928B5" w:rsidRDefault="004928B5" w:rsidP="004928B5">
      <w:pPr>
        <w:spacing w:after="0"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</w:rPr>
        <w:t xml:space="preserve">Ad 5. </w:t>
      </w:r>
      <w:r>
        <w:rPr>
          <w:rFonts w:ascii="Arial" w:hAnsi="Arial" w:cs="Arial"/>
        </w:rPr>
        <w:t xml:space="preserve">Starosta Tomasz Stanisławski przedstawił projekt </w:t>
      </w:r>
      <w:r w:rsidRPr="004928B5">
        <w:rPr>
          <w:rFonts w:ascii="Arial" w:hAnsi="Arial" w:cs="Arial"/>
          <w:i/>
          <w:iCs/>
        </w:rPr>
        <w:t>uchwały w sprawie trybu udzielania i rozliczania dotacji dla szkół i placówek publicznych i niepublicznych oraz trybu przeprowadzenia kontroli prawidłowości ich pobrania i wykorzystania.</w:t>
      </w:r>
      <w:r w:rsidR="008E6F8B">
        <w:rPr>
          <w:rFonts w:ascii="Arial" w:hAnsi="Arial" w:cs="Arial"/>
          <w:i/>
          <w:iCs/>
        </w:rPr>
        <w:t xml:space="preserve"> </w:t>
      </w:r>
      <w:r w:rsidR="008E6F8B">
        <w:rPr>
          <w:rFonts w:ascii="Arial" w:hAnsi="Arial" w:cs="Arial"/>
        </w:rPr>
        <w:t xml:space="preserve">Projekt uchwały stanowi </w:t>
      </w:r>
      <w:r w:rsidR="008E6F8B" w:rsidRPr="008E6F8B">
        <w:rPr>
          <w:rFonts w:ascii="Arial" w:hAnsi="Arial" w:cs="Arial"/>
          <w:b/>
          <w:bCs/>
        </w:rPr>
        <w:t>zał. nr 1</w:t>
      </w:r>
      <w:r w:rsidR="00575C43">
        <w:rPr>
          <w:rFonts w:ascii="Arial" w:hAnsi="Arial" w:cs="Arial"/>
          <w:b/>
          <w:bCs/>
        </w:rPr>
        <w:t>3</w:t>
      </w:r>
      <w:r w:rsidR="008E6F8B">
        <w:rPr>
          <w:rFonts w:ascii="Arial" w:hAnsi="Arial" w:cs="Arial"/>
        </w:rPr>
        <w:t xml:space="preserve"> do protokołu. </w:t>
      </w:r>
      <w:r w:rsidRPr="004928B5">
        <w:rPr>
          <w:rFonts w:ascii="Arial" w:hAnsi="Arial" w:cs="Arial"/>
          <w:i/>
          <w:iCs/>
        </w:rPr>
        <w:t xml:space="preserve"> </w:t>
      </w:r>
    </w:p>
    <w:p w14:paraId="2323F081" w14:textId="77777777" w:rsidR="00A854C3" w:rsidRDefault="00A854C3" w:rsidP="004928B5">
      <w:pPr>
        <w:spacing w:after="0" w:line="360" w:lineRule="auto"/>
        <w:rPr>
          <w:rFonts w:ascii="Arial" w:hAnsi="Arial" w:cs="Arial"/>
          <w:i/>
          <w:iCs/>
        </w:rPr>
      </w:pPr>
    </w:p>
    <w:p w14:paraId="0C205B74" w14:textId="77777777" w:rsidR="00A854C3" w:rsidRPr="00C93BD1" w:rsidRDefault="00A854C3" w:rsidP="00A854C3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 xml:space="preserve">y Kazimierz Lembas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 poinformował,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5061225E" w14:textId="77777777" w:rsidR="00A854C3" w:rsidRDefault="00A854C3" w:rsidP="00A854C3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>w tym zakresie, wobec czego Przewodnicząc</w:t>
      </w:r>
      <w:r>
        <w:rPr>
          <w:rFonts w:ascii="Arial" w:eastAsia="Times New Roman" w:hAnsi="Arial" w:cs="Arial"/>
          <w:lang w:eastAsia="pl-PL"/>
        </w:rPr>
        <w:t>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>poddał pod głosowanie powyższy projekt uchwały.</w:t>
      </w:r>
    </w:p>
    <w:p w14:paraId="397056F3" w14:textId="77777777" w:rsidR="00A854C3" w:rsidRPr="00807BD1" w:rsidRDefault="00A854C3" w:rsidP="00A854C3">
      <w:pPr>
        <w:spacing w:after="160" w:line="360" w:lineRule="auto"/>
        <w:contextualSpacing/>
        <w:rPr>
          <w:rFonts w:ascii="Arial" w:hAnsi="Arial" w:cs="Arial"/>
        </w:rPr>
      </w:pPr>
    </w:p>
    <w:p w14:paraId="25C48A36" w14:textId="77777777" w:rsidR="00A854C3" w:rsidRPr="00E24C29" w:rsidRDefault="00A854C3" w:rsidP="00A854C3">
      <w:pPr>
        <w:spacing w:after="0" w:line="360" w:lineRule="auto"/>
        <w:jc w:val="left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4D7607E1" w14:textId="77777777" w:rsidR="00A854C3" w:rsidRDefault="00A854C3" w:rsidP="00A854C3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</w:t>
      </w:r>
      <w:r>
        <w:rPr>
          <w:rFonts w:ascii="Arial" w:hAnsi="Arial" w:cs="Arial"/>
        </w:rPr>
        <w:t xml:space="preserve">Goleniowskiego podjęła </w:t>
      </w:r>
      <w:r w:rsidRPr="00282AD3">
        <w:rPr>
          <w:rFonts w:ascii="Arial" w:hAnsi="Arial" w:cs="Arial"/>
          <w:i/>
          <w:iCs/>
        </w:rPr>
        <w:t>Uchwałę Nr X/</w:t>
      </w:r>
      <w:r>
        <w:rPr>
          <w:rFonts w:ascii="Arial" w:hAnsi="Arial" w:cs="Arial"/>
          <w:i/>
          <w:iCs/>
        </w:rPr>
        <w:t>76</w:t>
      </w:r>
      <w:r w:rsidRPr="00282AD3">
        <w:rPr>
          <w:rFonts w:ascii="Arial" w:hAnsi="Arial" w:cs="Arial"/>
          <w:i/>
          <w:iCs/>
        </w:rPr>
        <w:t xml:space="preserve">/25 </w:t>
      </w:r>
      <w:r w:rsidRPr="004928B5">
        <w:rPr>
          <w:rFonts w:ascii="Arial" w:hAnsi="Arial" w:cs="Arial"/>
          <w:i/>
          <w:iCs/>
        </w:rPr>
        <w:t xml:space="preserve">w sprawie trybu udzielania i rozliczania dotacji dla szkół i placówek publicznych i niepublicznych oraz trybu przeprowadzenia kontroli prawidłowości ich pobrania i wykorzystania. </w:t>
      </w:r>
    </w:p>
    <w:p w14:paraId="4145889F" w14:textId="44191310" w:rsidR="00A854C3" w:rsidRPr="00703F16" w:rsidRDefault="00A854C3" w:rsidP="00A854C3">
      <w:pPr>
        <w:spacing w:after="160" w:line="360" w:lineRule="auto"/>
        <w:contextualSpacing/>
        <w:jc w:val="left"/>
        <w:rPr>
          <w:rFonts w:ascii="Arial" w:hAnsi="Arial" w:cs="Arial"/>
          <w:bCs/>
          <w:kern w:val="2"/>
          <w:sz w:val="22"/>
          <w:szCs w:val="22"/>
          <w14:ligatures w14:val="standardContextual"/>
        </w:rPr>
      </w:pPr>
    </w:p>
    <w:p w14:paraId="23970C29" w14:textId="4AC1309E" w:rsidR="00A854C3" w:rsidRDefault="00A854C3" w:rsidP="00A854C3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8E6F8B">
        <w:rPr>
          <w:rFonts w:ascii="Arial" w:hAnsi="Arial" w:cs="Arial"/>
          <w:b/>
        </w:rPr>
        <w:t>1</w:t>
      </w:r>
      <w:r w:rsidR="00575C43">
        <w:rPr>
          <w:rFonts w:ascii="Arial" w:hAnsi="Arial" w:cs="Arial"/>
          <w:b/>
        </w:rPr>
        <w:t>4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74BA56E9" w14:textId="77777777" w:rsidR="00A854C3" w:rsidRDefault="00A854C3" w:rsidP="00A854C3"/>
    <w:p w14:paraId="2BA51691" w14:textId="036FE8C3" w:rsidR="00A854C3" w:rsidRDefault="00A854C3" w:rsidP="00A854C3">
      <w:pPr>
        <w:rPr>
          <w:rFonts w:ascii="Arial" w:hAnsi="Arial" w:cs="Arial"/>
          <w:b/>
          <w:bCs/>
        </w:rPr>
      </w:pPr>
      <w:r w:rsidRPr="00C569CF">
        <w:rPr>
          <w:rFonts w:ascii="Arial" w:hAnsi="Arial" w:cs="Arial"/>
          <w:b/>
          <w:bCs/>
        </w:rPr>
        <w:t>Uchwała Nr X/7</w:t>
      </w:r>
      <w:r>
        <w:rPr>
          <w:rFonts w:ascii="Arial" w:hAnsi="Arial" w:cs="Arial"/>
          <w:b/>
          <w:bCs/>
        </w:rPr>
        <w:t>6</w:t>
      </w:r>
      <w:r w:rsidRPr="00C569CF">
        <w:rPr>
          <w:rFonts w:ascii="Arial" w:hAnsi="Arial" w:cs="Arial"/>
          <w:b/>
          <w:bCs/>
        </w:rPr>
        <w:t xml:space="preserve">/25 stanowi zał. nr </w:t>
      </w:r>
      <w:r>
        <w:rPr>
          <w:rFonts w:ascii="Arial" w:hAnsi="Arial" w:cs="Arial"/>
          <w:b/>
          <w:bCs/>
        </w:rPr>
        <w:t>1</w:t>
      </w:r>
      <w:r w:rsidR="00575C43">
        <w:rPr>
          <w:rFonts w:ascii="Arial" w:hAnsi="Arial" w:cs="Arial"/>
          <w:b/>
          <w:bCs/>
        </w:rPr>
        <w:t>5</w:t>
      </w:r>
      <w:r w:rsidRPr="00C569CF">
        <w:rPr>
          <w:rFonts w:ascii="Arial" w:hAnsi="Arial" w:cs="Arial"/>
          <w:b/>
          <w:bCs/>
        </w:rPr>
        <w:t xml:space="preserve"> do protokołu. </w:t>
      </w:r>
    </w:p>
    <w:p w14:paraId="1C31BC73" w14:textId="1AB7A227" w:rsidR="00650FFD" w:rsidRPr="00284CB7" w:rsidRDefault="001D5478" w:rsidP="00650FFD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hAnsi="Arial" w:cs="Arial"/>
          <w:b/>
          <w:bCs/>
        </w:rPr>
        <w:br/>
      </w:r>
      <w:r w:rsidR="00650FFD" w:rsidRPr="00D30490">
        <w:rPr>
          <w:rFonts w:ascii="Arial" w:hAnsi="Arial" w:cs="Arial"/>
          <w:b/>
          <w:bCs/>
        </w:rPr>
        <w:t xml:space="preserve">Ad </w:t>
      </w:r>
      <w:r w:rsidR="00650FFD">
        <w:rPr>
          <w:rFonts w:ascii="Arial" w:hAnsi="Arial" w:cs="Arial"/>
          <w:b/>
          <w:bCs/>
        </w:rPr>
        <w:t>6</w:t>
      </w:r>
      <w:r w:rsidR="00650FFD" w:rsidRPr="00D30490">
        <w:rPr>
          <w:rFonts w:ascii="Arial" w:hAnsi="Arial" w:cs="Arial"/>
          <w:b/>
          <w:bCs/>
        </w:rPr>
        <w:t xml:space="preserve">. </w:t>
      </w:r>
      <w:r w:rsidR="00650FFD" w:rsidRPr="00284CB7">
        <w:rPr>
          <w:rFonts w:ascii="Arial" w:eastAsia="Calibri" w:hAnsi="Arial" w:cs="Arial"/>
        </w:rPr>
        <w:t xml:space="preserve">Wobec wyczerpania porządku </w:t>
      </w:r>
      <w:r w:rsidR="00650FFD" w:rsidRPr="00284CB7">
        <w:rPr>
          <w:rFonts w:ascii="Arial" w:hAnsi="Arial" w:cs="Arial"/>
        </w:rPr>
        <w:t xml:space="preserve">obrad </w:t>
      </w:r>
      <w:r w:rsidR="00650FFD">
        <w:rPr>
          <w:rFonts w:ascii="Arial" w:hAnsi="Arial" w:cs="Arial"/>
        </w:rPr>
        <w:t>X</w:t>
      </w:r>
      <w:r w:rsidR="00650FFD" w:rsidRPr="00284CB7">
        <w:rPr>
          <w:rFonts w:ascii="Arial" w:hAnsi="Arial" w:cs="Arial"/>
        </w:rPr>
        <w:t xml:space="preserve"> sesji Rady Powiatu Goleniowskiego, Przewodnicząc</w:t>
      </w:r>
      <w:r w:rsidR="00650FFD">
        <w:rPr>
          <w:rFonts w:ascii="Arial" w:hAnsi="Arial" w:cs="Arial"/>
        </w:rPr>
        <w:t>y</w:t>
      </w:r>
      <w:r w:rsidR="00650FFD" w:rsidRPr="00284CB7">
        <w:rPr>
          <w:rFonts w:ascii="Arial" w:hAnsi="Arial" w:cs="Arial"/>
        </w:rPr>
        <w:t xml:space="preserve"> Rady dokonał jej zamknięcia o godz. 1</w:t>
      </w:r>
      <w:r w:rsidR="00650FFD">
        <w:rPr>
          <w:rFonts w:ascii="Arial" w:hAnsi="Arial" w:cs="Arial"/>
        </w:rPr>
        <w:t>3</w:t>
      </w:r>
      <w:r w:rsidR="00650FFD">
        <w:rPr>
          <w:rFonts w:ascii="Arial" w:hAnsi="Arial" w:cs="Arial"/>
          <w:vertAlign w:val="superscript"/>
        </w:rPr>
        <w:t>42</w:t>
      </w:r>
      <w:r w:rsidR="00650FFD" w:rsidRPr="00284CB7">
        <w:rPr>
          <w:rFonts w:ascii="Arial" w:hAnsi="Arial" w:cs="Arial"/>
          <w:vertAlign w:val="superscript"/>
        </w:rPr>
        <w:t xml:space="preserve"> </w:t>
      </w:r>
      <w:r w:rsidR="00650FFD" w:rsidRPr="00284CB7">
        <w:rPr>
          <w:rFonts w:ascii="Arial" w:hAnsi="Arial" w:cs="Arial"/>
        </w:rPr>
        <w:t xml:space="preserve">dziękując wszystkim za udział w sesji. Nośnik z zapisem dźwiękowym obrad </w:t>
      </w:r>
      <w:r w:rsidR="00650FFD">
        <w:rPr>
          <w:rFonts w:ascii="Arial" w:hAnsi="Arial" w:cs="Arial"/>
        </w:rPr>
        <w:t>X</w:t>
      </w:r>
      <w:r w:rsidR="00650FFD" w:rsidRPr="00284CB7">
        <w:rPr>
          <w:rFonts w:ascii="Arial" w:hAnsi="Arial" w:cs="Arial"/>
        </w:rPr>
        <w:t xml:space="preserve"> sesji Rady Powiatu Goleniowskiego z dnia </w:t>
      </w:r>
      <w:r w:rsidR="00650FFD">
        <w:rPr>
          <w:rFonts w:ascii="Arial" w:hAnsi="Arial" w:cs="Arial"/>
        </w:rPr>
        <w:t>27 marca</w:t>
      </w:r>
      <w:r w:rsidR="00650FFD" w:rsidRPr="00284CB7">
        <w:rPr>
          <w:rFonts w:ascii="Arial" w:hAnsi="Arial" w:cs="Arial"/>
        </w:rPr>
        <w:t xml:space="preserve"> 20</w:t>
      </w:r>
      <w:r w:rsidR="00650FFD">
        <w:rPr>
          <w:rFonts w:ascii="Arial" w:hAnsi="Arial" w:cs="Arial"/>
        </w:rPr>
        <w:t>25</w:t>
      </w:r>
      <w:r w:rsidR="00650FFD" w:rsidRPr="00284CB7">
        <w:rPr>
          <w:rFonts w:ascii="Arial" w:hAnsi="Arial" w:cs="Arial"/>
        </w:rPr>
        <w:t xml:space="preserve"> r. stanowi </w:t>
      </w:r>
      <w:r w:rsidR="00650FFD" w:rsidRPr="00284CB7">
        <w:rPr>
          <w:rFonts w:ascii="Arial" w:hAnsi="Arial" w:cs="Arial"/>
          <w:b/>
        </w:rPr>
        <w:t xml:space="preserve">zał. nr </w:t>
      </w:r>
      <w:r w:rsidR="00650FFD">
        <w:rPr>
          <w:rFonts w:ascii="Arial" w:hAnsi="Arial" w:cs="Arial"/>
          <w:b/>
        </w:rPr>
        <w:t>1</w:t>
      </w:r>
      <w:r w:rsidR="00575C43">
        <w:rPr>
          <w:rFonts w:ascii="Arial" w:hAnsi="Arial" w:cs="Arial"/>
          <w:b/>
        </w:rPr>
        <w:t>6</w:t>
      </w:r>
      <w:r w:rsidR="00650FFD" w:rsidRPr="00284CB7">
        <w:rPr>
          <w:rFonts w:ascii="Arial" w:hAnsi="Arial" w:cs="Arial"/>
        </w:rPr>
        <w:t xml:space="preserve"> do protokołu. </w:t>
      </w:r>
    </w:p>
    <w:p w14:paraId="3B174B4A" w14:textId="77777777" w:rsidR="00650FFD" w:rsidRPr="00284CB7" w:rsidRDefault="00650FFD" w:rsidP="00650FFD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  <w:t xml:space="preserve">       </w:t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  <w:t xml:space="preserve">                               </w:t>
      </w:r>
    </w:p>
    <w:p w14:paraId="07B0229D" w14:textId="77777777" w:rsidR="00650FFD" w:rsidRDefault="00650FFD" w:rsidP="00650FFD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</w:p>
    <w:p w14:paraId="0B2C9484" w14:textId="77777777" w:rsidR="00650FFD" w:rsidRPr="00284CB7" w:rsidRDefault="00650FFD" w:rsidP="00650FFD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 xml:space="preserve">  </w:t>
      </w:r>
      <w:r w:rsidRPr="00284CB7">
        <w:rPr>
          <w:rFonts w:ascii="Arial" w:eastAsia="Calibri" w:hAnsi="Arial" w:cs="Arial"/>
          <w:b/>
          <w:i/>
        </w:rPr>
        <w:t>Przewodnicząc</w:t>
      </w:r>
      <w:r>
        <w:rPr>
          <w:rFonts w:ascii="Arial" w:eastAsia="Calibri" w:hAnsi="Arial" w:cs="Arial"/>
          <w:b/>
          <w:i/>
        </w:rPr>
        <w:t xml:space="preserve">y </w:t>
      </w:r>
      <w:r w:rsidRPr="00284CB7">
        <w:rPr>
          <w:rFonts w:ascii="Arial" w:eastAsia="Calibri" w:hAnsi="Arial" w:cs="Arial"/>
          <w:b/>
          <w:i/>
        </w:rPr>
        <w:t>Rady Powiatu</w:t>
      </w:r>
    </w:p>
    <w:p w14:paraId="484A3743" w14:textId="77777777" w:rsidR="00650FFD" w:rsidRDefault="00650FFD" w:rsidP="00650FFD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6236DEBA" w14:textId="77777777" w:rsidR="00650FFD" w:rsidRPr="00284CB7" w:rsidRDefault="00650FFD" w:rsidP="00650FFD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6E0B7A28" w14:textId="77777777" w:rsidR="00650FFD" w:rsidRPr="00284CB7" w:rsidRDefault="00650FFD" w:rsidP="00650FFD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 w:rsidRPr="00284CB7">
        <w:rPr>
          <w:rFonts w:ascii="Arial" w:eastAsia="Calibri" w:hAnsi="Arial" w:cs="Arial"/>
          <w:b/>
          <w:i/>
        </w:rPr>
        <w:t xml:space="preserve">              </w:t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  <w:t xml:space="preserve">             </w:t>
      </w:r>
      <w:r>
        <w:rPr>
          <w:rFonts w:ascii="Arial" w:eastAsia="Calibri" w:hAnsi="Arial" w:cs="Arial"/>
          <w:b/>
          <w:i/>
        </w:rPr>
        <w:t>Witold Kaleczyc</w:t>
      </w:r>
      <w:r w:rsidRPr="00284CB7">
        <w:rPr>
          <w:rFonts w:ascii="Arial" w:eastAsia="Calibri" w:hAnsi="Arial" w:cs="Arial"/>
          <w:b/>
          <w:i/>
        </w:rPr>
        <w:t xml:space="preserve">  </w:t>
      </w:r>
    </w:p>
    <w:p w14:paraId="495A42A6" w14:textId="77777777" w:rsidR="00650FFD" w:rsidRDefault="00650FFD" w:rsidP="00650FFD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26BBA65C" w14:textId="5E0C15F9" w:rsidR="00650FFD" w:rsidRPr="00AF32C0" w:rsidRDefault="00650FFD" w:rsidP="00650FFD">
      <w:pPr>
        <w:spacing w:after="160" w:line="254" w:lineRule="auto"/>
        <w:jc w:val="left"/>
        <w:rPr>
          <w:rFonts w:ascii="Arial" w:eastAsia="Calibri" w:hAnsi="Arial" w:cs="Arial"/>
          <w:sz w:val="20"/>
          <w:szCs w:val="20"/>
        </w:rPr>
      </w:pPr>
      <w:r w:rsidRPr="00AF32C0">
        <w:rPr>
          <w:rFonts w:ascii="Arial" w:eastAsia="Calibri" w:hAnsi="Arial" w:cs="Arial"/>
          <w:sz w:val="20"/>
          <w:szCs w:val="20"/>
        </w:rPr>
        <w:t>Protokołowała:</w:t>
      </w:r>
      <w:r w:rsidRPr="00AF32C0">
        <w:rPr>
          <w:rFonts w:ascii="Arial" w:eastAsia="Calibri" w:hAnsi="Arial" w:cs="Arial"/>
          <w:sz w:val="20"/>
          <w:szCs w:val="20"/>
        </w:rPr>
        <w:br/>
        <w:t>A</w:t>
      </w:r>
      <w:r w:rsidR="00290FCC">
        <w:rPr>
          <w:rFonts w:ascii="Arial" w:eastAsia="Calibri" w:hAnsi="Arial" w:cs="Arial"/>
          <w:sz w:val="20"/>
          <w:szCs w:val="20"/>
        </w:rPr>
        <w:t>nna Stępień-</w:t>
      </w:r>
      <w:proofErr w:type="spellStart"/>
      <w:r w:rsidR="00290FCC">
        <w:rPr>
          <w:rFonts w:ascii="Arial" w:eastAsia="Calibri" w:hAnsi="Arial" w:cs="Arial"/>
          <w:sz w:val="20"/>
          <w:szCs w:val="20"/>
        </w:rPr>
        <w:t>Buryszek</w:t>
      </w:r>
      <w:proofErr w:type="spellEnd"/>
      <w:r w:rsidRPr="00AF32C0">
        <w:rPr>
          <w:rFonts w:ascii="Arial" w:eastAsia="Calibri" w:hAnsi="Arial" w:cs="Arial"/>
          <w:sz w:val="20"/>
          <w:szCs w:val="20"/>
        </w:rPr>
        <w:t xml:space="preserve"> </w:t>
      </w:r>
    </w:p>
    <w:p w14:paraId="07E9D8EA" w14:textId="77777777" w:rsidR="00650FFD" w:rsidRPr="00D07438" w:rsidRDefault="00650FFD" w:rsidP="00650FFD">
      <w:pPr>
        <w:spacing w:after="0" w:line="360" w:lineRule="auto"/>
        <w:rPr>
          <w:rFonts w:ascii="Arial" w:hAnsi="Arial" w:cs="Arial"/>
          <w:b/>
        </w:rPr>
      </w:pPr>
    </w:p>
    <w:p w14:paraId="669C100B" w14:textId="77777777" w:rsidR="00A854C3" w:rsidRPr="004928B5" w:rsidRDefault="00A854C3" w:rsidP="004928B5">
      <w:pPr>
        <w:spacing w:after="0" w:line="360" w:lineRule="auto"/>
        <w:rPr>
          <w:rFonts w:ascii="Arial" w:hAnsi="Arial" w:cs="Arial"/>
          <w:i/>
          <w:iCs/>
        </w:rPr>
      </w:pPr>
    </w:p>
    <w:sectPr w:rsidR="00A854C3" w:rsidRPr="004928B5" w:rsidSect="001D5478">
      <w:footerReference w:type="default" r:id="rId7"/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CB357" w14:textId="77777777" w:rsidR="00C01A9A" w:rsidRDefault="00C01A9A" w:rsidP="00FE5595">
      <w:pPr>
        <w:spacing w:after="0" w:line="240" w:lineRule="auto"/>
      </w:pPr>
      <w:r>
        <w:separator/>
      </w:r>
    </w:p>
  </w:endnote>
  <w:endnote w:type="continuationSeparator" w:id="0">
    <w:p w14:paraId="23650820" w14:textId="77777777" w:rsidR="00C01A9A" w:rsidRDefault="00C01A9A" w:rsidP="00FE5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185319"/>
      <w:docPartObj>
        <w:docPartGallery w:val="Page Numbers (Bottom of Page)"/>
        <w:docPartUnique/>
      </w:docPartObj>
    </w:sdtPr>
    <w:sdtContent>
      <w:p w14:paraId="218D4298" w14:textId="165778E3" w:rsidR="00FE5595" w:rsidRDefault="00FE559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F1F4C6" w14:textId="77777777" w:rsidR="00FE5595" w:rsidRDefault="00FE55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2CA83" w14:textId="77777777" w:rsidR="00C01A9A" w:rsidRDefault="00C01A9A" w:rsidP="00FE5595">
      <w:pPr>
        <w:spacing w:after="0" w:line="240" w:lineRule="auto"/>
      </w:pPr>
      <w:r>
        <w:separator/>
      </w:r>
    </w:p>
  </w:footnote>
  <w:footnote w:type="continuationSeparator" w:id="0">
    <w:p w14:paraId="47645C86" w14:textId="77777777" w:rsidR="00C01A9A" w:rsidRDefault="00C01A9A" w:rsidP="00FE55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F1C9E"/>
    <w:multiLevelType w:val="hybridMultilevel"/>
    <w:tmpl w:val="C8C0F4A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0195E"/>
    <w:multiLevelType w:val="hybridMultilevel"/>
    <w:tmpl w:val="D27EBA9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674CF5"/>
    <w:multiLevelType w:val="hybridMultilevel"/>
    <w:tmpl w:val="5FA0075A"/>
    <w:lvl w:ilvl="0" w:tplc="D84EDFA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F276FE"/>
    <w:multiLevelType w:val="hybridMultilevel"/>
    <w:tmpl w:val="6F50C7C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076992">
    <w:abstractNumId w:val="2"/>
  </w:num>
  <w:num w:numId="2" w16cid:durableId="1406411138">
    <w:abstractNumId w:val="1"/>
  </w:num>
  <w:num w:numId="3" w16cid:durableId="491137738">
    <w:abstractNumId w:val="0"/>
  </w:num>
  <w:num w:numId="4" w16cid:durableId="9729041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DDA"/>
    <w:rsid w:val="00131426"/>
    <w:rsid w:val="001D5478"/>
    <w:rsid w:val="00226AD7"/>
    <w:rsid w:val="00282AD3"/>
    <w:rsid w:val="00290FCC"/>
    <w:rsid w:val="002F0DDA"/>
    <w:rsid w:val="003659B9"/>
    <w:rsid w:val="003D771C"/>
    <w:rsid w:val="004928B5"/>
    <w:rsid w:val="004D3257"/>
    <w:rsid w:val="00575C43"/>
    <w:rsid w:val="00650FFD"/>
    <w:rsid w:val="00703F16"/>
    <w:rsid w:val="00760A3B"/>
    <w:rsid w:val="00807BD1"/>
    <w:rsid w:val="008E6F8B"/>
    <w:rsid w:val="009D1805"/>
    <w:rsid w:val="009D6901"/>
    <w:rsid w:val="00A854C3"/>
    <w:rsid w:val="00A937CB"/>
    <w:rsid w:val="00AB606D"/>
    <w:rsid w:val="00B87029"/>
    <w:rsid w:val="00BE6B05"/>
    <w:rsid w:val="00C01A9A"/>
    <w:rsid w:val="00C569CF"/>
    <w:rsid w:val="00DF2554"/>
    <w:rsid w:val="00E952AC"/>
    <w:rsid w:val="00F4262E"/>
    <w:rsid w:val="00FE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7DB1D"/>
  <w15:chartTrackingRefBased/>
  <w15:docId w15:val="{0AF605E9-A411-42A8-9EC5-CCFCE5B05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59B9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F0D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0D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0D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0D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0D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0D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0D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0D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0D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0D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0D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0D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0DD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0DD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0D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0D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0D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0D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0D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0D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0D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0D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0D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0D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0D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0DD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0D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0DD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0DDA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E5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5595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E5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5595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1327</TotalTime>
  <Pages>6</Pages>
  <Words>1070</Words>
  <Characters>6421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19</cp:revision>
  <cp:lastPrinted>2025-04-08T12:18:00Z</cp:lastPrinted>
  <dcterms:created xsi:type="dcterms:W3CDTF">2025-04-03T10:03:00Z</dcterms:created>
  <dcterms:modified xsi:type="dcterms:W3CDTF">2025-04-08T12:19:00Z</dcterms:modified>
</cp:coreProperties>
</file>