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7E176" w14:textId="4B952DD0" w:rsidR="00BA0638" w:rsidRPr="00254AA1" w:rsidRDefault="00207A8C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 xml:space="preserve">Uchwała </w:t>
      </w:r>
      <w:r w:rsidR="00FF5A07" w:rsidRPr="00254AA1">
        <w:rPr>
          <w:rFonts w:ascii="Arial" w:hAnsi="Arial" w:cs="Arial"/>
          <w:noProof/>
          <w:sz w:val="24"/>
          <w:szCs w:val="24"/>
        </w:rPr>
        <w:t>N</w:t>
      </w:r>
      <w:r w:rsidRPr="00254AA1">
        <w:rPr>
          <w:rFonts w:ascii="Arial" w:hAnsi="Arial" w:cs="Arial"/>
          <w:noProof/>
          <w:sz w:val="24"/>
          <w:szCs w:val="24"/>
        </w:rPr>
        <w:t>r</w:t>
      </w:r>
      <w:r w:rsidR="00FF5A07" w:rsidRPr="00254AA1">
        <w:rPr>
          <w:rFonts w:ascii="Arial" w:hAnsi="Arial" w:cs="Arial"/>
          <w:noProof/>
          <w:sz w:val="24"/>
          <w:szCs w:val="24"/>
        </w:rPr>
        <w:t xml:space="preserve"> X/74/25</w:t>
      </w:r>
    </w:p>
    <w:p w14:paraId="78513E49" w14:textId="77777777" w:rsidR="00207A8C" w:rsidRPr="00254AA1" w:rsidRDefault="00207A8C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 xml:space="preserve">Rady Powiatu </w:t>
      </w:r>
      <w:r w:rsidR="004009D2" w:rsidRPr="00254AA1">
        <w:rPr>
          <w:rFonts w:ascii="Arial" w:hAnsi="Arial" w:cs="Arial"/>
          <w:noProof/>
          <w:sz w:val="24"/>
          <w:szCs w:val="24"/>
        </w:rPr>
        <w:t>Goleniowskiego</w:t>
      </w:r>
    </w:p>
    <w:p w14:paraId="5FCF6F3A" w14:textId="6321CF77" w:rsidR="00207A8C" w:rsidRPr="00254AA1" w:rsidRDefault="00207A8C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>z dnia</w:t>
      </w:r>
      <w:r w:rsidR="00CC5235" w:rsidRPr="00254AA1">
        <w:rPr>
          <w:rFonts w:ascii="Arial" w:hAnsi="Arial" w:cs="Arial"/>
          <w:noProof/>
          <w:sz w:val="24"/>
          <w:szCs w:val="24"/>
        </w:rPr>
        <w:t xml:space="preserve"> </w:t>
      </w:r>
      <w:r w:rsidR="00FF5A07" w:rsidRPr="00254AA1">
        <w:rPr>
          <w:rFonts w:ascii="Arial" w:hAnsi="Arial" w:cs="Arial"/>
          <w:noProof/>
          <w:sz w:val="24"/>
          <w:szCs w:val="24"/>
        </w:rPr>
        <w:t>27</w:t>
      </w:r>
      <w:r w:rsidR="00B62E9F" w:rsidRPr="00254AA1">
        <w:rPr>
          <w:rFonts w:ascii="Arial" w:hAnsi="Arial" w:cs="Arial"/>
          <w:noProof/>
          <w:sz w:val="24"/>
          <w:szCs w:val="24"/>
        </w:rPr>
        <w:t xml:space="preserve"> marca</w:t>
      </w:r>
      <w:r w:rsidR="00FB0EBF" w:rsidRPr="00254AA1">
        <w:rPr>
          <w:rFonts w:ascii="Arial" w:hAnsi="Arial" w:cs="Arial"/>
          <w:noProof/>
          <w:sz w:val="24"/>
          <w:szCs w:val="24"/>
        </w:rPr>
        <w:t xml:space="preserve"> </w:t>
      </w:r>
      <w:r w:rsidR="00D07E34" w:rsidRPr="00254AA1">
        <w:rPr>
          <w:rFonts w:ascii="Arial" w:hAnsi="Arial" w:cs="Arial"/>
          <w:noProof/>
          <w:sz w:val="24"/>
          <w:szCs w:val="24"/>
        </w:rPr>
        <w:t>20</w:t>
      </w:r>
      <w:r w:rsidR="009068CB" w:rsidRPr="00254AA1">
        <w:rPr>
          <w:rFonts w:ascii="Arial" w:hAnsi="Arial" w:cs="Arial"/>
          <w:noProof/>
          <w:sz w:val="24"/>
          <w:szCs w:val="24"/>
        </w:rPr>
        <w:t>2</w:t>
      </w:r>
      <w:r w:rsidR="00960EB2" w:rsidRPr="00254AA1">
        <w:rPr>
          <w:rFonts w:ascii="Arial" w:hAnsi="Arial" w:cs="Arial"/>
          <w:noProof/>
          <w:sz w:val="24"/>
          <w:szCs w:val="24"/>
        </w:rPr>
        <w:t>5</w:t>
      </w:r>
      <w:r w:rsidR="00D07E34" w:rsidRPr="00254AA1">
        <w:rPr>
          <w:rFonts w:ascii="Arial" w:hAnsi="Arial" w:cs="Arial"/>
          <w:noProof/>
          <w:sz w:val="24"/>
          <w:szCs w:val="24"/>
        </w:rPr>
        <w:t xml:space="preserve"> r.</w:t>
      </w:r>
    </w:p>
    <w:p w14:paraId="33EAF5E3" w14:textId="77777777" w:rsidR="00207A8C" w:rsidRPr="00254AA1" w:rsidRDefault="00207A8C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57E7DBEE" w14:textId="3B74606E" w:rsidR="00207A8C" w:rsidRPr="00254AA1" w:rsidRDefault="00207A8C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>w sprawie zmiany budżetu Powiatu Goleniowskiego na 20</w:t>
      </w:r>
      <w:r w:rsidR="009068CB" w:rsidRPr="00254AA1">
        <w:rPr>
          <w:rFonts w:ascii="Arial" w:hAnsi="Arial" w:cs="Arial"/>
          <w:noProof/>
          <w:sz w:val="24"/>
          <w:szCs w:val="24"/>
        </w:rPr>
        <w:t>2</w:t>
      </w:r>
      <w:r w:rsidR="00960EB2" w:rsidRPr="00254AA1">
        <w:rPr>
          <w:rFonts w:ascii="Arial" w:hAnsi="Arial" w:cs="Arial"/>
          <w:noProof/>
          <w:sz w:val="24"/>
          <w:szCs w:val="24"/>
        </w:rPr>
        <w:t>5</w:t>
      </w:r>
      <w:r w:rsidR="003730D4" w:rsidRPr="00254AA1">
        <w:rPr>
          <w:rFonts w:ascii="Arial" w:hAnsi="Arial" w:cs="Arial"/>
          <w:noProof/>
          <w:sz w:val="24"/>
          <w:szCs w:val="24"/>
        </w:rPr>
        <w:t xml:space="preserve"> rok i zmieniająca uchwałę w </w:t>
      </w:r>
      <w:r w:rsidRPr="00254AA1">
        <w:rPr>
          <w:rFonts w:ascii="Arial" w:hAnsi="Arial" w:cs="Arial"/>
          <w:noProof/>
          <w:sz w:val="24"/>
          <w:szCs w:val="24"/>
        </w:rPr>
        <w:t>sprawie uchwalenia budżetu Powiatu Goleniowskiego na 20</w:t>
      </w:r>
      <w:r w:rsidR="009068CB" w:rsidRPr="00254AA1">
        <w:rPr>
          <w:rFonts w:ascii="Arial" w:hAnsi="Arial" w:cs="Arial"/>
          <w:noProof/>
          <w:sz w:val="24"/>
          <w:szCs w:val="24"/>
        </w:rPr>
        <w:t>2</w:t>
      </w:r>
      <w:r w:rsidR="00960EB2" w:rsidRPr="00254AA1">
        <w:rPr>
          <w:rFonts w:ascii="Arial" w:hAnsi="Arial" w:cs="Arial"/>
          <w:noProof/>
          <w:sz w:val="24"/>
          <w:szCs w:val="24"/>
        </w:rPr>
        <w:t>5</w:t>
      </w:r>
      <w:r w:rsidRPr="00254AA1">
        <w:rPr>
          <w:rFonts w:ascii="Arial" w:hAnsi="Arial" w:cs="Arial"/>
          <w:noProof/>
          <w:sz w:val="24"/>
          <w:szCs w:val="24"/>
        </w:rPr>
        <w:t xml:space="preserve"> r.</w:t>
      </w:r>
    </w:p>
    <w:p w14:paraId="40933271" w14:textId="77777777" w:rsidR="00FF5A07" w:rsidRPr="00254AA1" w:rsidRDefault="00FF5A07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4516E22C" w14:textId="46C21EC8" w:rsidR="00FF5A07" w:rsidRPr="00254AA1" w:rsidRDefault="00306786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>Na podstawie art. 12 pkt 5</w:t>
      </w:r>
      <w:r w:rsidR="007B4641" w:rsidRPr="00254AA1">
        <w:rPr>
          <w:rFonts w:ascii="Arial" w:hAnsi="Arial" w:cs="Arial"/>
          <w:noProof/>
          <w:sz w:val="24"/>
          <w:szCs w:val="24"/>
        </w:rPr>
        <w:t xml:space="preserve"> </w:t>
      </w:r>
      <w:r w:rsidR="00FE5B68" w:rsidRPr="00254AA1">
        <w:rPr>
          <w:rFonts w:ascii="Arial" w:hAnsi="Arial" w:cs="Arial"/>
          <w:noProof/>
          <w:sz w:val="24"/>
          <w:szCs w:val="24"/>
        </w:rPr>
        <w:t xml:space="preserve"> i pkt 8 lit</w:t>
      </w:r>
      <w:r w:rsidR="001E69B9" w:rsidRPr="00254AA1">
        <w:rPr>
          <w:rFonts w:ascii="Arial" w:hAnsi="Arial" w:cs="Arial"/>
          <w:noProof/>
          <w:sz w:val="24"/>
          <w:szCs w:val="24"/>
        </w:rPr>
        <w:t>.</w:t>
      </w:r>
      <w:r w:rsidR="00FE5B68" w:rsidRPr="00254AA1">
        <w:rPr>
          <w:rFonts w:ascii="Arial" w:hAnsi="Arial" w:cs="Arial"/>
          <w:noProof/>
          <w:sz w:val="24"/>
          <w:szCs w:val="24"/>
        </w:rPr>
        <w:t xml:space="preserve"> d)</w:t>
      </w:r>
      <w:r w:rsidRPr="00254AA1">
        <w:rPr>
          <w:rFonts w:ascii="Arial" w:hAnsi="Arial" w:cs="Arial"/>
          <w:noProof/>
          <w:sz w:val="24"/>
          <w:szCs w:val="24"/>
        </w:rPr>
        <w:t xml:space="preserve"> </w:t>
      </w:r>
      <w:r w:rsidR="00B77039" w:rsidRPr="00254AA1">
        <w:rPr>
          <w:rFonts w:ascii="Arial" w:hAnsi="Arial" w:cs="Arial"/>
          <w:noProof/>
          <w:sz w:val="24"/>
          <w:szCs w:val="24"/>
        </w:rPr>
        <w:t xml:space="preserve">ustawy z dnia 5 czerwca 1998 r. o samorządzie powiatowym </w:t>
      </w:r>
      <w:r w:rsidR="00F75EE9" w:rsidRPr="00254AA1">
        <w:rPr>
          <w:rFonts w:ascii="Arial" w:hAnsi="Arial" w:cs="Arial"/>
          <w:noProof/>
          <w:sz w:val="24"/>
          <w:szCs w:val="24"/>
        </w:rPr>
        <w:t>(</w:t>
      </w:r>
      <w:r w:rsidR="00A265DE" w:rsidRPr="00254AA1">
        <w:rPr>
          <w:rFonts w:ascii="Arial" w:hAnsi="Arial" w:cs="Arial"/>
          <w:noProof/>
          <w:sz w:val="24"/>
          <w:szCs w:val="24"/>
        </w:rPr>
        <w:t>Dz. U. z 202</w:t>
      </w:r>
      <w:r w:rsidR="00995E36" w:rsidRPr="00254AA1">
        <w:rPr>
          <w:rFonts w:ascii="Arial" w:hAnsi="Arial" w:cs="Arial"/>
          <w:noProof/>
          <w:sz w:val="24"/>
          <w:szCs w:val="24"/>
        </w:rPr>
        <w:t>4</w:t>
      </w:r>
      <w:r w:rsidR="00A265DE" w:rsidRPr="00254AA1">
        <w:rPr>
          <w:rFonts w:ascii="Arial" w:hAnsi="Arial" w:cs="Arial"/>
          <w:noProof/>
          <w:sz w:val="24"/>
          <w:szCs w:val="24"/>
        </w:rPr>
        <w:t xml:space="preserve"> r. poz. </w:t>
      </w:r>
      <w:r w:rsidR="00995E36" w:rsidRPr="00254AA1">
        <w:rPr>
          <w:rFonts w:ascii="Arial" w:hAnsi="Arial" w:cs="Arial"/>
          <w:noProof/>
          <w:sz w:val="24"/>
          <w:szCs w:val="24"/>
        </w:rPr>
        <w:t>107</w:t>
      </w:r>
      <w:r w:rsidR="00960EB2" w:rsidRPr="00254AA1">
        <w:rPr>
          <w:rFonts w:ascii="Arial" w:hAnsi="Arial" w:cs="Arial"/>
          <w:noProof/>
          <w:sz w:val="24"/>
          <w:szCs w:val="24"/>
        </w:rPr>
        <w:t>, z późn. zm.)</w:t>
      </w:r>
      <w:r w:rsidR="00F75EE9" w:rsidRPr="00254AA1">
        <w:rPr>
          <w:rFonts w:ascii="Arial" w:hAnsi="Arial" w:cs="Arial"/>
          <w:noProof/>
          <w:sz w:val="24"/>
          <w:szCs w:val="24"/>
        </w:rPr>
        <w:t xml:space="preserve"> </w:t>
      </w:r>
      <w:r w:rsidRPr="00254AA1">
        <w:rPr>
          <w:rFonts w:ascii="Arial" w:hAnsi="Arial" w:cs="Arial"/>
          <w:noProof/>
          <w:sz w:val="24"/>
          <w:szCs w:val="24"/>
        </w:rPr>
        <w:t>oraz art</w:t>
      </w:r>
      <w:r w:rsidR="007D685B" w:rsidRPr="00254AA1">
        <w:rPr>
          <w:rFonts w:ascii="Arial" w:hAnsi="Arial" w:cs="Arial"/>
          <w:noProof/>
          <w:sz w:val="24"/>
          <w:szCs w:val="24"/>
        </w:rPr>
        <w:t xml:space="preserve">. 212 ust. 1 pkt </w:t>
      </w:r>
      <w:r w:rsidR="0022169C" w:rsidRPr="00254AA1">
        <w:rPr>
          <w:rFonts w:ascii="Arial" w:hAnsi="Arial" w:cs="Arial"/>
          <w:noProof/>
          <w:sz w:val="24"/>
          <w:szCs w:val="24"/>
        </w:rPr>
        <w:t>1</w:t>
      </w:r>
      <w:r w:rsidR="0031040D" w:rsidRPr="00254AA1">
        <w:rPr>
          <w:rFonts w:ascii="Arial" w:hAnsi="Arial" w:cs="Arial"/>
          <w:noProof/>
          <w:sz w:val="24"/>
          <w:szCs w:val="24"/>
        </w:rPr>
        <w:t>,</w:t>
      </w:r>
      <w:r w:rsidR="00960EB2" w:rsidRPr="00254AA1">
        <w:rPr>
          <w:rFonts w:ascii="Arial" w:hAnsi="Arial" w:cs="Arial"/>
          <w:noProof/>
          <w:sz w:val="24"/>
          <w:szCs w:val="24"/>
        </w:rPr>
        <w:t xml:space="preserve"> 2, </w:t>
      </w:r>
      <w:r w:rsidR="0031040D" w:rsidRPr="00254AA1">
        <w:rPr>
          <w:rFonts w:ascii="Arial" w:hAnsi="Arial" w:cs="Arial"/>
          <w:noProof/>
          <w:sz w:val="24"/>
          <w:szCs w:val="24"/>
        </w:rPr>
        <w:t>3, i 4</w:t>
      </w:r>
      <w:r w:rsidR="00201FA7" w:rsidRPr="00254AA1">
        <w:rPr>
          <w:rFonts w:ascii="Arial" w:hAnsi="Arial" w:cs="Arial"/>
          <w:noProof/>
          <w:sz w:val="24"/>
          <w:szCs w:val="24"/>
        </w:rPr>
        <w:t xml:space="preserve"> </w:t>
      </w:r>
      <w:r w:rsidRPr="00254AA1">
        <w:rPr>
          <w:rFonts w:ascii="Arial" w:hAnsi="Arial" w:cs="Arial"/>
          <w:noProof/>
          <w:sz w:val="24"/>
          <w:szCs w:val="24"/>
        </w:rPr>
        <w:t>ustawy z dnia 27 sierpnia</w:t>
      </w:r>
      <w:r w:rsidR="00034041" w:rsidRPr="00254AA1">
        <w:rPr>
          <w:rFonts w:ascii="Arial" w:hAnsi="Arial" w:cs="Arial"/>
          <w:noProof/>
          <w:sz w:val="24"/>
          <w:szCs w:val="24"/>
        </w:rPr>
        <w:t xml:space="preserve"> </w:t>
      </w:r>
      <w:r w:rsidRPr="00254AA1">
        <w:rPr>
          <w:rFonts w:ascii="Arial" w:hAnsi="Arial" w:cs="Arial"/>
          <w:noProof/>
          <w:sz w:val="24"/>
          <w:szCs w:val="24"/>
        </w:rPr>
        <w:t>2009 r. o</w:t>
      </w:r>
      <w:r w:rsidR="00AC4C15" w:rsidRPr="00254AA1">
        <w:rPr>
          <w:rFonts w:ascii="Arial" w:hAnsi="Arial" w:cs="Arial"/>
          <w:noProof/>
          <w:sz w:val="24"/>
          <w:szCs w:val="24"/>
        </w:rPr>
        <w:t> </w:t>
      </w:r>
      <w:r w:rsidRPr="00254AA1">
        <w:rPr>
          <w:rFonts w:ascii="Arial" w:hAnsi="Arial" w:cs="Arial"/>
          <w:noProof/>
          <w:sz w:val="24"/>
          <w:szCs w:val="24"/>
        </w:rPr>
        <w:t>finansach publicznych</w:t>
      </w:r>
      <w:r w:rsidR="00B77039" w:rsidRPr="00254AA1">
        <w:rPr>
          <w:rFonts w:ascii="Arial" w:hAnsi="Arial" w:cs="Arial"/>
          <w:noProof/>
          <w:sz w:val="24"/>
          <w:szCs w:val="24"/>
        </w:rPr>
        <w:t xml:space="preserve"> </w:t>
      </w:r>
      <w:r w:rsidR="00960EB2" w:rsidRPr="00254AA1">
        <w:rPr>
          <w:rFonts w:ascii="Arial" w:hAnsi="Arial" w:cs="Arial"/>
          <w:noProof/>
          <w:sz w:val="24"/>
          <w:szCs w:val="24"/>
        </w:rPr>
        <w:t xml:space="preserve">(Dz. U. z 2024 r. poz. 1530, </w:t>
      </w:r>
      <w:r w:rsidR="0060286E" w:rsidRPr="00254AA1">
        <w:rPr>
          <w:rFonts w:ascii="Arial" w:hAnsi="Arial" w:cs="Arial"/>
          <w:noProof/>
          <w:sz w:val="24"/>
          <w:szCs w:val="24"/>
        </w:rPr>
        <w:br/>
      </w:r>
      <w:r w:rsidR="00960EB2" w:rsidRPr="00254AA1">
        <w:rPr>
          <w:rFonts w:ascii="Arial" w:hAnsi="Arial" w:cs="Arial"/>
          <w:noProof/>
          <w:sz w:val="24"/>
          <w:szCs w:val="24"/>
        </w:rPr>
        <w:t xml:space="preserve">z późn. zm.) </w:t>
      </w:r>
      <w:r w:rsidR="00972DCA" w:rsidRPr="00254AA1">
        <w:rPr>
          <w:rFonts w:ascii="Arial" w:hAnsi="Arial" w:cs="Arial"/>
          <w:noProof/>
          <w:sz w:val="24"/>
          <w:szCs w:val="24"/>
        </w:rPr>
        <w:t xml:space="preserve">oraz art. 111 pkt 1 ustawy z dnia 12 marca 2022 r. o pomocy obywatelom Ukrainy w związku z konfliktem zbrojnym na terytorium tego państwa (Dz. U. z 2024 r. poz. 167, z późn. zm.) </w:t>
      </w:r>
    </w:p>
    <w:p w14:paraId="4A3171B6" w14:textId="77777777" w:rsidR="00FF5A07" w:rsidRPr="00254AA1" w:rsidRDefault="00FF5A07" w:rsidP="00254AA1">
      <w:pPr>
        <w:spacing w:line="360" w:lineRule="auto"/>
        <w:ind w:firstLine="708"/>
        <w:rPr>
          <w:rFonts w:ascii="Arial" w:hAnsi="Arial" w:cs="Arial"/>
          <w:noProof/>
          <w:sz w:val="24"/>
          <w:szCs w:val="24"/>
        </w:rPr>
      </w:pPr>
    </w:p>
    <w:p w14:paraId="55096F00" w14:textId="7727BAAD" w:rsidR="00207A8C" w:rsidRPr="00254AA1" w:rsidRDefault="00A265DE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>Rada</w:t>
      </w:r>
      <w:r w:rsidR="00306786" w:rsidRPr="00254AA1">
        <w:rPr>
          <w:rFonts w:ascii="Arial" w:hAnsi="Arial" w:cs="Arial"/>
          <w:color w:val="000000"/>
          <w:sz w:val="24"/>
          <w:szCs w:val="24"/>
        </w:rPr>
        <w:t xml:space="preserve"> Powiatu</w:t>
      </w:r>
      <w:r w:rsidR="00424E68" w:rsidRPr="00254AA1">
        <w:rPr>
          <w:rFonts w:ascii="Arial" w:hAnsi="Arial" w:cs="Arial"/>
          <w:color w:val="000000"/>
          <w:sz w:val="24"/>
          <w:szCs w:val="24"/>
        </w:rPr>
        <w:t xml:space="preserve"> </w:t>
      </w:r>
      <w:r w:rsidR="004274A0" w:rsidRPr="00254AA1">
        <w:rPr>
          <w:rFonts w:ascii="Arial" w:hAnsi="Arial" w:cs="Arial"/>
          <w:color w:val="000000"/>
          <w:sz w:val="24"/>
          <w:szCs w:val="24"/>
        </w:rPr>
        <w:t>G</w:t>
      </w:r>
      <w:r w:rsidR="004009D2" w:rsidRPr="00254AA1">
        <w:rPr>
          <w:rFonts w:ascii="Arial" w:hAnsi="Arial" w:cs="Arial"/>
          <w:color w:val="000000"/>
          <w:sz w:val="24"/>
          <w:szCs w:val="24"/>
        </w:rPr>
        <w:t>oleniowskiego</w:t>
      </w:r>
      <w:r w:rsidR="00972DCA" w:rsidRPr="00254AA1">
        <w:rPr>
          <w:rFonts w:ascii="Arial" w:hAnsi="Arial" w:cs="Arial"/>
          <w:color w:val="000000"/>
          <w:sz w:val="24"/>
          <w:szCs w:val="24"/>
        </w:rPr>
        <w:t xml:space="preserve"> </w:t>
      </w:r>
      <w:r w:rsidR="00A44692" w:rsidRPr="00254AA1">
        <w:rPr>
          <w:rFonts w:ascii="Arial" w:hAnsi="Arial" w:cs="Arial"/>
          <w:noProof/>
          <w:sz w:val="24"/>
          <w:szCs w:val="24"/>
        </w:rPr>
        <w:t>uchwala,co następuje:</w:t>
      </w:r>
    </w:p>
    <w:p w14:paraId="65F423C5" w14:textId="77777777" w:rsidR="00207A8C" w:rsidRPr="00254AA1" w:rsidRDefault="00207A8C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0698D2F" w14:textId="3B6AC0A1" w:rsidR="00B32646" w:rsidRPr="00254AA1" w:rsidRDefault="00B32646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0" w:name="_Hlk190084746"/>
      <w:bookmarkStart w:id="1" w:name="_Hlk158715885"/>
      <w:r w:rsidRPr="00254AA1">
        <w:rPr>
          <w:rFonts w:ascii="Arial" w:hAnsi="Arial" w:cs="Arial"/>
          <w:noProof/>
          <w:sz w:val="24"/>
          <w:szCs w:val="24"/>
        </w:rPr>
        <w:t>§ 1. Zwiększa się w budżecie powiatu na 202</w:t>
      </w:r>
      <w:r w:rsidR="00972DCA" w:rsidRPr="00254AA1">
        <w:rPr>
          <w:rFonts w:ascii="Arial" w:hAnsi="Arial" w:cs="Arial"/>
          <w:noProof/>
          <w:sz w:val="24"/>
          <w:szCs w:val="24"/>
        </w:rPr>
        <w:t>5</w:t>
      </w:r>
      <w:r w:rsidRPr="00254AA1">
        <w:rPr>
          <w:rFonts w:ascii="Arial" w:hAnsi="Arial" w:cs="Arial"/>
          <w:noProof/>
          <w:sz w:val="24"/>
          <w:szCs w:val="24"/>
        </w:rPr>
        <w:t xml:space="preserve"> r. dochody budżetowe o kwotę </w:t>
      </w:r>
    </w:p>
    <w:p w14:paraId="3F21ADF6" w14:textId="540D2030" w:rsidR="00B32646" w:rsidRPr="00254AA1" w:rsidRDefault="00B62E9F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>607.454,00</w:t>
      </w:r>
      <w:r w:rsidR="00B06A9A" w:rsidRPr="00254AA1">
        <w:rPr>
          <w:rFonts w:ascii="Arial" w:hAnsi="Arial" w:cs="Arial"/>
          <w:noProof/>
          <w:sz w:val="24"/>
          <w:szCs w:val="24"/>
        </w:rPr>
        <w:t xml:space="preserve"> </w:t>
      </w:r>
      <w:r w:rsidR="00B32646" w:rsidRPr="00254AA1">
        <w:rPr>
          <w:rFonts w:ascii="Arial" w:hAnsi="Arial" w:cs="Arial"/>
          <w:noProof/>
          <w:sz w:val="24"/>
          <w:szCs w:val="24"/>
        </w:rPr>
        <w:t>zł, zgodnie z załącznikiem Nr 1 do niniejszej uchwały.</w:t>
      </w:r>
    </w:p>
    <w:p w14:paraId="7123A790" w14:textId="77777777" w:rsidR="00995E36" w:rsidRPr="00254AA1" w:rsidRDefault="00995E36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2" w:name="_Hlk129936515"/>
      <w:bookmarkEnd w:id="0"/>
      <w:bookmarkEnd w:id="1"/>
    </w:p>
    <w:p w14:paraId="2FC76FEA" w14:textId="7EBF77C8" w:rsidR="00ED2B8E" w:rsidRPr="00254AA1" w:rsidRDefault="00ED2B8E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3" w:name="_Hlk190087464"/>
      <w:r w:rsidRPr="00254AA1">
        <w:rPr>
          <w:rFonts w:ascii="Arial" w:hAnsi="Arial" w:cs="Arial"/>
          <w:noProof/>
          <w:sz w:val="24"/>
          <w:szCs w:val="24"/>
        </w:rPr>
        <w:t xml:space="preserve">§ </w:t>
      </w:r>
      <w:r w:rsidR="00B62E9F" w:rsidRPr="00254AA1">
        <w:rPr>
          <w:rFonts w:ascii="Arial" w:hAnsi="Arial" w:cs="Arial"/>
          <w:noProof/>
          <w:sz w:val="24"/>
          <w:szCs w:val="24"/>
        </w:rPr>
        <w:t>2</w:t>
      </w:r>
      <w:r w:rsidRPr="00254AA1">
        <w:rPr>
          <w:rFonts w:ascii="Arial" w:hAnsi="Arial" w:cs="Arial"/>
          <w:noProof/>
          <w:sz w:val="24"/>
          <w:szCs w:val="24"/>
        </w:rPr>
        <w:t>. Zwiększa się w budżecie powiatu na 202</w:t>
      </w:r>
      <w:r w:rsidR="00B06A9A" w:rsidRPr="00254AA1">
        <w:rPr>
          <w:rFonts w:ascii="Arial" w:hAnsi="Arial" w:cs="Arial"/>
          <w:noProof/>
          <w:sz w:val="24"/>
          <w:szCs w:val="24"/>
        </w:rPr>
        <w:t>5</w:t>
      </w:r>
      <w:r w:rsidRPr="00254AA1">
        <w:rPr>
          <w:rFonts w:ascii="Arial" w:hAnsi="Arial" w:cs="Arial"/>
          <w:noProof/>
          <w:sz w:val="24"/>
          <w:szCs w:val="24"/>
        </w:rPr>
        <w:t xml:space="preserve"> r. wydatki budżetowe o kwotę  </w:t>
      </w:r>
      <w:r w:rsidR="002C03C3" w:rsidRPr="00254AA1">
        <w:rPr>
          <w:rFonts w:ascii="Arial" w:hAnsi="Arial" w:cs="Arial"/>
          <w:noProof/>
          <w:sz w:val="24"/>
          <w:szCs w:val="24"/>
        </w:rPr>
        <w:br/>
      </w:r>
      <w:r w:rsidR="00B62E9F" w:rsidRPr="00254AA1">
        <w:rPr>
          <w:rFonts w:ascii="Arial" w:hAnsi="Arial" w:cs="Arial"/>
          <w:noProof/>
          <w:sz w:val="24"/>
          <w:szCs w:val="24"/>
        </w:rPr>
        <w:t>784.426,80</w:t>
      </w:r>
      <w:r w:rsidRPr="00254AA1">
        <w:rPr>
          <w:rFonts w:ascii="Arial" w:hAnsi="Arial" w:cs="Arial"/>
          <w:noProof/>
          <w:sz w:val="24"/>
          <w:szCs w:val="24"/>
        </w:rPr>
        <w:t xml:space="preserve"> zł</w:t>
      </w:r>
      <w:r w:rsidR="005F3CD9" w:rsidRPr="00254AA1">
        <w:rPr>
          <w:rFonts w:ascii="Arial" w:hAnsi="Arial" w:cs="Arial"/>
          <w:noProof/>
          <w:sz w:val="24"/>
          <w:szCs w:val="24"/>
        </w:rPr>
        <w:t>,</w:t>
      </w:r>
      <w:r w:rsidR="002C03C3" w:rsidRPr="00254AA1">
        <w:rPr>
          <w:rFonts w:ascii="Arial" w:hAnsi="Arial" w:cs="Arial"/>
          <w:noProof/>
          <w:sz w:val="24"/>
          <w:szCs w:val="24"/>
        </w:rPr>
        <w:t xml:space="preserve"> </w:t>
      </w:r>
      <w:r w:rsidRPr="00254AA1">
        <w:rPr>
          <w:rFonts w:ascii="Arial" w:hAnsi="Arial" w:cs="Arial"/>
          <w:noProof/>
          <w:sz w:val="24"/>
          <w:szCs w:val="24"/>
        </w:rPr>
        <w:t xml:space="preserve">zgodnie z załącznikiem Nr </w:t>
      </w:r>
      <w:r w:rsidR="00B62E9F" w:rsidRPr="00254AA1">
        <w:rPr>
          <w:rFonts w:ascii="Arial" w:hAnsi="Arial" w:cs="Arial"/>
          <w:noProof/>
          <w:sz w:val="24"/>
          <w:szCs w:val="24"/>
        </w:rPr>
        <w:t>2</w:t>
      </w:r>
      <w:r w:rsidRPr="00254AA1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2"/>
    <w:bookmarkEnd w:id="3"/>
    <w:p w14:paraId="32A73110" w14:textId="77777777" w:rsidR="008B4418" w:rsidRPr="00254AA1" w:rsidRDefault="008B4418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111D2B45" w14:textId="03E8C3BD" w:rsidR="00ED2B8E" w:rsidRPr="00254AA1" w:rsidRDefault="00ED2B8E" w:rsidP="00254AA1">
      <w:pPr>
        <w:spacing w:line="360" w:lineRule="auto"/>
        <w:rPr>
          <w:rFonts w:ascii="Arial" w:hAnsi="Arial" w:cs="Arial"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 xml:space="preserve">§ </w:t>
      </w:r>
      <w:r w:rsidR="00B62E9F" w:rsidRPr="00254AA1">
        <w:rPr>
          <w:rFonts w:ascii="Arial" w:hAnsi="Arial" w:cs="Arial"/>
          <w:noProof/>
          <w:sz w:val="24"/>
          <w:szCs w:val="24"/>
        </w:rPr>
        <w:t>3</w:t>
      </w:r>
      <w:r w:rsidRPr="00254AA1">
        <w:rPr>
          <w:rFonts w:ascii="Arial" w:hAnsi="Arial" w:cs="Arial"/>
          <w:noProof/>
          <w:sz w:val="24"/>
          <w:szCs w:val="24"/>
        </w:rPr>
        <w:t xml:space="preserve">. W uchwale Nr </w:t>
      </w:r>
      <w:r w:rsidR="00B06A9A" w:rsidRPr="00254AA1">
        <w:rPr>
          <w:rFonts w:ascii="Arial" w:hAnsi="Arial" w:cs="Arial"/>
          <w:noProof/>
          <w:sz w:val="24"/>
          <w:szCs w:val="24"/>
        </w:rPr>
        <w:t>VII/52/24</w:t>
      </w:r>
      <w:r w:rsidRPr="00254AA1">
        <w:rPr>
          <w:rFonts w:ascii="Arial" w:hAnsi="Arial" w:cs="Arial"/>
          <w:noProof/>
          <w:sz w:val="24"/>
          <w:szCs w:val="24"/>
        </w:rPr>
        <w:t xml:space="preserve"> Rady Powiatu Goleniowskiego z dnia </w:t>
      </w:r>
      <w:r w:rsidR="00B06A9A" w:rsidRPr="00254AA1">
        <w:rPr>
          <w:rFonts w:ascii="Arial" w:hAnsi="Arial" w:cs="Arial"/>
          <w:noProof/>
          <w:sz w:val="24"/>
          <w:szCs w:val="24"/>
        </w:rPr>
        <w:t>19</w:t>
      </w:r>
      <w:r w:rsidRPr="00254AA1">
        <w:rPr>
          <w:rFonts w:ascii="Arial" w:hAnsi="Arial" w:cs="Arial"/>
          <w:noProof/>
          <w:sz w:val="24"/>
          <w:szCs w:val="24"/>
        </w:rPr>
        <w:t xml:space="preserve"> grudnia 202</w:t>
      </w:r>
      <w:r w:rsidR="00B06A9A" w:rsidRPr="00254AA1">
        <w:rPr>
          <w:rFonts w:ascii="Arial" w:hAnsi="Arial" w:cs="Arial"/>
          <w:noProof/>
          <w:sz w:val="24"/>
          <w:szCs w:val="24"/>
        </w:rPr>
        <w:t>4</w:t>
      </w:r>
      <w:r w:rsidRPr="00254AA1">
        <w:rPr>
          <w:rFonts w:ascii="Arial" w:hAnsi="Arial" w:cs="Arial"/>
          <w:noProof/>
          <w:sz w:val="24"/>
          <w:szCs w:val="24"/>
        </w:rPr>
        <w:t xml:space="preserve"> r. w</w:t>
      </w:r>
      <w:r w:rsidR="005F3CD9" w:rsidRPr="00254AA1">
        <w:rPr>
          <w:rFonts w:ascii="Arial" w:hAnsi="Arial" w:cs="Arial"/>
          <w:noProof/>
          <w:sz w:val="24"/>
          <w:szCs w:val="24"/>
        </w:rPr>
        <w:t> </w:t>
      </w:r>
      <w:r w:rsidRPr="00254AA1">
        <w:rPr>
          <w:rFonts w:ascii="Arial" w:hAnsi="Arial" w:cs="Arial"/>
          <w:noProof/>
          <w:sz w:val="24"/>
          <w:szCs w:val="24"/>
        </w:rPr>
        <w:t>sprawie uchwalenia budżetu Powiatu Goleniowskiego na 202</w:t>
      </w:r>
      <w:r w:rsidR="00B06A9A" w:rsidRPr="00254AA1">
        <w:rPr>
          <w:rFonts w:ascii="Arial" w:hAnsi="Arial" w:cs="Arial"/>
          <w:noProof/>
          <w:sz w:val="24"/>
          <w:szCs w:val="24"/>
        </w:rPr>
        <w:t>5</w:t>
      </w:r>
      <w:r w:rsidRPr="00254AA1">
        <w:rPr>
          <w:rFonts w:ascii="Arial" w:hAnsi="Arial" w:cs="Arial"/>
          <w:noProof/>
          <w:sz w:val="24"/>
          <w:szCs w:val="24"/>
        </w:rPr>
        <w:t xml:space="preserve"> r. wprowadza się następujące zmiany:</w:t>
      </w:r>
      <w:r w:rsidRPr="00254AA1">
        <w:rPr>
          <w:rFonts w:ascii="Arial" w:hAnsi="Arial" w:cs="Arial"/>
          <w:sz w:val="24"/>
          <w:szCs w:val="24"/>
        </w:rPr>
        <w:t xml:space="preserve"> </w:t>
      </w:r>
    </w:p>
    <w:p w14:paraId="0EC8722C" w14:textId="121B4936" w:rsidR="00881E64" w:rsidRPr="00254AA1" w:rsidRDefault="00881E64" w:rsidP="00254AA1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 xml:space="preserve">„§3. Ustala się planowany deficyt budżetu w kwocie – </w:t>
      </w:r>
      <w:r w:rsidR="00B62E9F" w:rsidRPr="00254AA1">
        <w:rPr>
          <w:rFonts w:ascii="Arial" w:hAnsi="Arial" w:cs="Arial"/>
          <w:noProof/>
          <w:sz w:val="24"/>
          <w:szCs w:val="24"/>
        </w:rPr>
        <w:t>10.120.540,03</w:t>
      </w:r>
      <w:r w:rsidRPr="00254AA1">
        <w:rPr>
          <w:rFonts w:ascii="Arial" w:hAnsi="Arial" w:cs="Arial"/>
          <w:noProof/>
          <w:sz w:val="24"/>
          <w:szCs w:val="24"/>
        </w:rPr>
        <w:t xml:space="preserve"> zł, który zostanie pokryty przychodami pochodzącymi z:</w:t>
      </w:r>
    </w:p>
    <w:p w14:paraId="6952C6F2" w14:textId="00AA6CE5" w:rsidR="00881E64" w:rsidRPr="00254AA1" w:rsidRDefault="00A23C17" w:rsidP="00254AA1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4" w:name="_Hlk188878312"/>
      <w:bookmarkStart w:id="5" w:name="_Hlk129944764"/>
      <w:r w:rsidRPr="00254AA1">
        <w:rPr>
          <w:rFonts w:ascii="Arial" w:hAnsi="Arial" w:cs="Arial"/>
          <w:noProof/>
          <w:sz w:val="24"/>
          <w:szCs w:val="24"/>
        </w:rPr>
        <w:t>niewykorzystanych środków pieniężnych na rachunku bieżącym budżetu, wynikających z rozliczenia dochodów i wydatków nimi finansowanych związanych ze szczególnymi zasadami wykonywania budżetu określonymi w odrębnych ustawach oraz wynikających z rozliczenia środków określonych w art. 5 ust. 1 pkt 2 i dotacji na realizację programu, projektu lub zadania finansowanego z udziałem tych środków w wysokości – 1.892.914,49 zł</w:t>
      </w:r>
      <w:bookmarkEnd w:id="4"/>
      <w:r w:rsidRPr="00254AA1">
        <w:rPr>
          <w:rFonts w:ascii="Arial" w:hAnsi="Arial" w:cs="Arial"/>
          <w:noProof/>
          <w:sz w:val="24"/>
          <w:szCs w:val="24"/>
        </w:rPr>
        <w:t>,</w:t>
      </w:r>
    </w:p>
    <w:p w14:paraId="44DB46A2" w14:textId="546EC260" w:rsidR="00D95C98" w:rsidRPr="00254AA1" w:rsidRDefault="00D95C98" w:rsidP="00254AA1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lastRenderedPageBreak/>
        <w:t>wolnych środków jako nadwyżki środków pieniężnych na rachunku bieżącym budżetu jednostki samorządu terytorialnego, w tym wynikających z rozliczeń wyemitowanych papierów wartościowych, kredytów i pożyczek z lat ubiegłych –  8.</w:t>
      </w:r>
      <w:r w:rsidR="00B62E9F" w:rsidRPr="00254AA1">
        <w:rPr>
          <w:rFonts w:ascii="Arial" w:hAnsi="Arial" w:cs="Arial"/>
          <w:noProof/>
          <w:sz w:val="24"/>
          <w:szCs w:val="24"/>
        </w:rPr>
        <w:t>227.625,54</w:t>
      </w:r>
      <w:r w:rsidRPr="00254AA1">
        <w:rPr>
          <w:rFonts w:ascii="Arial" w:hAnsi="Arial" w:cs="Arial"/>
          <w:noProof/>
          <w:sz w:val="24"/>
          <w:szCs w:val="24"/>
        </w:rPr>
        <w:t xml:space="preserve"> zł</w:t>
      </w:r>
      <w:r w:rsidR="00A23C17" w:rsidRPr="00254AA1">
        <w:rPr>
          <w:rFonts w:ascii="Arial" w:hAnsi="Arial" w:cs="Arial"/>
          <w:noProof/>
          <w:sz w:val="24"/>
          <w:szCs w:val="24"/>
        </w:rPr>
        <w:t>;</w:t>
      </w:r>
    </w:p>
    <w:bookmarkEnd w:id="5"/>
    <w:p w14:paraId="7541E012" w14:textId="71C4B9A8" w:rsidR="00E83A89" w:rsidRPr="00254AA1" w:rsidRDefault="00E83A89" w:rsidP="00254AA1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>„</w:t>
      </w:r>
      <w:r w:rsidR="00B62E9F" w:rsidRPr="00254AA1">
        <w:rPr>
          <w:rFonts w:ascii="Arial" w:hAnsi="Arial" w:cs="Arial"/>
          <w:noProof/>
          <w:sz w:val="24"/>
          <w:szCs w:val="24"/>
        </w:rPr>
        <w:t>§ 10.</w:t>
      </w:r>
      <w:r w:rsidR="00C96526" w:rsidRPr="00254AA1">
        <w:t xml:space="preserve"> </w:t>
      </w:r>
      <w:r w:rsidR="00C96526" w:rsidRPr="00254AA1">
        <w:rPr>
          <w:rFonts w:ascii="Arial" w:hAnsi="Arial" w:cs="Arial"/>
          <w:noProof/>
          <w:sz w:val="24"/>
          <w:szCs w:val="24"/>
        </w:rPr>
        <w:t>Ustala się limity zobowiązań</w:t>
      </w:r>
      <w:r w:rsidRPr="00254AA1">
        <w:rPr>
          <w:rFonts w:ascii="Arial" w:hAnsi="Arial" w:cs="Arial"/>
          <w:noProof/>
          <w:sz w:val="24"/>
          <w:szCs w:val="24"/>
        </w:rPr>
        <w:t xml:space="preserve"> </w:t>
      </w:r>
      <w:r w:rsidR="00C96526" w:rsidRPr="00254AA1">
        <w:rPr>
          <w:rFonts w:ascii="Arial" w:hAnsi="Arial" w:cs="Arial"/>
          <w:noProof/>
          <w:sz w:val="24"/>
          <w:szCs w:val="24"/>
        </w:rPr>
        <w:t>z tytułu zaciąganych kredytów i pożyczek oraz emitowanych papierów wartościowych</w:t>
      </w:r>
      <w:r w:rsidRPr="00254AA1">
        <w:rPr>
          <w:rFonts w:ascii="Arial" w:hAnsi="Arial" w:cs="Arial"/>
          <w:noProof/>
          <w:sz w:val="24"/>
          <w:szCs w:val="24"/>
        </w:rPr>
        <w:t xml:space="preserve"> z przezn</w:t>
      </w:r>
      <w:r w:rsidR="00A23C17" w:rsidRPr="00254AA1">
        <w:rPr>
          <w:rFonts w:ascii="Arial" w:hAnsi="Arial" w:cs="Arial"/>
          <w:noProof/>
          <w:sz w:val="24"/>
          <w:szCs w:val="24"/>
        </w:rPr>
        <w:t>aczeniem</w:t>
      </w:r>
      <w:r w:rsidRPr="00254AA1">
        <w:rPr>
          <w:rFonts w:ascii="Arial" w:hAnsi="Arial" w:cs="Arial"/>
          <w:noProof/>
          <w:sz w:val="24"/>
          <w:szCs w:val="24"/>
        </w:rPr>
        <w:t xml:space="preserve"> na</w:t>
      </w:r>
      <w:r w:rsidR="00C96526" w:rsidRPr="00254AA1">
        <w:rPr>
          <w:rFonts w:ascii="Arial" w:hAnsi="Arial" w:cs="Arial"/>
          <w:noProof/>
          <w:sz w:val="24"/>
          <w:szCs w:val="24"/>
        </w:rPr>
        <w:t>:</w:t>
      </w:r>
    </w:p>
    <w:p w14:paraId="128CF95E" w14:textId="2DE278DF" w:rsidR="00C96526" w:rsidRPr="00254AA1" w:rsidRDefault="00C96526" w:rsidP="00254AA1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>pokrycie występującego w ciągu roku przejściowego deficytu budżetu jednostki samorządu terytorialnego, do kwoty</w:t>
      </w:r>
      <w:r w:rsidR="00A23C17" w:rsidRPr="00254AA1">
        <w:rPr>
          <w:rFonts w:ascii="Arial" w:hAnsi="Arial" w:cs="Arial"/>
          <w:noProof/>
          <w:sz w:val="24"/>
          <w:szCs w:val="24"/>
        </w:rPr>
        <w:t xml:space="preserve"> </w:t>
      </w:r>
      <w:r w:rsidRPr="00254AA1">
        <w:rPr>
          <w:rFonts w:ascii="Arial" w:hAnsi="Arial" w:cs="Arial"/>
          <w:noProof/>
          <w:sz w:val="24"/>
          <w:szCs w:val="24"/>
        </w:rPr>
        <w:t>-</w:t>
      </w:r>
      <w:r w:rsidR="00A23C17" w:rsidRPr="00254AA1">
        <w:rPr>
          <w:rFonts w:ascii="Arial" w:hAnsi="Arial" w:cs="Arial"/>
          <w:noProof/>
          <w:sz w:val="24"/>
          <w:szCs w:val="24"/>
        </w:rPr>
        <w:t xml:space="preserve"> 2.000.000,00</w:t>
      </w:r>
      <w:r w:rsidRPr="00254AA1">
        <w:rPr>
          <w:rFonts w:ascii="Arial" w:hAnsi="Arial" w:cs="Arial"/>
          <w:noProof/>
          <w:sz w:val="24"/>
          <w:szCs w:val="24"/>
        </w:rPr>
        <w:t xml:space="preserve"> zł,</w:t>
      </w:r>
    </w:p>
    <w:p w14:paraId="5C848BE7" w14:textId="7DF49342" w:rsidR="00C96526" w:rsidRPr="00254AA1" w:rsidRDefault="00C96526" w:rsidP="00254AA1">
      <w:pPr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>spłatę wcześniej zaciągniętych zobowiązań z tytułu emisji papierów wartościowych oraz zaciągniętych pożyczek i kredytów, do kwoty</w:t>
      </w:r>
      <w:r w:rsidR="00A23C17" w:rsidRPr="00254AA1">
        <w:rPr>
          <w:rFonts w:ascii="Arial" w:hAnsi="Arial" w:cs="Arial"/>
          <w:noProof/>
          <w:sz w:val="24"/>
          <w:szCs w:val="24"/>
        </w:rPr>
        <w:t xml:space="preserve"> </w:t>
      </w:r>
      <w:r w:rsidRPr="00254AA1">
        <w:rPr>
          <w:rFonts w:ascii="Arial" w:hAnsi="Arial" w:cs="Arial"/>
          <w:noProof/>
          <w:sz w:val="24"/>
          <w:szCs w:val="24"/>
        </w:rPr>
        <w:t>-</w:t>
      </w:r>
      <w:r w:rsidR="00A23C17" w:rsidRPr="00254AA1">
        <w:rPr>
          <w:rFonts w:ascii="Arial" w:hAnsi="Arial" w:cs="Arial"/>
          <w:noProof/>
          <w:sz w:val="24"/>
          <w:szCs w:val="24"/>
        </w:rPr>
        <w:t xml:space="preserve"> 16.000.000,00</w:t>
      </w:r>
      <w:r w:rsidRPr="00254AA1">
        <w:rPr>
          <w:rFonts w:ascii="Arial" w:hAnsi="Arial" w:cs="Arial"/>
          <w:noProof/>
          <w:sz w:val="24"/>
          <w:szCs w:val="24"/>
        </w:rPr>
        <w:t xml:space="preserve"> zł</w:t>
      </w:r>
      <w:r w:rsidR="00FD392D" w:rsidRPr="00254AA1">
        <w:rPr>
          <w:rFonts w:ascii="Arial" w:hAnsi="Arial" w:cs="Arial"/>
          <w:noProof/>
          <w:sz w:val="24"/>
          <w:szCs w:val="24"/>
        </w:rPr>
        <w:t>;</w:t>
      </w:r>
    </w:p>
    <w:p w14:paraId="530DF896" w14:textId="69B231A9" w:rsidR="00FD392D" w:rsidRPr="00254AA1" w:rsidRDefault="00FD392D" w:rsidP="00254AA1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6" w:name="_Hlk188876557"/>
      <w:bookmarkStart w:id="7" w:name="_Hlk129938906"/>
      <w:bookmarkStart w:id="8" w:name="_Hlk129940990"/>
      <w:bookmarkStart w:id="9" w:name="_Hlk158727698"/>
      <w:r w:rsidRPr="00254AA1">
        <w:rPr>
          <w:rFonts w:ascii="Arial" w:hAnsi="Arial" w:cs="Arial"/>
          <w:noProof/>
          <w:sz w:val="24"/>
          <w:szCs w:val="24"/>
        </w:rPr>
        <w:t>po § 11 dodaje się § 12 w brzmieniu:</w:t>
      </w:r>
    </w:p>
    <w:p w14:paraId="20C83B5E" w14:textId="77777777" w:rsidR="00FD392D" w:rsidRPr="00254AA1" w:rsidRDefault="00FD392D" w:rsidP="00254AA1">
      <w:pPr>
        <w:spacing w:line="360" w:lineRule="auto"/>
        <w:ind w:left="851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>„§ 12 Ustala się maksymalną kwotę poręczeń udzielonych przez Zarząd Powiatu Goleniowskiego w roku budżetowym w  wysokości 3.000.000,00 zł;</w:t>
      </w:r>
    </w:p>
    <w:p w14:paraId="2FF2EF70" w14:textId="12E9A7B8" w:rsidR="00FD392D" w:rsidRPr="00254AA1" w:rsidRDefault="00FD392D" w:rsidP="00254AA1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 xml:space="preserve">Załącznik Nr 3 określający „Przychody i rozchody budżetu Powiatu Goleniowskiego </w:t>
      </w:r>
    </w:p>
    <w:p w14:paraId="53560AA4" w14:textId="77777777" w:rsidR="00FD392D" w:rsidRPr="00254AA1" w:rsidRDefault="00FD392D" w:rsidP="00254AA1">
      <w:pPr>
        <w:spacing w:line="360" w:lineRule="auto"/>
        <w:ind w:left="708" w:firstLine="12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>w 2025 r.”, otrzymuje brzmienie określone w załączniku Nr 3 do niniejszej uchwały;</w:t>
      </w:r>
    </w:p>
    <w:bookmarkEnd w:id="6"/>
    <w:bookmarkEnd w:id="7"/>
    <w:bookmarkEnd w:id="8"/>
    <w:bookmarkEnd w:id="9"/>
    <w:p w14:paraId="704088A0" w14:textId="77777777" w:rsidR="00FD392D" w:rsidRPr="00254AA1" w:rsidRDefault="00FD392D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C05FC0A" w14:textId="332D0879" w:rsidR="00ED2B8E" w:rsidRPr="00254AA1" w:rsidRDefault="00ED2B8E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 xml:space="preserve">§ </w:t>
      </w:r>
      <w:r w:rsidR="00FD392D" w:rsidRPr="00254AA1">
        <w:rPr>
          <w:rFonts w:ascii="Arial" w:hAnsi="Arial" w:cs="Arial"/>
          <w:noProof/>
          <w:sz w:val="24"/>
          <w:szCs w:val="24"/>
        </w:rPr>
        <w:t>4</w:t>
      </w:r>
      <w:r w:rsidRPr="00254AA1">
        <w:rPr>
          <w:rFonts w:ascii="Arial" w:hAnsi="Arial" w:cs="Arial"/>
          <w:noProof/>
          <w:sz w:val="24"/>
          <w:szCs w:val="24"/>
        </w:rPr>
        <w:t>. Wykonanie uchwały powierza się Zarządowi Powiatu Goleniowskiego.</w:t>
      </w:r>
    </w:p>
    <w:p w14:paraId="4AE495B7" w14:textId="77777777" w:rsidR="008B4418" w:rsidRPr="00254AA1" w:rsidRDefault="008B4418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7CA2DE46" w14:textId="70150744" w:rsidR="00ED2B8E" w:rsidRPr="00254AA1" w:rsidRDefault="00ED2B8E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 xml:space="preserve">§ </w:t>
      </w:r>
      <w:r w:rsidR="00FD392D" w:rsidRPr="00254AA1">
        <w:rPr>
          <w:rFonts w:ascii="Arial" w:hAnsi="Arial" w:cs="Arial"/>
          <w:noProof/>
          <w:sz w:val="24"/>
          <w:szCs w:val="24"/>
        </w:rPr>
        <w:t>5</w:t>
      </w:r>
      <w:r w:rsidRPr="00254AA1">
        <w:rPr>
          <w:rFonts w:ascii="Arial" w:hAnsi="Arial" w:cs="Arial"/>
          <w:noProof/>
          <w:sz w:val="24"/>
          <w:szCs w:val="24"/>
        </w:rPr>
        <w:t>. Uchwała wchodzi w życie z dniem podjęcia i podlega ogłoszeniu w Dzienniku Urzędowym Województwa Zachodniopomorskiego</w:t>
      </w:r>
      <w:r w:rsidR="009A7A90" w:rsidRPr="00254AA1">
        <w:rPr>
          <w:rFonts w:ascii="Arial" w:hAnsi="Arial" w:cs="Arial"/>
          <w:noProof/>
          <w:sz w:val="24"/>
          <w:szCs w:val="24"/>
        </w:rPr>
        <w:t>.</w:t>
      </w:r>
    </w:p>
    <w:p w14:paraId="0F36310C" w14:textId="77777777" w:rsidR="00ED2B8E" w:rsidRPr="00254AA1" w:rsidRDefault="00ED2B8E" w:rsidP="00254AA1">
      <w:pPr>
        <w:spacing w:line="360" w:lineRule="auto"/>
        <w:ind w:left="4248" w:firstLine="708"/>
        <w:rPr>
          <w:rFonts w:ascii="Arial" w:hAnsi="Arial" w:cs="Arial"/>
          <w:noProof/>
          <w:sz w:val="24"/>
          <w:szCs w:val="24"/>
        </w:rPr>
      </w:pPr>
    </w:p>
    <w:p w14:paraId="2D045887" w14:textId="6387D36C" w:rsidR="00ED2B8E" w:rsidRPr="00254AA1" w:rsidRDefault="00ED2B8E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>Przewodnicząc</w:t>
      </w:r>
      <w:r w:rsidR="00C00AF1" w:rsidRPr="00254AA1">
        <w:rPr>
          <w:rFonts w:ascii="Arial" w:hAnsi="Arial" w:cs="Arial"/>
          <w:noProof/>
          <w:sz w:val="24"/>
          <w:szCs w:val="24"/>
        </w:rPr>
        <w:t>y</w:t>
      </w:r>
      <w:r w:rsidRPr="00254AA1">
        <w:rPr>
          <w:rFonts w:ascii="Arial" w:hAnsi="Arial" w:cs="Arial"/>
          <w:noProof/>
          <w:sz w:val="24"/>
          <w:szCs w:val="24"/>
        </w:rPr>
        <w:t xml:space="preserve"> Rady Powiatu</w:t>
      </w:r>
      <w:r w:rsidRPr="00254AA1">
        <w:rPr>
          <w:rFonts w:ascii="Arial" w:hAnsi="Arial" w:cs="Arial"/>
          <w:noProof/>
          <w:sz w:val="24"/>
          <w:szCs w:val="24"/>
        </w:rPr>
        <w:tab/>
      </w:r>
    </w:p>
    <w:p w14:paraId="0F8165D8" w14:textId="14F99385" w:rsidR="00ED2B8E" w:rsidRPr="00254AA1" w:rsidRDefault="00C00AF1" w:rsidP="00254AA1">
      <w:pPr>
        <w:keepNext/>
        <w:spacing w:line="360" w:lineRule="auto"/>
        <w:outlineLvl w:val="1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>Witold Kaleczyc</w:t>
      </w:r>
    </w:p>
    <w:p w14:paraId="2AF6E728" w14:textId="1BAD500A" w:rsidR="00816420" w:rsidRPr="00254AA1" w:rsidRDefault="00FF5A07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>U</w:t>
      </w:r>
      <w:r w:rsidR="001A1EC7" w:rsidRPr="00254AA1">
        <w:rPr>
          <w:rFonts w:ascii="Arial" w:hAnsi="Arial" w:cs="Arial"/>
          <w:noProof/>
          <w:sz w:val="24"/>
          <w:szCs w:val="24"/>
        </w:rPr>
        <w:t>zasadnienie</w:t>
      </w:r>
    </w:p>
    <w:p w14:paraId="32ABDE5B" w14:textId="77777777" w:rsidR="005B5D6B" w:rsidRPr="00254AA1" w:rsidRDefault="005B5D6B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5D0EBCED" w14:textId="67F9BB5E" w:rsidR="00034041" w:rsidRPr="00254AA1" w:rsidRDefault="004C4A43" w:rsidP="00254AA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54AA1">
        <w:rPr>
          <w:rFonts w:ascii="Arial" w:hAnsi="Arial" w:cs="Arial"/>
          <w:noProof/>
          <w:sz w:val="24"/>
          <w:szCs w:val="24"/>
        </w:rPr>
        <w:t>Wprowadzone zmiany w budżecie powiatu na 202</w:t>
      </w:r>
      <w:r w:rsidR="00003FB3" w:rsidRPr="00254AA1">
        <w:rPr>
          <w:rFonts w:ascii="Arial" w:hAnsi="Arial" w:cs="Arial"/>
          <w:noProof/>
          <w:sz w:val="24"/>
          <w:szCs w:val="24"/>
        </w:rPr>
        <w:t>5</w:t>
      </w:r>
      <w:r w:rsidRPr="00254AA1">
        <w:rPr>
          <w:rFonts w:ascii="Arial" w:hAnsi="Arial" w:cs="Arial"/>
          <w:noProof/>
          <w:sz w:val="24"/>
          <w:szCs w:val="24"/>
        </w:rPr>
        <w:t xml:space="preserve"> r. dotyczą:</w:t>
      </w:r>
    </w:p>
    <w:p w14:paraId="4817DF0B" w14:textId="400978A4" w:rsidR="007929C9" w:rsidRPr="00254AA1" w:rsidRDefault="004E09C3" w:rsidP="00254AA1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254AA1">
        <w:rPr>
          <w:rFonts w:ascii="Arial" w:hAnsi="Arial" w:cs="Arial"/>
          <w:sz w:val="24"/>
          <w:szCs w:val="24"/>
        </w:rPr>
        <w:t>Z</w:t>
      </w:r>
      <w:r w:rsidR="002556CF" w:rsidRPr="00254AA1">
        <w:rPr>
          <w:rFonts w:ascii="Arial" w:hAnsi="Arial" w:cs="Arial"/>
          <w:sz w:val="24"/>
          <w:szCs w:val="24"/>
        </w:rPr>
        <w:t>większenia planu dochodów</w:t>
      </w:r>
      <w:r w:rsidR="003A009E" w:rsidRPr="00254AA1">
        <w:rPr>
          <w:rFonts w:ascii="Arial" w:hAnsi="Arial" w:cs="Arial"/>
          <w:sz w:val="24"/>
          <w:szCs w:val="24"/>
        </w:rPr>
        <w:t xml:space="preserve"> </w:t>
      </w:r>
      <w:r w:rsidR="0020087B" w:rsidRPr="00254AA1">
        <w:rPr>
          <w:rFonts w:ascii="Arial" w:hAnsi="Arial" w:cs="Arial"/>
          <w:sz w:val="24"/>
          <w:szCs w:val="24"/>
        </w:rPr>
        <w:t xml:space="preserve">o </w:t>
      </w:r>
      <w:r w:rsidR="002556CF" w:rsidRPr="00254AA1">
        <w:rPr>
          <w:rFonts w:ascii="Arial" w:hAnsi="Arial" w:cs="Arial"/>
          <w:sz w:val="24"/>
          <w:szCs w:val="24"/>
        </w:rPr>
        <w:t>kwotę</w:t>
      </w:r>
      <w:r w:rsidR="009F4760" w:rsidRPr="00254AA1">
        <w:rPr>
          <w:rFonts w:ascii="Arial" w:hAnsi="Arial" w:cs="Arial"/>
          <w:sz w:val="24"/>
          <w:szCs w:val="24"/>
        </w:rPr>
        <w:t xml:space="preserve"> </w:t>
      </w:r>
      <w:r w:rsidR="009B19CD" w:rsidRPr="00254AA1">
        <w:rPr>
          <w:rFonts w:ascii="Arial" w:hAnsi="Arial" w:cs="Arial"/>
          <w:sz w:val="24"/>
          <w:szCs w:val="24"/>
        </w:rPr>
        <w:t>607.454,00</w:t>
      </w:r>
      <w:r w:rsidR="009F4760" w:rsidRPr="00254AA1">
        <w:rPr>
          <w:rFonts w:ascii="Arial" w:hAnsi="Arial" w:cs="Arial"/>
          <w:sz w:val="24"/>
          <w:szCs w:val="24"/>
        </w:rPr>
        <w:t xml:space="preserve"> zł z tego</w:t>
      </w:r>
      <w:r w:rsidR="007929C9" w:rsidRPr="00254AA1">
        <w:rPr>
          <w:rFonts w:ascii="Arial" w:hAnsi="Arial" w:cs="Arial"/>
          <w:sz w:val="24"/>
          <w:szCs w:val="24"/>
        </w:rPr>
        <w:t>:</w:t>
      </w:r>
    </w:p>
    <w:p w14:paraId="1CE5CFB9" w14:textId="7B59053D" w:rsidR="009B19CD" w:rsidRPr="00254AA1" w:rsidRDefault="009B19CD" w:rsidP="00254AA1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bookmarkStart w:id="10" w:name="_Hlk190088829"/>
      <w:r w:rsidRPr="00254AA1">
        <w:rPr>
          <w:rFonts w:ascii="Arial" w:hAnsi="Arial" w:cs="Arial"/>
          <w:sz w:val="24"/>
          <w:szCs w:val="24"/>
        </w:rPr>
        <w:t>574.486,00</w:t>
      </w:r>
      <w:r w:rsidR="006773A9" w:rsidRPr="00254AA1">
        <w:rPr>
          <w:rFonts w:ascii="Arial" w:hAnsi="Arial" w:cs="Arial"/>
          <w:sz w:val="24"/>
          <w:szCs w:val="24"/>
        </w:rPr>
        <w:t xml:space="preserve"> </w:t>
      </w:r>
      <w:bookmarkEnd w:id="10"/>
      <w:r w:rsidR="006773A9" w:rsidRPr="00254AA1">
        <w:rPr>
          <w:rFonts w:ascii="Arial" w:hAnsi="Arial" w:cs="Arial"/>
          <w:sz w:val="24"/>
          <w:szCs w:val="24"/>
        </w:rPr>
        <w:t>z</w:t>
      </w:r>
      <w:r w:rsidR="00003FB3" w:rsidRPr="00254AA1">
        <w:rPr>
          <w:rFonts w:ascii="Arial" w:hAnsi="Arial" w:cs="Arial"/>
          <w:sz w:val="24"/>
          <w:szCs w:val="24"/>
        </w:rPr>
        <w:t>ł w związku z uzyskaniem dodatkowych środków</w:t>
      </w:r>
      <w:r w:rsidRPr="00254AA1">
        <w:rPr>
          <w:rFonts w:ascii="Arial" w:hAnsi="Arial" w:cs="Arial"/>
          <w:sz w:val="24"/>
          <w:szCs w:val="24"/>
        </w:rPr>
        <w:t xml:space="preserve"> </w:t>
      </w:r>
      <w:r w:rsidR="00003FB3" w:rsidRPr="00254AA1">
        <w:rPr>
          <w:rFonts w:ascii="Arial" w:hAnsi="Arial" w:cs="Arial"/>
          <w:sz w:val="24"/>
          <w:szCs w:val="24"/>
        </w:rPr>
        <w:t xml:space="preserve">z </w:t>
      </w:r>
      <w:r w:rsidRPr="00254AA1">
        <w:rPr>
          <w:rFonts w:ascii="Arial" w:hAnsi="Arial" w:cs="Arial"/>
          <w:sz w:val="24"/>
          <w:szCs w:val="24"/>
        </w:rPr>
        <w:t>Ministerstwa Finansów związanych z uwzględnieniem wzrostu o 4,1% przyjętych pierwotnie potrzeb oświatowych na 2025 r.,</w:t>
      </w:r>
    </w:p>
    <w:p w14:paraId="23A6F114" w14:textId="33183C1F" w:rsidR="007929C9" w:rsidRPr="00254AA1" w:rsidRDefault="009B19CD" w:rsidP="00254AA1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254AA1">
        <w:rPr>
          <w:rFonts w:ascii="Arial" w:hAnsi="Arial" w:cs="Arial"/>
          <w:sz w:val="24"/>
          <w:szCs w:val="24"/>
        </w:rPr>
        <w:t>32.986,00</w:t>
      </w:r>
      <w:r w:rsidR="007929C9" w:rsidRPr="00254AA1">
        <w:rPr>
          <w:rFonts w:ascii="Arial" w:hAnsi="Arial" w:cs="Arial"/>
          <w:sz w:val="24"/>
          <w:szCs w:val="24"/>
        </w:rPr>
        <w:t xml:space="preserve"> zł z tytułu </w:t>
      </w:r>
      <w:r w:rsidR="009F4760" w:rsidRPr="00254AA1">
        <w:rPr>
          <w:rFonts w:ascii="Arial" w:hAnsi="Arial" w:cs="Arial"/>
          <w:sz w:val="24"/>
          <w:szCs w:val="24"/>
        </w:rPr>
        <w:t xml:space="preserve">obsługi środków </w:t>
      </w:r>
      <w:r w:rsidR="007929C9" w:rsidRPr="00254AA1">
        <w:rPr>
          <w:rFonts w:ascii="Arial" w:hAnsi="Arial" w:cs="Arial"/>
          <w:sz w:val="24"/>
          <w:szCs w:val="24"/>
        </w:rPr>
        <w:t>z PFRON</w:t>
      </w:r>
      <w:r w:rsidR="009F4760" w:rsidRPr="00254AA1">
        <w:rPr>
          <w:rFonts w:ascii="Arial" w:hAnsi="Arial" w:cs="Arial"/>
          <w:sz w:val="24"/>
          <w:szCs w:val="24"/>
        </w:rPr>
        <w:t>;</w:t>
      </w:r>
    </w:p>
    <w:p w14:paraId="01B6D161" w14:textId="3E21456E" w:rsidR="000A2590" w:rsidRPr="00254AA1" w:rsidRDefault="000A2590" w:rsidP="00254AA1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254AA1">
        <w:rPr>
          <w:rFonts w:ascii="Arial" w:hAnsi="Arial" w:cs="Arial"/>
          <w:sz w:val="24"/>
          <w:szCs w:val="24"/>
        </w:rPr>
        <w:t xml:space="preserve">Zwiększenia planu wydatków o kwotę </w:t>
      </w:r>
      <w:r w:rsidR="009B19CD" w:rsidRPr="00254AA1">
        <w:rPr>
          <w:rFonts w:ascii="Arial" w:hAnsi="Arial" w:cs="Arial"/>
          <w:sz w:val="24"/>
          <w:szCs w:val="24"/>
        </w:rPr>
        <w:t>784.426,80</w:t>
      </w:r>
      <w:r w:rsidRPr="00254AA1">
        <w:rPr>
          <w:rFonts w:ascii="Arial" w:hAnsi="Arial" w:cs="Arial"/>
          <w:sz w:val="24"/>
          <w:szCs w:val="24"/>
        </w:rPr>
        <w:t xml:space="preserve"> zł z tego:</w:t>
      </w:r>
    </w:p>
    <w:p w14:paraId="073B6A15" w14:textId="0035DF8C" w:rsidR="00C11582" w:rsidRPr="00254AA1" w:rsidRDefault="009B19CD" w:rsidP="00254AA1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bookmarkStart w:id="11" w:name="_Hlk160454417"/>
      <w:r w:rsidRPr="00254AA1">
        <w:rPr>
          <w:rFonts w:ascii="Arial" w:hAnsi="Arial" w:cs="Arial"/>
          <w:sz w:val="24"/>
          <w:szCs w:val="24"/>
        </w:rPr>
        <w:lastRenderedPageBreak/>
        <w:t>13.568,80 zł w formie dotacji dla Gminy w Przybiernowie na realizację zadania finansowanego z funduszu PEFRON pn.</w:t>
      </w:r>
      <w:r w:rsidR="00FF5A07" w:rsidRPr="00254AA1">
        <w:rPr>
          <w:rFonts w:ascii="Arial" w:hAnsi="Arial" w:cs="Arial"/>
          <w:sz w:val="24"/>
          <w:szCs w:val="24"/>
        </w:rPr>
        <w:t xml:space="preserve"> </w:t>
      </w:r>
      <w:r w:rsidRPr="00254AA1">
        <w:rPr>
          <w:rFonts w:ascii="Arial" w:hAnsi="Arial" w:cs="Arial"/>
          <w:sz w:val="24"/>
          <w:szCs w:val="24"/>
        </w:rPr>
        <w:t>"Zakup sprzętu umożliwiającego komunikowanie się osobom niepełnosprawnym</w:t>
      </w:r>
      <w:r w:rsidR="003A1E25" w:rsidRPr="00254AA1">
        <w:rPr>
          <w:rFonts w:ascii="Arial" w:hAnsi="Arial" w:cs="Arial"/>
          <w:sz w:val="24"/>
          <w:szCs w:val="24"/>
        </w:rPr>
        <w:t>”</w:t>
      </w:r>
      <w:r w:rsidR="00FF5A07" w:rsidRPr="00254AA1">
        <w:rPr>
          <w:rFonts w:ascii="Arial" w:hAnsi="Arial" w:cs="Arial"/>
          <w:sz w:val="24"/>
          <w:szCs w:val="24"/>
        </w:rPr>
        <w:t>.</w:t>
      </w:r>
      <w:r w:rsidR="003A1E25" w:rsidRPr="00254AA1">
        <w:rPr>
          <w:rFonts w:ascii="Arial" w:hAnsi="Arial" w:cs="Arial"/>
          <w:sz w:val="24"/>
          <w:szCs w:val="24"/>
        </w:rPr>
        <w:t xml:space="preserve"> Środki finansowe zostały przekazane przez PEFRON na rachunek Powiatu w 2024 r., a w bieżącym roku budżetowym stanowią niewykorzystane środki pieniężne na rachunku bieżącym budżetu skąd zostają uruchomione na w/w wydatki,</w:t>
      </w:r>
    </w:p>
    <w:p w14:paraId="0D6CE8F4" w14:textId="584BD060" w:rsidR="00C11582" w:rsidRPr="00254AA1" w:rsidRDefault="00C11582" w:rsidP="00254AA1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254AA1">
        <w:rPr>
          <w:rFonts w:ascii="Arial" w:hAnsi="Arial" w:cs="Arial"/>
          <w:sz w:val="24"/>
          <w:szCs w:val="24"/>
        </w:rPr>
        <w:t>574.486,00 zł na wynagrodzenia w jednostkach oświatowych,</w:t>
      </w:r>
    </w:p>
    <w:p w14:paraId="6173B3FB" w14:textId="68DDA5A1" w:rsidR="00C11582" w:rsidRPr="00254AA1" w:rsidRDefault="00C11582" w:rsidP="00254AA1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254AA1">
        <w:rPr>
          <w:rFonts w:ascii="Arial" w:hAnsi="Arial" w:cs="Arial"/>
          <w:sz w:val="24"/>
          <w:szCs w:val="24"/>
        </w:rPr>
        <w:t xml:space="preserve">163.404,00 zł dla Domu Pomocy Społecznej w Nowogardzie z przeznaczeniem na przemurowanie komina głównego w budynku pawilonu nr 1. Środki na ten cel uruchamia się z nadwyżki wolnych środków pozostających na rachunku </w:t>
      </w:r>
      <w:r w:rsidR="003A1E25" w:rsidRPr="00254AA1">
        <w:rPr>
          <w:rFonts w:ascii="Arial" w:hAnsi="Arial" w:cs="Arial"/>
          <w:sz w:val="24"/>
          <w:szCs w:val="24"/>
        </w:rPr>
        <w:t>bieżącym</w:t>
      </w:r>
      <w:r w:rsidRPr="00254AA1">
        <w:rPr>
          <w:rFonts w:ascii="Arial" w:hAnsi="Arial" w:cs="Arial"/>
          <w:sz w:val="24"/>
          <w:szCs w:val="24"/>
        </w:rPr>
        <w:t xml:space="preserve"> budżetu,</w:t>
      </w:r>
    </w:p>
    <w:p w14:paraId="4B756539" w14:textId="14FA0562" w:rsidR="007929C9" w:rsidRPr="00254AA1" w:rsidRDefault="00C11582" w:rsidP="00254AA1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254AA1">
        <w:rPr>
          <w:rFonts w:ascii="Arial" w:hAnsi="Arial" w:cs="Arial"/>
          <w:sz w:val="24"/>
          <w:szCs w:val="24"/>
        </w:rPr>
        <w:t>32.968,00</w:t>
      </w:r>
      <w:r w:rsidR="007929C9" w:rsidRPr="00254AA1">
        <w:rPr>
          <w:rFonts w:ascii="Arial" w:hAnsi="Arial" w:cs="Arial"/>
          <w:sz w:val="24"/>
          <w:szCs w:val="24"/>
        </w:rPr>
        <w:t xml:space="preserve"> zł na pokrycie kosztów związanych z obsługą programu pn. „Aktywny samorząd”; </w:t>
      </w:r>
    </w:p>
    <w:bookmarkEnd w:id="11"/>
    <w:p w14:paraId="5DE1FF21" w14:textId="5E1BC8B8" w:rsidR="003A1E25" w:rsidRPr="00254AA1" w:rsidRDefault="009F4760" w:rsidP="00254AA1">
      <w:pPr>
        <w:pStyle w:val="Tekstpodstawowy"/>
        <w:numPr>
          <w:ilvl w:val="0"/>
          <w:numId w:val="1"/>
        </w:numPr>
        <w:spacing w:line="360" w:lineRule="auto"/>
        <w:jc w:val="left"/>
        <w:rPr>
          <w:rFonts w:ascii="Arial" w:hAnsi="Arial" w:cs="Arial"/>
          <w:szCs w:val="24"/>
        </w:rPr>
      </w:pPr>
      <w:r w:rsidRPr="00254AA1">
        <w:rPr>
          <w:rFonts w:ascii="Arial" w:hAnsi="Arial" w:cs="Arial"/>
          <w:szCs w:val="24"/>
        </w:rPr>
        <w:t>Przeniesieni</w:t>
      </w:r>
      <w:r w:rsidR="000E0F7C" w:rsidRPr="00254AA1">
        <w:rPr>
          <w:rFonts w:ascii="Arial" w:hAnsi="Arial" w:cs="Arial"/>
          <w:szCs w:val="24"/>
        </w:rPr>
        <w:t>a</w:t>
      </w:r>
      <w:r w:rsidRPr="00254AA1">
        <w:rPr>
          <w:rFonts w:ascii="Arial" w:hAnsi="Arial" w:cs="Arial"/>
          <w:szCs w:val="24"/>
        </w:rPr>
        <w:t xml:space="preserve"> w planie </w:t>
      </w:r>
      <w:r w:rsidR="003A1E25" w:rsidRPr="00254AA1">
        <w:rPr>
          <w:rFonts w:ascii="Arial" w:hAnsi="Arial" w:cs="Arial"/>
          <w:szCs w:val="24"/>
        </w:rPr>
        <w:t>przychodów i rozchodów na kwotę 16.000.000,00 zł pomiędzy paragrafami w celu dostosowania planu do obowiązującej klasyfikacji budżetowej</w:t>
      </w:r>
      <w:r w:rsidR="000E0F7C" w:rsidRPr="00254AA1">
        <w:rPr>
          <w:rFonts w:ascii="Arial" w:hAnsi="Arial" w:cs="Arial"/>
          <w:szCs w:val="24"/>
        </w:rPr>
        <w:t>;</w:t>
      </w:r>
    </w:p>
    <w:p w14:paraId="638C01E4" w14:textId="4F66BD71" w:rsidR="009F4760" w:rsidRPr="00254AA1" w:rsidRDefault="009F4760" w:rsidP="00254AA1">
      <w:pPr>
        <w:pStyle w:val="Tekstpodstawowy"/>
        <w:numPr>
          <w:ilvl w:val="0"/>
          <w:numId w:val="1"/>
        </w:numPr>
        <w:spacing w:line="360" w:lineRule="auto"/>
        <w:jc w:val="left"/>
        <w:rPr>
          <w:rFonts w:ascii="Arial" w:hAnsi="Arial" w:cs="Arial"/>
          <w:szCs w:val="24"/>
        </w:rPr>
      </w:pPr>
      <w:r w:rsidRPr="00254AA1">
        <w:rPr>
          <w:rFonts w:ascii="Arial" w:hAnsi="Arial" w:cs="Arial"/>
          <w:szCs w:val="24"/>
        </w:rPr>
        <w:t>Zwiększeni</w:t>
      </w:r>
      <w:r w:rsidR="000E0F7C" w:rsidRPr="00254AA1">
        <w:rPr>
          <w:rFonts w:ascii="Arial" w:hAnsi="Arial" w:cs="Arial"/>
          <w:szCs w:val="24"/>
        </w:rPr>
        <w:t>a</w:t>
      </w:r>
      <w:r w:rsidRPr="00254AA1">
        <w:rPr>
          <w:rFonts w:ascii="Arial" w:hAnsi="Arial" w:cs="Arial"/>
          <w:szCs w:val="24"/>
        </w:rPr>
        <w:t xml:space="preserve"> przychodów o </w:t>
      </w:r>
      <w:r w:rsidR="00DE58BD" w:rsidRPr="00254AA1">
        <w:rPr>
          <w:rFonts w:ascii="Arial" w:hAnsi="Arial" w:cs="Arial"/>
          <w:szCs w:val="24"/>
        </w:rPr>
        <w:t xml:space="preserve">kwotę </w:t>
      </w:r>
      <w:r w:rsidR="003A1E25" w:rsidRPr="00254AA1">
        <w:rPr>
          <w:rFonts w:ascii="Arial" w:hAnsi="Arial" w:cs="Arial"/>
          <w:szCs w:val="24"/>
        </w:rPr>
        <w:t xml:space="preserve">176.972,80 </w:t>
      </w:r>
      <w:r w:rsidRPr="00254AA1">
        <w:rPr>
          <w:rFonts w:ascii="Arial" w:hAnsi="Arial" w:cs="Arial"/>
          <w:szCs w:val="24"/>
        </w:rPr>
        <w:t xml:space="preserve">zł, z tytułu nadwyżki wynikającej </w:t>
      </w:r>
      <w:r w:rsidR="00FF5A07" w:rsidRPr="00254AA1">
        <w:rPr>
          <w:rFonts w:ascii="Arial" w:hAnsi="Arial" w:cs="Arial"/>
          <w:szCs w:val="24"/>
        </w:rPr>
        <w:br/>
      </w:r>
      <w:r w:rsidRPr="00254AA1">
        <w:rPr>
          <w:rFonts w:ascii="Arial" w:hAnsi="Arial" w:cs="Arial"/>
          <w:szCs w:val="24"/>
        </w:rPr>
        <w:t>z rozliczenia środków</w:t>
      </w:r>
      <w:r w:rsidR="003A1E25" w:rsidRPr="00254AA1">
        <w:rPr>
          <w:rFonts w:ascii="Arial" w:hAnsi="Arial" w:cs="Arial"/>
          <w:szCs w:val="24"/>
        </w:rPr>
        <w:t xml:space="preserve"> PEFRON i z wolnych środków</w:t>
      </w:r>
      <w:r w:rsidR="000E0F7C" w:rsidRPr="00254AA1">
        <w:rPr>
          <w:rFonts w:ascii="Arial" w:hAnsi="Arial" w:cs="Arial"/>
          <w:szCs w:val="24"/>
        </w:rPr>
        <w:t>;</w:t>
      </w:r>
    </w:p>
    <w:p w14:paraId="12F0442F" w14:textId="2628554E" w:rsidR="000E0F7C" w:rsidRPr="00254AA1" w:rsidRDefault="000E0F7C" w:rsidP="00254AA1">
      <w:pPr>
        <w:pStyle w:val="Tekstpodstawowy"/>
        <w:numPr>
          <w:ilvl w:val="0"/>
          <w:numId w:val="1"/>
        </w:numPr>
        <w:spacing w:line="360" w:lineRule="auto"/>
        <w:jc w:val="left"/>
        <w:rPr>
          <w:rFonts w:ascii="Arial" w:hAnsi="Arial" w:cs="Arial"/>
          <w:szCs w:val="24"/>
        </w:rPr>
      </w:pPr>
      <w:r w:rsidRPr="00254AA1">
        <w:rPr>
          <w:rFonts w:ascii="Arial" w:hAnsi="Arial" w:cs="Arial"/>
          <w:szCs w:val="24"/>
        </w:rPr>
        <w:t>Zwiększenia na 2025 rok limitu udzielanych przez Zarząd Powiatu Goleniowskiego poręczeń do kwoty 3.000.000,00 zł. Powyższe dotyczy pozytywnego zaopiniowania wniosku Walnego Zgromadzenia Wspólników Spółki Szpitalnego Centrum Medycznego w Goleniowie w sprawie udzielenia</w:t>
      </w:r>
      <w:r w:rsidR="00A15E97" w:rsidRPr="00254AA1">
        <w:rPr>
          <w:rFonts w:ascii="Arial" w:hAnsi="Arial" w:cs="Arial"/>
          <w:szCs w:val="24"/>
        </w:rPr>
        <w:t xml:space="preserve"> poręczenia kredytu w rachunku bieżącym na restrukturyzację zadłużenia Szpitala.</w:t>
      </w:r>
      <w:r w:rsidRPr="00254AA1">
        <w:rPr>
          <w:rFonts w:ascii="Arial" w:hAnsi="Arial" w:cs="Arial"/>
          <w:szCs w:val="24"/>
        </w:rPr>
        <w:t xml:space="preserve"> </w:t>
      </w:r>
    </w:p>
    <w:p w14:paraId="23392C89" w14:textId="77777777" w:rsidR="00AC3992" w:rsidRPr="00254AA1" w:rsidRDefault="00AC3992" w:rsidP="00254AA1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</w:p>
    <w:p w14:paraId="5818DB11" w14:textId="3A1166A1" w:rsidR="00B94983" w:rsidRPr="00254AA1" w:rsidRDefault="00B94983" w:rsidP="00254AA1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  <w:r w:rsidRPr="00254AA1">
        <w:rPr>
          <w:rFonts w:ascii="Arial" w:hAnsi="Arial" w:cs="Arial"/>
          <w:sz w:val="20"/>
        </w:rPr>
        <w:t>Goleniów, dnia</w:t>
      </w:r>
      <w:r w:rsidR="00FC659E" w:rsidRPr="00254AA1">
        <w:rPr>
          <w:rFonts w:ascii="Arial" w:hAnsi="Arial" w:cs="Arial"/>
          <w:sz w:val="20"/>
        </w:rPr>
        <w:t xml:space="preserve"> </w:t>
      </w:r>
      <w:r w:rsidR="003A1E25" w:rsidRPr="00254AA1">
        <w:rPr>
          <w:rFonts w:ascii="Arial" w:hAnsi="Arial" w:cs="Arial"/>
          <w:sz w:val="20"/>
        </w:rPr>
        <w:t>1</w:t>
      </w:r>
      <w:r w:rsidR="00A15E97" w:rsidRPr="00254AA1">
        <w:rPr>
          <w:rFonts w:ascii="Arial" w:hAnsi="Arial" w:cs="Arial"/>
          <w:sz w:val="20"/>
        </w:rPr>
        <w:t>9</w:t>
      </w:r>
      <w:r w:rsidR="003A1E25" w:rsidRPr="00254AA1">
        <w:rPr>
          <w:rFonts w:ascii="Arial" w:hAnsi="Arial" w:cs="Arial"/>
          <w:sz w:val="20"/>
        </w:rPr>
        <w:t xml:space="preserve"> marca</w:t>
      </w:r>
      <w:r w:rsidR="00FC659E" w:rsidRPr="00254AA1">
        <w:rPr>
          <w:rFonts w:ascii="Arial" w:hAnsi="Arial" w:cs="Arial"/>
          <w:sz w:val="20"/>
        </w:rPr>
        <w:t xml:space="preserve"> 202</w:t>
      </w:r>
      <w:r w:rsidR="0006454F" w:rsidRPr="00254AA1">
        <w:rPr>
          <w:rFonts w:ascii="Arial" w:hAnsi="Arial" w:cs="Arial"/>
          <w:sz w:val="20"/>
        </w:rPr>
        <w:t>5</w:t>
      </w:r>
      <w:r w:rsidRPr="00254AA1">
        <w:rPr>
          <w:rFonts w:ascii="Arial" w:hAnsi="Arial" w:cs="Arial"/>
          <w:sz w:val="20"/>
        </w:rPr>
        <w:t xml:space="preserve"> r.</w:t>
      </w:r>
    </w:p>
    <w:p w14:paraId="4C99037A" w14:textId="77777777" w:rsidR="00F169C0" w:rsidRPr="00254AA1" w:rsidRDefault="00B94983" w:rsidP="00254AA1">
      <w:pPr>
        <w:pStyle w:val="Tekstpodstawowy"/>
        <w:spacing w:line="360" w:lineRule="auto"/>
        <w:jc w:val="left"/>
        <w:rPr>
          <w:rFonts w:ascii="Arial" w:hAnsi="Arial" w:cs="Arial"/>
          <w:noProof/>
          <w:sz w:val="20"/>
        </w:rPr>
      </w:pPr>
      <w:r w:rsidRPr="00254AA1">
        <w:rPr>
          <w:rFonts w:ascii="Arial" w:hAnsi="Arial" w:cs="Arial"/>
          <w:sz w:val="20"/>
        </w:rPr>
        <w:t xml:space="preserve">Opracowała: Barbara Bąk </w:t>
      </w:r>
    </w:p>
    <w:sectPr w:rsidR="00F169C0" w:rsidRPr="00254AA1" w:rsidSect="0060286E">
      <w:pgSz w:w="11906" w:h="16838"/>
      <w:pgMar w:top="1418" w:right="1133" w:bottom="1560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408F3" w14:textId="77777777" w:rsidR="0020020C" w:rsidRDefault="0020020C">
      <w:r>
        <w:separator/>
      </w:r>
    </w:p>
  </w:endnote>
  <w:endnote w:type="continuationSeparator" w:id="0">
    <w:p w14:paraId="29BAB52E" w14:textId="77777777" w:rsidR="0020020C" w:rsidRDefault="00200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82486" w14:textId="77777777" w:rsidR="0020020C" w:rsidRDefault="0020020C">
      <w:r>
        <w:separator/>
      </w:r>
    </w:p>
  </w:footnote>
  <w:footnote w:type="continuationSeparator" w:id="0">
    <w:p w14:paraId="02A9A7C2" w14:textId="77777777" w:rsidR="0020020C" w:rsidRDefault="00200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600FC"/>
    <w:multiLevelType w:val="hybridMultilevel"/>
    <w:tmpl w:val="5D306B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E41610"/>
    <w:multiLevelType w:val="hybridMultilevel"/>
    <w:tmpl w:val="4D0651D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625D2F"/>
    <w:multiLevelType w:val="hybridMultilevel"/>
    <w:tmpl w:val="8AF43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64024B"/>
    <w:multiLevelType w:val="hybridMultilevel"/>
    <w:tmpl w:val="52C4A0D2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387221FE"/>
    <w:multiLevelType w:val="hybridMultilevel"/>
    <w:tmpl w:val="9200843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9F2C3C"/>
    <w:multiLevelType w:val="hybridMultilevel"/>
    <w:tmpl w:val="109A4C40"/>
    <w:lvl w:ilvl="0" w:tplc="9D289C9E">
      <w:start w:val="1"/>
      <w:numFmt w:val="decimal"/>
      <w:lvlText w:val="%1)"/>
      <w:lvlJc w:val="left"/>
      <w:pPr>
        <w:ind w:left="85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A60EFA"/>
    <w:multiLevelType w:val="hybridMultilevel"/>
    <w:tmpl w:val="8E6C2CBE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0B5D82"/>
    <w:multiLevelType w:val="hybridMultilevel"/>
    <w:tmpl w:val="DF266276"/>
    <w:lvl w:ilvl="0" w:tplc="9D821268">
      <w:start w:val="1"/>
      <w:numFmt w:val="decimal"/>
      <w:lvlText w:val="%1)"/>
      <w:lvlJc w:val="left"/>
      <w:pPr>
        <w:ind w:left="85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892162216">
    <w:abstractNumId w:val="6"/>
  </w:num>
  <w:num w:numId="2" w16cid:durableId="760368122">
    <w:abstractNumId w:val="5"/>
  </w:num>
  <w:num w:numId="3" w16cid:durableId="443496856">
    <w:abstractNumId w:val="5"/>
  </w:num>
  <w:num w:numId="4" w16cid:durableId="1209800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8131224">
    <w:abstractNumId w:val="1"/>
  </w:num>
  <w:num w:numId="6" w16cid:durableId="2031058652">
    <w:abstractNumId w:val="0"/>
  </w:num>
  <w:num w:numId="7" w16cid:durableId="218826910">
    <w:abstractNumId w:val="4"/>
  </w:num>
  <w:num w:numId="8" w16cid:durableId="940377215">
    <w:abstractNumId w:val="3"/>
  </w:num>
  <w:num w:numId="9" w16cid:durableId="1378049517">
    <w:abstractNumId w:val="2"/>
  </w:num>
  <w:num w:numId="10" w16cid:durableId="1366904062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3FB3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5FA0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54F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3C0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0F7C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57B5E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51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BED"/>
    <w:rsid w:val="001D0F55"/>
    <w:rsid w:val="001D25E9"/>
    <w:rsid w:val="001D3722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1187"/>
    <w:rsid w:val="001E227E"/>
    <w:rsid w:val="001E232A"/>
    <w:rsid w:val="001E23A8"/>
    <w:rsid w:val="001E481D"/>
    <w:rsid w:val="001E4FA4"/>
    <w:rsid w:val="001E569C"/>
    <w:rsid w:val="001E5AB4"/>
    <w:rsid w:val="001E69B9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20C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CB4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4AFD"/>
    <w:rsid w:val="00245008"/>
    <w:rsid w:val="0024526B"/>
    <w:rsid w:val="00245CED"/>
    <w:rsid w:val="00245D28"/>
    <w:rsid w:val="00247310"/>
    <w:rsid w:val="002502EA"/>
    <w:rsid w:val="00250503"/>
    <w:rsid w:val="00250541"/>
    <w:rsid w:val="00251027"/>
    <w:rsid w:val="00251860"/>
    <w:rsid w:val="00251F06"/>
    <w:rsid w:val="0025249A"/>
    <w:rsid w:val="002536CA"/>
    <w:rsid w:val="00254422"/>
    <w:rsid w:val="002546B7"/>
    <w:rsid w:val="00254AA1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7E0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761"/>
    <w:rsid w:val="002A58E3"/>
    <w:rsid w:val="002A5B69"/>
    <w:rsid w:val="002A7120"/>
    <w:rsid w:val="002A7B97"/>
    <w:rsid w:val="002B0279"/>
    <w:rsid w:val="002B0626"/>
    <w:rsid w:val="002B2329"/>
    <w:rsid w:val="002B241D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B7F"/>
    <w:rsid w:val="002D1822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E7533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6F18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1E25"/>
    <w:rsid w:val="003A25F7"/>
    <w:rsid w:val="003A32EE"/>
    <w:rsid w:val="003A7CB8"/>
    <w:rsid w:val="003B02B3"/>
    <w:rsid w:val="003B0364"/>
    <w:rsid w:val="003B1230"/>
    <w:rsid w:val="003B2283"/>
    <w:rsid w:val="003B2350"/>
    <w:rsid w:val="003B36C6"/>
    <w:rsid w:val="003B4BFB"/>
    <w:rsid w:val="003B5077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5C43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6AE2"/>
    <w:rsid w:val="00457B49"/>
    <w:rsid w:val="00457D8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BEB"/>
    <w:rsid w:val="00495E62"/>
    <w:rsid w:val="00497B13"/>
    <w:rsid w:val="00497B8F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0482"/>
    <w:rsid w:val="0052185F"/>
    <w:rsid w:val="005228EF"/>
    <w:rsid w:val="00522B16"/>
    <w:rsid w:val="005241D2"/>
    <w:rsid w:val="00524B55"/>
    <w:rsid w:val="00524EA4"/>
    <w:rsid w:val="00526129"/>
    <w:rsid w:val="00526BDE"/>
    <w:rsid w:val="00527B88"/>
    <w:rsid w:val="005300F1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2AAF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50B4"/>
    <w:rsid w:val="005B5275"/>
    <w:rsid w:val="005B5CBB"/>
    <w:rsid w:val="005B5D6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6E"/>
    <w:rsid w:val="006028BD"/>
    <w:rsid w:val="00602982"/>
    <w:rsid w:val="006033B7"/>
    <w:rsid w:val="00604677"/>
    <w:rsid w:val="006048EC"/>
    <w:rsid w:val="00604A25"/>
    <w:rsid w:val="00605515"/>
    <w:rsid w:val="006056B5"/>
    <w:rsid w:val="00605FDB"/>
    <w:rsid w:val="00606590"/>
    <w:rsid w:val="00607430"/>
    <w:rsid w:val="00607649"/>
    <w:rsid w:val="006101B3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342E"/>
    <w:rsid w:val="00665060"/>
    <w:rsid w:val="00665669"/>
    <w:rsid w:val="00665EA4"/>
    <w:rsid w:val="006662A2"/>
    <w:rsid w:val="0066644C"/>
    <w:rsid w:val="0066649C"/>
    <w:rsid w:val="0066684E"/>
    <w:rsid w:val="00666962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3B0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3DC"/>
    <w:rsid w:val="00721771"/>
    <w:rsid w:val="007265B3"/>
    <w:rsid w:val="00727666"/>
    <w:rsid w:val="00730DE3"/>
    <w:rsid w:val="007325CD"/>
    <w:rsid w:val="00732987"/>
    <w:rsid w:val="0073564A"/>
    <w:rsid w:val="0073598B"/>
    <w:rsid w:val="00736349"/>
    <w:rsid w:val="00736CC3"/>
    <w:rsid w:val="007377E7"/>
    <w:rsid w:val="007379AA"/>
    <w:rsid w:val="0074116C"/>
    <w:rsid w:val="00741261"/>
    <w:rsid w:val="0074187B"/>
    <w:rsid w:val="00742162"/>
    <w:rsid w:val="00742BC6"/>
    <w:rsid w:val="00743721"/>
    <w:rsid w:val="00744C65"/>
    <w:rsid w:val="0074517E"/>
    <w:rsid w:val="00745F08"/>
    <w:rsid w:val="00746D98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035"/>
    <w:rsid w:val="00790EA2"/>
    <w:rsid w:val="007928C7"/>
    <w:rsid w:val="007929C9"/>
    <w:rsid w:val="00793D1C"/>
    <w:rsid w:val="00794153"/>
    <w:rsid w:val="00794ABC"/>
    <w:rsid w:val="00794AF5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B7CBB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3924"/>
    <w:rsid w:val="007E45D4"/>
    <w:rsid w:val="007E482F"/>
    <w:rsid w:val="007E4881"/>
    <w:rsid w:val="007E4EE3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197"/>
    <w:rsid w:val="0082643D"/>
    <w:rsid w:val="00826CD2"/>
    <w:rsid w:val="008270E1"/>
    <w:rsid w:val="008272C7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67DA8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4A1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2696"/>
    <w:rsid w:val="008C2C7C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4DCA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1471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27AE"/>
    <w:rsid w:val="009128A6"/>
    <w:rsid w:val="0091314C"/>
    <w:rsid w:val="00915A44"/>
    <w:rsid w:val="009172B5"/>
    <w:rsid w:val="00917C14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1677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0EB2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2DCA"/>
    <w:rsid w:val="00973424"/>
    <w:rsid w:val="009736C7"/>
    <w:rsid w:val="00973712"/>
    <w:rsid w:val="00973E01"/>
    <w:rsid w:val="00977964"/>
    <w:rsid w:val="0098031C"/>
    <w:rsid w:val="0098051E"/>
    <w:rsid w:val="00982772"/>
    <w:rsid w:val="00985EA8"/>
    <w:rsid w:val="009860B4"/>
    <w:rsid w:val="00986424"/>
    <w:rsid w:val="00986704"/>
    <w:rsid w:val="009878DF"/>
    <w:rsid w:val="009902F4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9CD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3B00"/>
    <w:rsid w:val="009C4F32"/>
    <w:rsid w:val="009C50B6"/>
    <w:rsid w:val="009C6DA0"/>
    <w:rsid w:val="009C737F"/>
    <w:rsid w:val="009C7AE0"/>
    <w:rsid w:val="009D0BB9"/>
    <w:rsid w:val="009D289E"/>
    <w:rsid w:val="009D3040"/>
    <w:rsid w:val="009D42F1"/>
    <w:rsid w:val="009D4A49"/>
    <w:rsid w:val="009D58EA"/>
    <w:rsid w:val="009D5E72"/>
    <w:rsid w:val="009D61DF"/>
    <w:rsid w:val="009D6901"/>
    <w:rsid w:val="009D753B"/>
    <w:rsid w:val="009D7A2A"/>
    <w:rsid w:val="009D7A4D"/>
    <w:rsid w:val="009D7B38"/>
    <w:rsid w:val="009D7E6C"/>
    <w:rsid w:val="009E0BF9"/>
    <w:rsid w:val="009E2468"/>
    <w:rsid w:val="009E32F8"/>
    <w:rsid w:val="009E3BAE"/>
    <w:rsid w:val="009E3E1C"/>
    <w:rsid w:val="009E5099"/>
    <w:rsid w:val="009E62F8"/>
    <w:rsid w:val="009E67D2"/>
    <w:rsid w:val="009E6BDF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4760"/>
    <w:rsid w:val="009F6F03"/>
    <w:rsid w:val="009F76C5"/>
    <w:rsid w:val="009F783E"/>
    <w:rsid w:val="009F7CEF"/>
    <w:rsid w:val="009F7D4D"/>
    <w:rsid w:val="00A00048"/>
    <w:rsid w:val="00A0269A"/>
    <w:rsid w:val="00A039BF"/>
    <w:rsid w:val="00A041CF"/>
    <w:rsid w:val="00A04854"/>
    <w:rsid w:val="00A054B6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E97"/>
    <w:rsid w:val="00A15FCE"/>
    <w:rsid w:val="00A17275"/>
    <w:rsid w:val="00A208ED"/>
    <w:rsid w:val="00A2170B"/>
    <w:rsid w:val="00A23C17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6AA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3FF"/>
    <w:rsid w:val="00AB2FC9"/>
    <w:rsid w:val="00AB3203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B73"/>
    <w:rsid w:val="00AD70AE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A9A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E73"/>
    <w:rsid w:val="00B62700"/>
    <w:rsid w:val="00B62E9F"/>
    <w:rsid w:val="00B63633"/>
    <w:rsid w:val="00B64A45"/>
    <w:rsid w:val="00B65433"/>
    <w:rsid w:val="00B65D37"/>
    <w:rsid w:val="00B67331"/>
    <w:rsid w:val="00B7051E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8C4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E7BA2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AF1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58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1FE4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64C"/>
    <w:rsid w:val="00C33C1E"/>
    <w:rsid w:val="00C3439D"/>
    <w:rsid w:val="00C3519D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15C5"/>
    <w:rsid w:val="00C93B50"/>
    <w:rsid w:val="00C96526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67E1"/>
    <w:rsid w:val="00CA6ED5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977"/>
    <w:rsid w:val="00CF7AF1"/>
    <w:rsid w:val="00CF7BEE"/>
    <w:rsid w:val="00CF7DB7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9A"/>
    <w:rsid w:val="00D05ABB"/>
    <w:rsid w:val="00D062AE"/>
    <w:rsid w:val="00D07556"/>
    <w:rsid w:val="00D077CA"/>
    <w:rsid w:val="00D07E34"/>
    <w:rsid w:val="00D07F8E"/>
    <w:rsid w:val="00D106BD"/>
    <w:rsid w:val="00D1300A"/>
    <w:rsid w:val="00D130E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184"/>
    <w:rsid w:val="00D22263"/>
    <w:rsid w:val="00D23071"/>
    <w:rsid w:val="00D23387"/>
    <w:rsid w:val="00D23CF9"/>
    <w:rsid w:val="00D23E3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136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51B3"/>
    <w:rsid w:val="00D95C98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3831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D65BE"/>
    <w:rsid w:val="00DE04D8"/>
    <w:rsid w:val="00DE054B"/>
    <w:rsid w:val="00DE1F42"/>
    <w:rsid w:val="00DE305F"/>
    <w:rsid w:val="00DE3951"/>
    <w:rsid w:val="00DE3DBC"/>
    <w:rsid w:val="00DE4B96"/>
    <w:rsid w:val="00DE504E"/>
    <w:rsid w:val="00DE58BD"/>
    <w:rsid w:val="00DE594F"/>
    <w:rsid w:val="00DE6C43"/>
    <w:rsid w:val="00DE7175"/>
    <w:rsid w:val="00DF07E4"/>
    <w:rsid w:val="00DF09A7"/>
    <w:rsid w:val="00DF09DA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3A89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0F27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DFF"/>
    <w:rsid w:val="00EE37A9"/>
    <w:rsid w:val="00EE49D4"/>
    <w:rsid w:val="00EE4C18"/>
    <w:rsid w:val="00EE6BE8"/>
    <w:rsid w:val="00EE6C7F"/>
    <w:rsid w:val="00EE7B84"/>
    <w:rsid w:val="00EF032E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CA"/>
    <w:rsid w:val="00F22223"/>
    <w:rsid w:val="00F22AB5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41E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300B"/>
    <w:rsid w:val="00F74DD4"/>
    <w:rsid w:val="00F75CDF"/>
    <w:rsid w:val="00F75EE9"/>
    <w:rsid w:val="00F768D8"/>
    <w:rsid w:val="00F76DD1"/>
    <w:rsid w:val="00F77357"/>
    <w:rsid w:val="00F80545"/>
    <w:rsid w:val="00F80951"/>
    <w:rsid w:val="00F80E6D"/>
    <w:rsid w:val="00F817A8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220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0EBF"/>
    <w:rsid w:val="00FB1870"/>
    <w:rsid w:val="00FB4500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92D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C"/>
    <w:rsid w:val="00FE3D12"/>
    <w:rsid w:val="00FE3FE8"/>
    <w:rsid w:val="00FE490A"/>
    <w:rsid w:val="00FE4B87"/>
    <w:rsid w:val="00FE5B68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5A07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696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5</cp:revision>
  <cp:lastPrinted>2025-03-19T08:31:00Z</cp:lastPrinted>
  <dcterms:created xsi:type="dcterms:W3CDTF">2025-03-27T09:49:00Z</dcterms:created>
  <dcterms:modified xsi:type="dcterms:W3CDTF">2025-04-04T11:01:00Z</dcterms:modified>
</cp:coreProperties>
</file>