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AE5DC" w14:textId="3F5FE51C" w:rsidR="00275591" w:rsidRPr="0073574C" w:rsidRDefault="00275591" w:rsidP="00275591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 w:rsidRPr="002227A3">
        <w:rPr>
          <w:rFonts w:ascii="Arial" w:hAnsi="Arial" w:cs="Arial"/>
          <w:sz w:val="24"/>
        </w:rPr>
        <w:t>projekt</w:t>
      </w:r>
    </w:p>
    <w:p w14:paraId="03C0EFCF" w14:textId="77777777" w:rsidR="00275591" w:rsidRPr="002227A3" w:rsidRDefault="00275591" w:rsidP="00275591">
      <w:pPr>
        <w:pStyle w:val="Nagwek1"/>
        <w:spacing w:line="360" w:lineRule="auto"/>
        <w:ind w:left="0" w:firstLine="0"/>
        <w:rPr>
          <w:rFonts w:ascii="Arial" w:hAnsi="Arial" w:cs="Arial"/>
          <w:b/>
          <w:bCs/>
          <w:sz w:val="24"/>
        </w:rPr>
      </w:pPr>
      <w:r w:rsidRPr="002227A3">
        <w:rPr>
          <w:rFonts w:ascii="Arial" w:hAnsi="Arial" w:cs="Arial"/>
          <w:b/>
          <w:bCs/>
          <w:sz w:val="24"/>
        </w:rPr>
        <w:t>U C H W A Ł A  Nr ............................</w:t>
      </w:r>
    </w:p>
    <w:p w14:paraId="1BBC853C" w14:textId="77777777" w:rsidR="00275591" w:rsidRPr="002227A3" w:rsidRDefault="00275591" w:rsidP="00275591">
      <w:pPr>
        <w:pStyle w:val="Nagwek3"/>
        <w:spacing w:line="360" w:lineRule="auto"/>
        <w:jc w:val="left"/>
        <w:rPr>
          <w:rFonts w:ascii="Arial" w:hAnsi="Arial" w:cs="Arial"/>
          <w:sz w:val="24"/>
        </w:rPr>
      </w:pPr>
      <w:r w:rsidRPr="002227A3">
        <w:rPr>
          <w:rFonts w:ascii="Arial" w:hAnsi="Arial" w:cs="Arial"/>
          <w:sz w:val="24"/>
        </w:rPr>
        <w:t>Rady Powiatu Goleniowskiego</w:t>
      </w:r>
    </w:p>
    <w:p w14:paraId="2A5008A5" w14:textId="77777777" w:rsidR="00275591" w:rsidRPr="002227A3" w:rsidRDefault="00275591" w:rsidP="00275591">
      <w:pPr>
        <w:pStyle w:val="Nagwek2"/>
        <w:spacing w:line="360" w:lineRule="auto"/>
        <w:rPr>
          <w:rFonts w:ascii="Arial" w:hAnsi="Arial" w:cs="Arial"/>
          <w:sz w:val="24"/>
        </w:rPr>
      </w:pPr>
      <w:r w:rsidRPr="002227A3">
        <w:rPr>
          <w:rFonts w:ascii="Arial" w:hAnsi="Arial" w:cs="Arial"/>
          <w:sz w:val="24"/>
        </w:rPr>
        <w:t>z dnia .............................</w:t>
      </w:r>
    </w:p>
    <w:p w14:paraId="5B685E1C" w14:textId="77777777" w:rsidR="00275591" w:rsidRPr="002227A3" w:rsidRDefault="00275591" w:rsidP="00275591">
      <w:pPr>
        <w:spacing w:line="360" w:lineRule="auto"/>
        <w:rPr>
          <w:rFonts w:ascii="Arial" w:hAnsi="Arial" w:cs="Arial"/>
        </w:rPr>
      </w:pPr>
    </w:p>
    <w:p w14:paraId="6B8C9833" w14:textId="5C8FF291" w:rsidR="00275591" w:rsidRPr="0073574C" w:rsidRDefault="0073574C" w:rsidP="0073574C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zmieniająca Uchwałę Nr LI/324/24 Rady Powiatu Goleniowskiego z dnia                  21 marca 2024 r. </w:t>
      </w:r>
      <w:r w:rsidRPr="002227A3">
        <w:rPr>
          <w:rFonts w:ascii="Arial" w:hAnsi="Arial" w:cs="Arial"/>
          <w:b/>
          <w:bCs/>
          <w:sz w:val="24"/>
        </w:rPr>
        <w:t xml:space="preserve">w sprawie określenia zadań, na które przeznacza się środki Państwowego Funduszu Rehabilitacji Osób Niepełnosprawnych.  </w:t>
      </w:r>
    </w:p>
    <w:p w14:paraId="6607BE03" w14:textId="77777777" w:rsidR="0073574C" w:rsidRDefault="0073574C" w:rsidP="0073574C">
      <w:pPr>
        <w:pStyle w:val="Tekstpodstawowy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A1AEDC" w14:textId="7ABDFFB5" w:rsidR="00275591" w:rsidRPr="0073574C" w:rsidRDefault="00275591" w:rsidP="0073574C">
      <w:pPr>
        <w:pStyle w:val="Tekstpodstawowy3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227A3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r w:rsidRPr="00275591">
        <w:rPr>
          <w:rFonts w:ascii="Arial" w:hAnsi="Arial" w:cs="Arial"/>
          <w:sz w:val="24"/>
          <w:szCs w:val="24"/>
        </w:rPr>
        <w:t>t.j</w:t>
      </w:r>
      <w:r w:rsidR="00C075F5">
        <w:rPr>
          <w:rFonts w:ascii="Arial" w:hAnsi="Arial" w:cs="Arial"/>
          <w:sz w:val="24"/>
          <w:szCs w:val="24"/>
        </w:rPr>
        <w:t xml:space="preserve">. </w:t>
      </w:r>
      <w:r w:rsidRPr="00275591">
        <w:rPr>
          <w:rFonts w:ascii="Arial" w:hAnsi="Arial" w:cs="Arial"/>
          <w:sz w:val="24"/>
          <w:szCs w:val="24"/>
        </w:rPr>
        <w:t>Dz. U. z 2024 r. poz. 44</w:t>
      </w:r>
      <w:r w:rsidR="00014E64">
        <w:rPr>
          <w:rFonts w:ascii="Arial" w:hAnsi="Arial" w:cs="Arial"/>
          <w:sz w:val="24"/>
          <w:szCs w:val="24"/>
        </w:rPr>
        <w:t xml:space="preserve">  z późn.zm.</w:t>
      </w:r>
      <w:r>
        <w:rPr>
          <w:rFonts w:ascii="Arial" w:hAnsi="Arial" w:cs="Arial"/>
          <w:sz w:val="24"/>
          <w:szCs w:val="24"/>
        </w:rPr>
        <w:t>).</w:t>
      </w:r>
    </w:p>
    <w:p w14:paraId="6EEAC3A1" w14:textId="77777777" w:rsidR="0073574C" w:rsidRDefault="0073574C" w:rsidP="00275591">
      <w:pPr>
        <w:pStyle w:val="Tekstpodstawowy3"/>
        <w:tabs>
          <w:tab w:val="left" w:pos="5655"/>
        </w:tabs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23BDEE36" w14:textId="0ADA2C86" w:rsidR="00275591" w:rsidRPr="002227A3" w:rsidRDefault="00275591" w:rsidP="00275591">
      <w:pPr>
        <w:pStyle w:val="Tekstpodstawowy3"/>
        <w:tabs>
          <w:tab w:val="left" w:pos="5655"/>
        </w:tabs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2227A3">
        <w:rPr>
          <w:rFonts w:ascii="Arial" w:hAnsi="Arial" w:cs="Arial"/>
          <w:b/>
          <w:iCs/>
          <w:sz w:val="24"/>
          <w:szCs w:val="24"/>
        </w:rPr>
        <w:t xml:space="preserve">Rada Powiatu  Goleniowskiego </w:t>
      </w:r>
      <w:r w:rsidRPr="002227A3">
        <w:rPr>
          <w:rFonts w:ascii="Arial" w:hAnsi="Arial" w:cs="Arial"/>
          <w:b/>
          <w:bCs/>
          <w:iCs/>
          <w:sz w:val="24"/>
          <w:szCs w:val="24"/>
        </w:rPr>
        <w:t>uchwala, co następuje:</w:t>
      </w:r>
    </w:p>
    <w:p w14:paraId="4868619D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  <w:iCs/>
        </w:rPr>
      </w:pPr>
    </w:p>
    <w:p w14:paraId="705D92DA" w14:textId="40413BDA" w:rsidR="0073574C" w:rsidRPr="0073574C" w:rsidRDefault="00275591" w:rsidP="0073574C">
      <w:pPr>
        <w:spacing w:line="360" w:lineRule="auto"/>
        <w:jc w:val="both"/>
        <w:rPr>
          <w:rFonts w:ascii="Arial" w:hAnsi="Arial" w:cs="Arial"/>
          <w:bCs/>
        </w:rPr>
      </w:pPr>
      <w:r w:rsidRPr="002227A3">
        <w:rPr>
          <w:rFonts w:ascii="Arial" w:hAnsi="Arial" w:cs="Arial"/>
          <w:b/>
        </w:rPr>
        <w:t>§1.</w:t>
      </w:r>
      <w:r w:rsidRPr="002227A3">
        <w:rPr>
          <w:rFonts w:ascii="Arial" w:hAnsi="Arial" w:cs="Arial"/>
        </w:rPr>
        <w:t xml:space="preserve"> </w:t>
      </w:r>
      <w:r w:rsidR="0073574C" w:rsidRPr="0073574C">
        <w:rPr>
          <w:rFonts w:ascii="Arial" w:hAnsi="Arial" w:cs="Arial"/>
          <w:bCs/>
        </w:rPr>
        <w:t xml:space="preserve">W uchwale Nr LI/324/24 Rady Powiatu Goleniowskiego z dnia 21 marca 2024 r. </w:t>
      </w:r>
      <w:r w:rsidR="0073574C">
        <w:rPr>
          <w:rFonts w:ascii="Arial" w:hAnsi="Arial" w:cs="Arial"/>
          <w:bCs/>
        </w:rPr>
        <w:t xml:space="preserve">                   </w:t>
      </w:r>
      <w:r w:rsidR="0073574C" w:rsidRPr="0073574C">
        <w:rPr>
          <w:rFonts w:ascii="Arial" w:hAnsi="Arial" w:cs="Arial"/>
          <w:bCs/>
        </w:rPr>
        <w:t>w sprawie określenia zadań, na które przeznacza się środki Państwowego Funduszu Rehabilitacji Osób Niepełnosprawnych zmienia się § 1,  który otrzymuje  brzmienie:</w:t>
      </w:r>
    </w:p>
    <w:p w14:paraId="2405E544" w14:textId="578455BE" w:rsidR="00275591" w:rsidRPr="002227A3" w:rsidRDefault="0073574C" w:rsidP="0073574C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„</w:t>
      </w:r>
      <w:r w:rsidRPr="0073574C">
        <w:rPr>
          <w:rFonts w:ascii="Arial" w:hAnsi="Arial" w:cs="Arial"/>
          <w:b/>
          <w:bCs/>
          <w:sz w:val="24"/>
        </w:rPr>
        <w:t>§1.</w:t>
      </w:r>
      <w:r>
        <w:rPr>
          <w:rFonts w:ascii="Arial" w:hAnsi="Arial" w:cs="Arial"/>
          <w:sz w:val="24"/>
        </w:rPr>
        <w:t xml:space="preserve"> </w:t>
      </w:r>
      <w:r w:rsidR="00275591" w:rsidRPr="002227A3">
        <w:rPr>
          <w:rFonts w:ascii="Arial" w:hAnsi="Arial" w:cs="Arial"/>
          <w:sz w:val="24"/>
        </w:rPr>
        <w:t>Dokonuje się podziału  środków Państwowego Funduszu Rehabilitacji Osób Niepełnosprawnych  przypadających wg algorytmu w 202</w:t>
      </w:r>
      <w:r w:rsidR="00C075F5">
        <w:rPr>
          <w:rFonts w:ascii="Arial" w:hAnsi="Arial" w:cs="Arial"/>
          <w:sz w:val="24"/>
        </w:rPr>
        <w:t>4</w:t>
      </w:r>
      <w:r w:rsidR="00275591" w:rsidRPr="002227A3">
        <w:rPr>
          <w:rFonts w:ascii="Arial" w:hAnsi="Arial" w:cs="Arial"/>
          <w:sz w:val="24"/>
        </w:rPr>
        <w:t xml:space="preserve"> roku na realizację zadań określonych w planie finansowym Funduszu.</w:t>
      </w:r>
    </w:p>
    <w:p w14:paraId="11393913" w14:textId="23A34F0B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2227A3">
        <w:rPr>
          <w:rFonts w:ascii="Arial" w:hAnsi="Arial" w:cs="Arial"/>
          <w:b/>
          <w:bCs/>
          <w:sz w:val="24"/>
        </w:rPr>
        <w:t>Zadania z zakresu rehabilitacji zawodowej i społecznej ................</w:t>
      </w:r>
      <w:r w:rsidR="0073574C">
        <w:rPr>
          <w:rFonts w:ascii="Arial" w:hAnsi="Arial" w:cs="Arial"/>
          <w:b/>
          <w:bCs/>
          <w:sz w:val="24"/>
        </w:rPr>
        <w:t>.....</w:t>
      </w:r>
      <w:r w:rsidR="00DD72C4">
        <w:rPr>
          <w:rFonts w:ascii="Arial" w:hAnsi="Arial" w:cs="Arial"/>
          <w:b/>
          <w:color w:val="000000"/>
          <w:sz w:val="24"/>
        </w:rPr>
        <w:t>2.312.216</w:t>
      </w:r>
      <w:r w:rsidRPr="002227A3">
        <w:rPr>
          <w:rFonts w:ascii="Arial" w:hAnsi="Arial" w:cs="Arial"/>
          <w:b/>
          <w:color w:val="000000"/>
          <w:sz w:val="24"/>
        </w:rPr>
        <w:t>,00</w:t>
      </w:r>
      <w:r w:rsidRPr="002227A3">
        <w:rPr>
          <w:rFonts w:ascii="Arial" w:hAnsi="Arial" w:cs="Arial"/>
          <w:b/>
          <w:bCs/>
          <w:sz w:val="24"/>
        </w:rPr>
        <w:t xml:space="preserve"> </w:t>
      </w:r>
      <w:r w:rsidRPr="002227A3">
        <w:rPr>
          <w:rFonts w:ascii="Arial" w:hAnsi="Arial" w:cs="Arial"/>
          <w:sz w:val="24"/>
        </w:rPr>
        <w:t>w tym na:</w:t>
      </w:r>
    </w:p>
    <w:p w14:paraId="5B4F396F" w14:textId="3554D043" w:rsidR="00275591" w:rsidRPr="002227A3" w:rsidRDefault="00275591" w:rsidP="0027559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2227A3">
        <w:rPr>
          <w:rFonts w:ascii="Arial" w:hAnsi="Arial" w:cs="Arial"/>
          <w:b/>
          <w:sz w:val="24"/>
        </w:rPr>
        <w:t>1)</w:t>
      </w:r>
      <w:r w:rsidRPr="002227A3">
        <w:rPr>
          <w:rFonts w:ascii="Arial" w:hAnsi="Arial" w:cs="Arial"/>
          <w:sz w:val="24"/>
        </w:rPr>
        <w:t xml:space="preserve"> zobowiązania dotyczące dofinansowania kosztów działania warsztatu                              terapii zajęciowej ...................................................................................  </w:t>
      </w:r>
      <w:r w:rsidR="00DD72C4">
        <w:rPr>
          <w:rFonts w:ascii="Arial" w:hAnsi="Arial" w:cs="Arial"/>
          <w:b/>
          <w:sz w:val="24"/>
        </w:rPr>
        <w:t>1.010</w:t>
      </w:r>
      <w:r w:rsidRPr="002227A3">
        <w:rPr>
          <w:rFonts w:ascii="Arial" w:hAnsi="Arial" w:cs="Arial"/>
          <w:b/>
          <w:sz w:val="24"/>
        </w:rPr>
        <w:t xml:space="preserve">.880,00 </w:t>
      </w:r>
      <w:r w:rsidRPr="002227A3">
        <w:rPr>
          <w:rFonts w:ascii="Arial" w:hAnsi="Arial" w:cs="Arial"/>
          <w:sz w:val="24"/>
        </w:rPr>
        <w:t xml:space="preserve">   </w:t>
      </w:r>
    </w:p>
    <w:p w14:paraId="095B459F" w14:textId="0033B560" w:rsidR="00275591" w:rsidRPr="002227A3" w:rsidRDefault="00275591" w:rsidP="00275591">
      <w:pPr>
        <w:pStyle w:val="Tekstpodstawowy2"/>
        <w:spacing w:line="360" w:lineRule="auto"/>
        <w:ind w:left="120"/>
        <w:jc w:val="both"/>
        <w:rPr>
          <w:rFonts w:ascii="Arial" w:hAnsi="Arial" w:cs="Arial"/>
          <w:b/>
          <w:bCs/>
          <w:sz w:val="24"/>
        </w:rPr>
      </w:pPr>
      <w:r w:rsidRPr="002227A3">
        <w:rPr>
          <w:rFonts w:ascii="Arial" w:hAnsi="Arial" w:cs="Arial"/>
          <w:b/>
          <w:sz w:val="24"/>
        </w:rPr>
        <w:t>2)</w:t>
      </w:r>
      <w:r w:rsidRPr="002227A3">
        <w:rPr>
          <w:rFonts w:ascii="Arial" w:hAnsi="Arial" w:cs="Arial"/>
          <w:sz w:val="24"/>
        </w:rPr>
        <w:t xml:space="preserve"> dofinansowanie uczestnictwa osób niepełnosprawnych i ich opiekunów                                w turnusach rehabilitacyjnych  .......................... .......................................</w:t>
      </w:r>
      <w:r w:rsidRPr="002227A3">
        <w:rPr>
          <w:rFonts w:ascii="Arial" w:hAnsi="Arial" w:cs="Arial"/>
          <w:b/>
          <w:sz w:val="24"/>
        </w:rPr>
        <w:t xml:space="preserve"> </w:t>
      </w:r>
      <w:r w:rsidR="00D9737F">
        <w:rPr>
          <w:rFonts w:ascii="Arial" w:hAnsi="Arial" w:cs="Arial"/>
          <w:b/>
          <w:sz w:val="24"/>
        </w:rPr>
        <w:t>29</w:t>
      </w:r>
      <w:r w:rsidR="00B44A99">
        <w:rPr>
          <w:rFonts w:ascii="Arial" w:hAnsi="Arial" w:cs="Arial"/>
          <w:b/>
          <w:sz w:val="24"/>
        </w:rPr>
        <w:t>3</w:t>
      </w:r>
      <w:r w:rsidRPr="002227A3">
        <w:rPr>
          <w:rFonts w:ascii="Arial" w:hAnsi="Arial" w:cs="Arial"/>
          <w:b/>
          <w:sz w:val="24"/>
        </w:rPr>
        <w:t>.</w:t>
      </w:r>
      <w:r w:rsidR="00D9737F">
        <w:rPr>
          <w:rFonts w:ascii="Arial" w:hAnsi="Arial" w:cs="Arial"/>
          <w:b/>
          <w:sz w:val="24"/>
        </w:rPr>
        <w:t>8</w:t>
      </w:r>
      <w:r w:rsidR="00B44A99">
        <w:rPr>
          <w:rFonts w:ascii="Arial" w:hAnsi="Arial" w:cs="Arial"/>
          <w:b/>
          <w:sz w:val="24"/>
        </w:rPr>
        <w:t>86</w:t>
      </w:r>
      <w:r w:rsidRPr="002227A3">
        <w:rPr>
          <w:rFonts w:ascii="Arial" w:hAnsi="Arial" w:cs="Arial"/>
          <w:b/>
          <w:sz w:val="24"/>
        </w:rPr>
        <w:t>,00</w:t>
      </w:r>
    </w:p>
    <w:p w14:paraId="0D8AA6A1" w14:textId="718922BF" w:rsidR="00275591" w:rsidRPr="002227A3" w:rsidRDefault="00275591" w:rsidP="00275591">
      <w:pPr>
        <w:pStyle w:val="Tekstpodstawowy2"/>
        <w:spacing w:line="360" w:lineRule="auto"/>
        <w:ind w:left="120"/>
        <w:jc w:val="both"/>
        <w:rPr>
          <w:rFonts w:ascii="Arial" w:hAnsi="Arial" w:cs="Arial"/>
          <w:b/>
          <w:sz w:val="24"/>
        </w:rPr>
      </w:pPr>
      <w:r w:rsidRPr="002227A3">
        <w:rPr>
          <w:rFonts w:ascii="Arial" w:hAnsi="Arial" w:cs="Arial"/>
          <w:b/>
          <w:sz w:val="24"/>
        </w:rPr>
        <w:t xml:space="preserve">3) </w:t>
      </w:r>
      <w:r w:rsidRPr="002227A3">
        <w:rPr>
          <w:rFonts w:ascii="Arial" w:hAnsi="Arial" w:cs="Arial"/>
          <w:sz w:val="24"/>
        </w:rPr>
        <w:t xml:space="preserve">dofinansowanie zaopatrzenia w sprzęt rehabilitacyjny, przedmioty                       ortopedyczne i  środki pomocnicze  ........................................................  </w:t>
      </w:r>
      <w:r w:rsidR="00D9737F">
        <w:rPr>
          <w:rFonts w:ascii="Arial" w:hAnsi="Arial" w:cs="Arial"/>
          <w:b/>
          <w:bCs/>
          <w:sz w:val="24"/>
        </w:rPr>
        <w:t>6</w:t>
      </w:r>
      <w:r w:rsidR="00B44A99">
        <w:rPr>
          <w:rFonts w:ascii="Arial" w:hAnsi="Arial" w:cs="Arial"/>
          <w:b/>
          <w:bCs/>
          <w:sz w:val="24"/>
        </w:rPr>
        <w:t>71</w:t>
      </w:r>
      <w:r w:rsidR="00DD72C4" w:rsidRPr="00DD72C4">
        <w:rPr>
          <w:rFonts w:ascii="Arial" w:hAnsi="Arial" w:cs="Arial"/>
          <w:b/>
          <w:bCs/>
          <w:sz w:val="24"/>
        </w:rPr>
        <w:t>.</w:t>
      </w:r>
      <w:r w:rsidR="00B44A99">
        <w:rPr>
          <w:rFonts w:ascii="Arial" w:hAnsi="Arial" w:cs="Arial"/>
          <w:b/>
          <w:bCs/>
          <w:sz w:val="24"/>
        </w:rPr>
        <w:t>775</w:t>
      </w:r>
      <w:r w:rsidR="00DD72C4" w:rsidRPr="00DD72C4">
        <w:rPr>
          <w:rFonts w:ascii="Arial" w:hAnsi="Arial" w:cs="Arial"/>
          <w:b/>
          <w:bCs/>
          <w:sz w:val="24"/>
        </w:rPr>
        <w:t>,</w:t>
      </w:r>
      <w:r w:rsidR="00B44A99">
        <w:rPr>
          <w:rFonts w:ascii="Arial" w:hAnsi="Arial" w:cs="Arial"/>
          <w:b/>
          <w:bCs/>
          <w:sz w:val="24"/>
        </w:rPr>
        <w:t>23</w:t>
      </w:r>
    </w:p>
    <w:p w14:paraId="1B271501" w14:textId="34162F43" w:rsidR="00275591" w:rsidRPr="002227A3" w:rsidRDefault="00275591" w:rsidP="00275591">
      <w:pPr>
        <w:pStyle w:val="Tekstpodstawowy2"/>
        <w:spacing w:line="360" w:lineRule="auto"/>
        <w:ind w:left="120"/>
        <w:jc w:val="both"/>
        <w:rPr>
          <w:rFonts w:ascii="Arial" w:hAnsi="Arial" w:cs="Arial"/>
          <w:b/>
          <w:sz w:val="24"/>
        </w:rPr>
      </w:pPr>
      <w:r w:rsidRPr="002227A3">
        <w:rPr>
          <w:rFonts w:ascii="Arial" w:hAnsi="Arial" w:cs="Arial"/>
          <w:b/>
          <w:sz w:val="24"/>
        </w:rPr>
        <w:t xml:space="preserve">4) </w:t>
      </w:r>
      <w:r w:rsidRPr="002227A3">
        <w:rPr>
          <w:rFonts w:ascii="Arial" w:hAnsi="Arial" w:cs="Arial"/>
          <w:sz w:val="24"/>
        </w:rPr>
        <w:t>dofinansowanie likwidacji barier architektonicznych, w komunikowaniu się                            i technicznych, w związku z indywidualnymi potrzebami osób niepełnosprawnych …………………………………..…………………………………………….….</w:t>
      </w:r>
      <w:r w:rsidR="00FD2547">
        <w:rPr>
          <w:rFonts w:ascii="Arial" w:hAnsi="Arial" w:cs="Arial"/>
          <w:b/>
          <w:bCs/>
          <w:sz w:val="24"/>
        </w:rPr>
        <w:t>20</w:t>
      </w:r>
      <w:r w:rsidR="00BB49C0">
        <w:rPr>
          <w:rFonts w:ascii="Arial" w:hAnsi="Arial" w:cs="Arial"/>
          <w:b/>
          <w:bCs/>
          <w:sz w:val="24"/>
        </w:rPr>
        <w:t>5</w:t>
      </w:r>
      <w:r w:rsidRPr="002227A3">
        <w:rPr>
          <w:rFonts w:ascii="Arial" w:hAnsi="Arial" w:cs="Arial"/>
          <w:b/>
          <w:sz w:val="24"/>
        </w:rPr>
        <w:t>.</w:t>
      </w:r>
      <w:r w:rsidR="00BB49C0">
        <w:rPr>
          <w:rFonts w:ascii="Arial" w:hAnsi="Arial" w:cs="Arial"/>
          <w:b/>
          <w:sz w:val="24"/>
        </w:rPr>
        <w:t>995</w:t>
      </w:r>
      <w:r w:rsidRPr="002227A3">
        <w:rPr>
          <w:rFonts w:ascii="Arial" w:hAnsi="Arial" w:cs="Arial"/>
          <w:b/>
          <w:sz w:val="24"/>
        </w:rPr>
        <w:t>,</w:t>
      </w:r>
      <w:r w:rsidR="00BB49C0">
        <w:rPr>
          <w:rFonts w:ascii="Arial" w:hAnsi="Arial" w:cs="Arial"/>
          <w:b/>
          <w:sz w:val="24"/>
        </w:rPr>
        <w:t>25</w:t>
      </w:r>
    </w:p>
    <w:p w14:paraId="455D88C7" w14:textId="77C8BD79" w:rsidR="00275591" w:rsidRDefault="00275591" w:rsidP="00275591">
      <w:pPr>
        <w:pStyle w:val="Tekstpodstawowy2"/>
        <w:spacing w:line="360" w:lineRule="auto"/>
        <w:ind w:left="120"/>
        <w:jc w:val="both"/>
        <w:rPr>
          <w:rFonts w:ascii="Arial" w:hAnsi="Arial" w:cs="Arial"/>
          <w:b/>
          <w:sz w:val="24"/>
        </w:rPr>
      </w:pPr>
      <w:r w:rsidRPr="002227A3">
        <w:rPr>
          <w:rFonts w:ascii="Arial" w:hAnsi="Arial" w:cs="Arial"/>
          <w:b/>
          <w:sz w:val="24"/>
        </w:rPr>
        <w:t xml:space="preserve">5) </w:t>
      </w:r>
      <w:bookmarkStart w:id="0" w:name="_Hlk183152734"/>
      <w:r w:rsidRPr="002227A3">
        <w:rPr>
          <w:rFonts w:ascii="Arial" w:hAnsi="Arial" w:cs="Arial"/>
          <w:sz w:val="24"/>
        </w:rPr>
        <w:t>dofinansowanie sportu, kultury, rekreacji i turystyki osób niepełnosprawnych</w:t>
      </w:r>
      <w:r w:rsidRPr="002227A3">
        <w:rPr>
          <w:rFonts w:ascii="Arial" w:hAnsi="Arial" w:cs="Arial"/>
          <w:b/>
          <w:sz w:val="24"/>
        </w:rPr>
        <w:t xml:space="preserve"> </w:t>
      </w:r>
      <w:bookmarkEnd w:id="0"/>
      <w:r w:rsidRPr="002227A3">
        <w:rPr>
          <w:rFonts w:ascii="Arial" w:hAnsi="Arial" w:cs="Arial"/>
          <w:sz w:val="24"/>
        </w:rPr>
        <w:t>......................................................................................................................</w:t>
      </w:r>
      <w:r w:rsidR="00FD2547">
        <w:rPr>
          <w:rFonts w:ascii="Arial" w:hAnsi="Arial" w:cs="Arial"/>
          <w:b/>
          <w:sz w:val="24"/>
        </w:rPr>
        <w:t>1</w:t>
      </w:r>
      <w:r w:rsidR="00B44A99">
        <w:rPr>
          <w:rFonts w:ascii="Arial" w:hAnsi="Arial" w:cs="Arial"/>
          <w:b/>
          <w:sz w:val="24"/>
        </w:rPr>
        <w:t>7</w:t>
      </w:r>
      <w:r w:rsidRPr="002227A3">
        <w:rPr>
          <w:rFonts w:ascii="Arial" w:hAnsi="Arial" w:cs="Arial"/>
          <w:b/>
          <w:sz w:val="24"/>
        </w:rPr>
        <w:t>.</w:t>
      </w:r>
      <w:r w:rsidR="00B44A99">
        <w:rPr>
          <w:rFonts w:ascii="Arial" w:hAnsi="Arial" w:cs="Arial"/>
          <w:b/>
          <w:sz w:val="24"/>
        </w:rPr>
        <w:t>853</w:t>
      </w:r>
      <w:r w:rsidRPr="002227A3">
        <w:rPr>
          <w:rFonts w:ascii="Arial" w:hAnsi="Arial" w:cs="Arial"/>
          <w:b/>
          <w:sz w:val="24"/>
        </w:rPr>
        <w:t>,</w:t>
      </w:r>
      <w:r w:rsidR="00B44A99">
        <w:rPr>
          <w:rFonts w:ascii="Arial" w:hAnsi="Arial" w:cs="Arial"/>
          <w:b/>
          <w:sz w:val="24"/>
        </w:rPr>
        <w:t>6</w:t>
      </w:r>
      <w:r w:rsidRPr="002227A3">
        <w:rPr>
          <w:rFonts w:ascii="Arial" w:hAnsi="Arial" w:cs="Arial"/>
          <w:b/>
          <w:sz w:val="24"/>
        </w:rPr>
        <w:t>0</w:t>
      </w:r>
    </w:p>
    <w:p w14:paraId="57F3B9FC" w14:textId="4A41C67C" w:rsidR="00FD2547" w:rsidRPr="005673AA" w:rsidRDefault="00FD2547" w:rsidP="005673AA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</w:p>
    <w:p w14:paraId="305503B9" w14:textId="059D6A20" w:rsidR="00275591" w:rsidRPr="002227A3" w:rsidRDefault="005673AA" w:rsidP="00FD2547">
      <w:pPr>
        <w:pStyle w:val="Tekstpodstawowy2"/>
        <w:spacing w:line="360" w:lineRule="auto"/>
        <w:ind w:left="12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6</w:t>
      </w:r>
      <w:r w:rsidR="00275591" w:rsidRPr="002227A3">
        <w:rPr>
          <w:rFonts w:ascii="Arial" w:hAnsi="Arial" w:cs="Arial"/>
          <w:b/>
          <w:sz w:val="24"/>
        </w:rPr>
        <w:t xml:space="preserve">) </w:t>
      </w:r>
      <w:r w:rsidR="00275591" w:rsidRPr="002227A3">
        <w:rPr>
          <w:rFonts w:ascii="Arial" w:hAnsi="Arial" w:cs="Arial"/>
          <w:sz w:val="24"/>
        </w:rPr>
        <w:t>finansowanie wydatków na instrumenty lub usługi rynku pracy określone w ustawie  o promocji w odniesieniu do osób niepełnosprawnych zarejestrowanych  jako poszukujące pracy niepozostające w zatrudnieniu ..….…..………</w:t>
      </w:r>
      <w:r w:rsidR="00B44A99">
        <w:rPr>
          <w:rFonts w:ascii="Arial" w:hAnsi="Arial" w:cs="Arial"/>
          <w:sz w:val="24"/>
        </w:rPr>
        <w:t>…..</w:t>
      </w:r>
      <w:r w:rsidR="00275591" w:rsidRPr="002227A3">
        <w:rPr>
          <w:rFonts w:ascii="Arial" w:hAnsi="Arial" w:cs="Arial"/>
          <w:sz w:val="24"/>
        </w:rPr>
        <w:t>…</w:t>
      </w:r>
      <w:r w:rsidR="00FD2547">
        <w:rPr>
          <w:rFonts w:ascii="Arial" w:hAnsi="Arial" w:cs="Arial"/>
          <w:sz w:val="24"/>
        </w:rPr>
        <w:t>….</w:t>
      </w:r>
      <w:r w:rsidR="00D9737F">
        <w:rPr>
          <w:rFonts w:ascii="Arial" w:hAnsi="Arial" w:cs="Arial"/>
          <w:b/>
          <w:bCs/>
          <w:sz w:val="24"/>
        </w:rPr>
        <w:t>1</w:t>
      </w:r>
      <w:r w:rsidR="00B44A99">
        <w:rPr>
          <w:rFonts w:ascii="Arial" w:hAnsi="Arial" w:cs="Arial"/>
          <w:b/>
          <w:bCs/>
          <w:sz w:val="24"/>
        </w:rPr>
        <w:t>08</w:t>
      </w:r>
      <w:r w:rsidR="00FD2547">
        <w:rPr>
          <w:rFonts w:ascii="Arial" w:hAnsi="Arial" w:cs="Arial"/>
          <w:b/>
          <w:bCs/>
          <w:sz w:val="24"/>
        </w:rPr>
        <w:t>.</w:t>
      </w:r>
      <w:r w:rsidR="00B44A99">
        <w:rPr>
          <w:rFonts w:ascii="Arial" w:hAnsi="Arial" w:cs="Arial"/>
          <w:b/>
          <w:bCs/>
          <w:sz w:val="24"/>
        </w:rPr>
        <w:t>825</w:t>
      </w:r>
      <w:r w:rsidR="00275591" w:rsidRPr="002227A3">
        <w:rPr>
          <w:rFonts w:ascii="Arial" w:hAnsi="Arial" w:cs="Arial"/>
          <w:b/>
          <w:bCs/>
          <w:sz w:val="24"/>
        </w:rPr>
        <w:t>,</w:t>
      </w:r>
      <w:r w:rsidR="00B44A99">
        <w:rPr>
          <w:rFonts w:ascii="Arial" w:hAnsi="Arial" w:cs="Arial"/>
          <w:b/>
          <w:bCs/>
          <w:sz w:val="24"/>
        </w:rPr>
        <w:t>92</w:t>
      </w:r>
    </w:p>
    <w:p w14:paraId="487CAA58" w14:textId="4133DC31" w:rsidR="00275591" w:rsidRPr="002227A3" w:rsidRDefault="005673AA" w:rsidP="00275591">
      <w:pPr>
        <w:pStyle w:val="Tekstpodstawowy2"/>
        <w:spacing w:line="360" w:lineRule="auto"/>
        <w:ind w:left="12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</w:t>
      </w:r>
      <w:r w:rsidR="00275591" w:rsidRPr="002227A3">
        <w:rPr>
          <w:rFonts w:ascii="Arial" w:hAnsi="Arial" w:cs="Arial"/>
          <w:b/>
          <w:sz w:val="24"/>
        </w:rPr>
        <w:t xml:space="preserve">) </w:t>
      </w:r>
      <w:r w:rsidR="00275591" w:rsidRPr="002227A3">
        <w:rPr>
          <w:rFonts w:ascii="Arial" w:hAnsi="Arial" w:cs="Arial"/>
          <w:sz w:val="24"/>
        </w:rPr>
        <w:t xml:space="preserve">finansowanie kosztów szkolenia i przekwalifikowania zawodowego osób niepełnosprawnych  …………...................................................................... </w:t>
      </w:r>
      <w:r w:rsidR="00275591" w:rsidRPr="002227A3">
        <w:rPr>
          <w:rFonts w:ascii="Arial" w:hAnsi="Arial" w:cs="Arial"/>
          <w:b/>
          <w:sz w:val="24"/>
        </w:rPr>
        <w:t xml:space="preserve"> </w:t>
      </w:r>
      <w:r w:rsidR="00D9737F">
        <w:rPr>
          <w:rFonts w:ascii="Arial" w:hAnsi="Arial" w:cs="Arial"/>
          <w:b/>
          <w:sz w:val="24"/>
        </w:rPr>
        <w:t>3</w:t>
      </w:r>
      <w:r w:rsidR="00FD2547">
        <w:rPr>
          <w:rFonts w:ascii="Arial" w:hAnsi="Arial" w:cs="Arial"/>
          <w:b/>
          <w:sz w:val="24"/>
        </w:rPr>
        <w:t>.</w:t>
      </w:r>
      <w:r w:rsidR="00275591" w:rsidRPr="002227A3">
        <w:rPr>
          <w:rFonts w:ascii="Arial" w:hAnsi="Arial" w:cs="Arial"/>
          <w:b/>
          <w:sz w:val="24"/>
        </w:rPr>
        <w:t>000,00</w:t>
      </w:r>
    </w:p>
    <w:p w14:paraId="6A8B2EB8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788C33D7" w14:textId="0DB478A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2227A3">
        <w:rPr>
          <w:rFonts w:ascii="Arial" w:hAnsi="Arial" w:cs="Arial"/>
          <w:b/>
          <w:sz w:val="24"/>
        </w:rPr>
        <w:t>§2.</w:t>
      </w:r>
      <w:r w:rsidRPr="002227A3">
        <w:rPr>
          <w:rFonts w:ascii="Arial" w:hAnsi="Arial" w:cs="Arial"/>
          <w:sz w:val="24"/>
        </w:rPr>
        <w:t xml:space="preserve"> Wykonanie uchwały powierza się Dyrektorowi Powiatowego Centrum Pomocy Rodzinie i w części dotyczącej pkt </w:t>
      </w:r>
      <w:r w:rsidR="00B44A99">
        <w:rPr>
          <w:rFonts w:ascii="Arial" w:hAnsi="Arial" w:cs="Arial"/>
          <w:sz w:val="24"/>
        </w:rPr>
        <w:t>6</w:t>
      </w:r>
      <w:r w:rsidR="00D9737F">
        <w:rPr>
          <w:rFonts w:ascii="Arial" w:hAnsi="Arial" w:cs="Arial"/>
          <w:sz w:val="24"/>
        </w:rPr>
        <w:t xml:space="preserve"> i </w:t>
      </w:r>
      <w:r w:rsidR="00B44A99">
        <w:rPr>
          <w:rFonts w:ascii="Arial" w:hAnsi="Arial" w:cs="Arial"/>
          <w:sz w:val="24"/>
        </w:rPr>
        <w:t>7</w:t>
      </w:r>
      <w:r w:rsidRPr="002227A3">
        <w:rPr>
          <w:rFonts w:ascii="Arial" w:hAnsi="Arial" w:cs="Arial"/>
          <w:sz w:val="24"/>
        </w:rPr>
        <w:t xml:space="preserve"> Dyrektorowi Powiatowego Urzędu Pracy </w:t>
      </w:r>
      <w:r w:rsidRPr="002227A3">
        <w:rPr>
          <w:rFonts w:ascii="Arial" w:hAnsi="Arial" w:cs="Arial"/>
          <w:sz w:val="24"/>
        </w:rPr>
        <w:br/>
        <w:t xml:space="preserve">w Goleniowie. </w:t>
      </w:r>
    </w:p>
    <w:p w14:paraId="35ADA7A2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6204B450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2227A3">
        <w:rPr>
          <w:rFonts w:ascii="Arial" w:hAnsi="Arial" w:cs="Arial"/>
          <w:b/>
          <w:sz w:val="24"/>
        </w:rPr>
        <w:t>§3.</w:t>
      </w:r>
      <w:r w:rsidRPr="002227A3">
        <w:rPr>
          <w:rFonts w:ascii="Arial" w:hAnsi="Arial" w:cs="Arial"/>
          <w:sz w:val="24"/>
        </w:rPr>
        <w:t xml:space="preserve">  Uchwała wchodzi w życie z dniem podjęcia. </w:t>
      </w:r>
    </w:p>
    <w:p w14:paraId="69863F52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5E3819F5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2948BECC" w14:textId="77777777" w:rsidR="00275591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1BE6C224" w14:textId="77777777" w:rsidR="0073574C" w:rsidRDefault="0073574C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26874269" w14:textId="77777777" w:rsidR="0073574C" w:rsidRDefault="0073574C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0AEA9BE1" w14:textId="77777777" w:rsidR="0073574C" w:rsidRDefault="0073574C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4C484CB3" w14:textId="77777777" w:rsidR="0073574C" w:rsidRDefault="0073574C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585D9785" w14:textId="77777777" w:rsidR="0073574C" w:rsidRPr="002227A3" w:rsidRDefault="0073574C" w:rsidP="00275591">
      <w:pPr>
        <w:pStyle w:val="Tekstpodstawowy2"/>
        <w:spacing w:line="360" w:lineRule="auto"/>
        <w:jc w:val="both"/>
        <w:rPr>
          <w:rFonts w:ascii="Arial" w:hAnsi="Arial" w:cs="Arial"/>
          <w:b/>
          <w:bCs/>
          <w:sz w:val="24"/>
        </w:rPr>
      </w:pPr>
    </w:p>
    <w:p w14:paraId="00748CAA" w14:textId="000F1D01" w:rsidR="00275591" w:rsidRDefault="00275591" w:rsidP="00275591">
      <w:pPr>
        <w:pStyle w:val="Tekstpodstawowy2"/>
        <w:jc w:val="both"/>
        <w:rPr>
          <w:rFonts w:ascii="Arial" w:hAnsi="Arial" w:cs="Arial"/>
          <w:b/>
          <w:bCs/>
          <w:sz w:val="24"/>
        </w:rPr>
      </w:pPr>
      <w:r w:rsidRPr="002227A3">
        <w:rPr>
          <w:rFonts w:ascii="Arial" w:hAnsi="Arial" w:cs="Arial"/>
          <w:b/>
          <w:bCs/>
          <w:sz w:val="24"/>
        </w:rPr>
        <w:t>Przewodnicząc</w:t>
      </w:r>
      <w:r w:rsidR="008C4B71">
        <w:rPr>
          <w:rFonts w:ascii="Arial" w:hAnsi="Arial" w:cs="Arial"/>
          <w:b/>
          <w:bCs/>
          <w:sz w:val="24"/>
        </w:rPr>
        <w:t>y</w:t>
      </w:r>
      <w:r w:rsidRPr="002227A3">
        <w:rPr>
          <w:rFonts w:ascii="Arial" w:hAnsi="Arial" w:cs="Arial"/>
          <w:b/>
          <w:bCs/>
          <w:sz w:val="24"/>
        </w:rPr>
        <w:t xml:space="preserve"> </w:t>
      </w:r>
    </w:p>
    <w:p w14:paraId="080A3782" w14:textId="77777777" w:rsidR="00275591" w:rsidRDefault="00275591" w:rsidP="00275591">
      <w:pPr>
        <w:pStyle w:val="Tekstpodstawowy2"/>
        <w:jc w:val="both"/>
        <w:rPr>
          <w:rFonts w:ascii="Arial" w:hAnsi="Arial" w:cs="Arial"/>
          <w:b/>
          <w:bCs/>
          <w:sz w:val="24"/>
        </w:rPr>
      </w:pPr>
    </w:p>
    <w:p w14:paraId="66CC5613" w14:textId="7E5B1A3B" w:rsidR="00275591" w:rsidRPr="002227A3" w:rsidRDefault="00275591" w:rsidP="00275591">
      <w:pPr>
        <w:pStyle w:val="Tekstpodstawowy2"/>
        <w:jc w:val="both"/>
        <w:rPr>
          <w:rFonts w:ascii="Arial" w:hAnsi="Arial" w:cs="Arial"/>
          <w:b/>
          <w:bCs/>
          <w:sz w:val="24"/>
        </w:rPr>
      </w:pPr>
      <w:r w:rsidRPr="002227A3">
        <w:rPr>
          <w:rFonts w:ascii="Arial" w:hAnsi="Arial" w:cs="Arial"/>
          <w:b/>
          <w:bCs/>
          <w:sz w:val="24"/>
        </w:rPr>
        <w:t>Rady Powiatu</w:t>
      </w:r>
      <w:r>
        <w:rPr>
          <w:rFonts w:ascii="Arial" w:hAnsi="Arial" w:cs="Arial"/>
          <w:b/>
          <w:bCs/>
          <w:sz w:val="24"/>
        </w:rPr>
        <w:t xml:space="preserve"> Goleniowskiego</w:t>
      </w:r>
    </w:p>
    <w:p w14:paraId="480EF90F" w14:textId="77777777" w:rsidR="00275591" w:rsidRPr="002227A3" w:rsidRDefault="00275591" w:rsidP="00275591">
      <w:pPr>
        <w:pStyle w:val="Tekstpodstawowy2"/>
        <w:jc w:val="both"/>
        <w:rPr>
          <w:rFonts w:ascii="Arial" w:hAnsi="Arial" w:cs="Arial"/>
          <w:b/>
          <w:bCs/>
          <w:sz w:val="24"/>
        </w:rPr>
      </w:pPr>
    </w:p>
    <w:p w14:paraId="1F557B30" w14:textId="77777777" w:rsidR="00275591" w:rsidRDefault="00275591" w:rsidP="00275591">
      <w:pPr>
        <w:pStyle w:val="Tekstpodstawowy2"/>
        <w:jc w:val="both"/>
        <w:rPr>
          <w:rFonts w:ascii="Arial" w:hAnsi="Arial" w:cs="Arial"/>
          <w:b/>
          <w:bCs/>
          <w:sz w:val="24"/>
        </w:rPr>
      </w:pPr>
    </w:p>
    <w:p w14:paraId="01758C58" w14:textId="72A1FA98" w:rsidR="00275591" w:rsidRPr="002227A3" w:rsidRDefault="008C4B71" w:rsidP="00275591">
      <w:pPr>
        <w:pStyle w:val="Tekstpodstawowy2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Witold Kaleczyc</w:t>
      </w:r>
    </w:p>
    <w:p w14:paraId="1595C1EC" w14:textId="77777777" w:rsidR="00275591" w:rsidRPr="002227A3" w:rsidRDefault="00275591" w:rsidP="00275591">
      <w:pPr>
        <w:pStyle w:val="Tekstpodstawowy2"/>
        <w:jc w:val="both"/>
        <w:rPr>
          <w:rFonts w:ascii="Arial" w:hAnsi="Arial" w:cs="Arial"/>
          <w:sz w:val="24"/>
        </w:rPr>
      </w:pPr>
    </w:p>
    <w:p w14:paraId="2D3D25D2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1DE0B947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iCs/>
          <w:sz w:val="24"/>
        </w:rPr>
      </w:pPr>
    </w:p>
    <w:p w14:paraId="51309BAA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iCs/>
          <w:sz w:val="24"/>
        </w:rPr>
      </w:pPr>
    </w:p>
    <w:p w14:paraId="50D0BA29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iCs/>
          <w:sz w:val="24"/>
        </w:rPr>
      </w:pPr>
    </w:p>
    <w:p w14:paraId="7282A08A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iCs/>
          <w:sz w:val="24"/>
        </w:rPr>
      </w:pPr>
    </w:p>
    <w:p w14:paraId="1855D2AF" w14:textId="77777777" w:rsidR="00275591" w:rsidRPr="002227A3" w:rsidRDefault="00275591" w:rsidP="00275591">
      <w:pPr>
        <w:pStyle w:val="Tekstpodstawowy2"/>
        <w:spacing w:line="360" w:lineRule="auto"/>
        <w:jc w:val="both"/>
        <w:rPr>
          <w:rFonts w:ascii="Arial" w:hAnsi="Arial" w:cs="Arial"/>
          <w:iCs/>
          <w:sz w:val="24"/>
        </w:rPr>
      </w:pPr>
      <w:r w:rsidRPr="002227A3">
        <w:rPr>
          <w:rFonts w:ascii="Arial" w:hAnsi="Arial" w:cs="Arial"/>
          <w:iCs/>
          <w:sz w:val="24"/>
        </w:rPr>
        <w:t>Opracowała: Andżelika Retmańczyk</w:t>
      </w:r>
    </w:p>
    <w:p w14:paraId="2F80437D" w14:textId="77777777" w:rsidR="00275591" w:rsidRPr="002227A3" w:rsidRDefault="00275591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66A9E9ED" w14:textId="77777777" w:rsidR="00275591" w:rsidRPr="002227A3" w:rsidRDefault="00275591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1F8008EF" w14:textId="77777777" w:rsidR="00275591" w:rsidRPr="002227A3" w:rsidRDefault="00275591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DE37884" w14:textId="77777777" w:rsidR="00275591" w:rsidRPr="002227A3" w:rsidRDefault="00275591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6A932290" w14:textId="77777777" w:rsidR="00275591" w:rsidRPr="002227A3" w:rsidRDefault="00275591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32079B6F" w14:textId="77777777" w:rsidR="00D9737F" w:rsidRDefault="00D9737F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3D273929" w14:textId="77777777" w:rsidR="00275591" w:rsidRPr="002227A3" w:rsidRDefault="00275591" w:rsidP="0027559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5A24BAD1" w14:textId="77777777" w:rsidR="00D9737F" w:rsidRPr="00D9737F" w:rsidRDefault="00D9737F" w:rsidP="00D9737F">
      <w:pPr>
        <w:spacing w:line="360" w:lineRule="auto"/>
        <w:jc w:val="both"/>
        <w:rPr>
          <w:rFonts w:ascii="Arial" w:hAnsi="Arial" w:cs="Arial"/>
          <w:b/>
          <w:bCs/>
        </w:rPr>
      </w:pPr>
      <w:r w:rsidRPr="00D9737F">
        <w:rPr>
          <w:rFonts w:ascii="Arial" w:hAnsi="Arial" w:cs="Arial"/>
          <w:b/>
          <w:bCs/>
        </w:rPr>
        <w:lastRenderedPageBreak/>
        <w:t>UZASADNIENIE</w:t>
      </w:r>
    </w:p>
    <w:p w14:paraId="4E1FC149" w14:textId="77777777" w:rsidR="00D9737F" w:rsidRPr="00D9737F" w:rsidRDefault="00D9737F" w:rsidP="00D9737F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Proponuje się przeniesienie środków PFRON :</w:t>
      </w:r>
    </w:p>
    <w:p w14:paraId="386172CC" w14:textId="02E75747" w:rsidR="00D9737F" w:rsidRDefault="00D9737F" w:rsidP="00D9737F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 xml:space="preserve">- w kwocie </w:t>
      </w:r>
      <w:r w:rsidR="00B44A99">
        <w:rPr>
          <w:rFonts w:ascii="Arial" w:hAnsi="Arial" w:cs="Arial"/>
          <w:b/>
          <w:bCs/>
        </w:rPr>
        <w:t>32</w:t>
      </w:r>
      <w:r>
        <w:rPr>
          <w:rFonts w:ascii="Arial" w:hAnsi="Arial" w:cs="Arial"/>
          <w:b/>
          <w:bCs/>
        </w:rPr>
        <w:t>.</w:t>
      </w:r>
      <w:r w:rsidR="00B44A99">
        <w:rPr>
          <w:rFonts w:ascii="Arial" w:hAnsi="Arial" w:cs="Arial"/>
          <w:b/>
          <w:bCs/>
        </w:rPr>
        <w:t>640</w:t>
      </w:r>
      <w:r w:rsidRPr="00D9737F">
        <w:rPr>
          <w:rFonts w:ascii="Arial" w:hAnsi="Arial" w:cs="Arial"/>
          <w:b/>
          <w:bCs/>
        </w:rPr>
        <w:t>,</w:t>
      </w:r>
      <w:r w:rsidR="00D86F98">
        <w:rPr>
          <w:rFonts w:ascii="Arial" w:hAnsi="Arial" w:cs="Arial"/>
          <w:b/>
          <w:bCs/>
        </w:rPr>
        <w:t>0</w:t>
      </w:r>
      <w:r w:rsidR="00B44A99">
        <w:rPr>
          <w:rFonts w:ascii="Arial" w:hAnsi="Arial" w:cs="Arial"/>
          <w:b/>
          <w:bCs/>
        </w:rPr>
        <w:t>8</w:t>
      </w:r>
      <w:r w:rsidRPr="00D9737F">
        <w:rPr>
          <w:rFonts w:ascii="Arial" w:hAnsi="Arial" w:cs="Arial"/>
          <w:b/>
          <w:bCs/>
        </w:rPr>
        <w:t xml:space="preserve"> zł </w:t>
      </w:r>
      <w:bookmarkStart w:id="1" w:name="_Hlk147308954"/>
      <w:r w:rsidRPr="00D9737F">
        <w:rPr>
          <w:rFonts w:ascii="Arial" w:hAnsi="Arial" w:cs="Arial"/>
        </w:rPr>
        <w:t>z zadania „</w:t>
      </w:r>
      <w:bookmarkStart w:id="2" w:name="_Hlk143162930"/>
      <w:r w:rsidRPr="00D9737F">
        <w:rPr>
          <w:rFonts w:ascii="Arial" w:hAnsi="Arial" w:cs="Arial"/>
        </w:rPr>
        <w:t xml:space="preserve">finansowanie wydatków na instrumenty lub usługi rynku pracy określone w ustawie o promocji w odniesieniu do osób niepełnosprawnych zarejestrowanych jako poszukujące pracy niepozostające w zatrudnieniu”, </w:t>
      </w:r>
    </w:p>
    <w:p w14:paraId="2CBFCE77" w14:textId="5355295A" w:rsidR="00D9737F" w:rsidRPr="00D9737F" w:rsidRDefault="00D9737F" w:rsidP="00D9737F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 xml:space="preserve">- w kwocie </w:t>
      </w:r>
      <w:r w:rsidR="00134917">
        <w:rPr>
          <w:rFonts w:ascii="Arial" w:hAnsi="Arial" w:cs="Arial"/>
          <w:b/>
        </w:rPr>
        <w:t>5</w:t>
      </w:r>
      <w:r w:rsidRPr="00D9737F">
        <w:rPr>
          <w:rFonts w:ascii="Arial" w:hAnsi="Arial" w:cs="Arial"/>
          <w:b/>
        </w:rPr>
        <w:t>.000,00 zł</w:t>
      </w:r>
      <w:r w:rsidRPr="00D9737F">
        <w:rPr>
          <w:rFonts w:ascii="Arial" w:hAnsi="Arial" w:cs="Arial"/>
        </w:rPr>
        <w:t xml:space="preserve"> z zadania</w:t>
      </w:r>
      <w:r w:rsidRPr="00D9737F">
        <w:rPr>
          <w:rFonts w:ascii="Arial" w:hAnsi="Arial" w:cs="Arial"/>
          <w:sz w:val="28"/>
        </w:rPr>
        <w:t xml:space="preserve"> „</w:t>
      </w:r>
      <w:r w:rsidR="00134917" w:rsidRPr="002227A3">
        <w:rPr>
          <w:rFonts w:ascii="Arial" w:hAnsi="Arial" w:cs="Arial"/>
        </w:rPr>
        <w:t>dofinansowanie</w:t>
      </w:r>
      <w:r w:rsidR="00134917" w:rsidRPr="00FD2547">
        <w:rPr>
          <w:rFonts w:ascii="Arial" w:hAnsi="Arial" w:cs="Arial"/>
        </w:rPr>
        <w:t xml:space="preserve"> </w:t>
      </w:r>
      <w:r w:rsidR="00134917">
        <w:rPr>
          <w:rFonts w:ascii="Arial" w:hAnsi="Arial" w:cs="Arial"/>
        </w:rPr>
        <w:t xml:space="preserve"> </w:t>
      </w:r>
      <w:r w:rsidR="00134917" w:rsidRPr="00FD2547">
        <w:rPr>
          <w:rFonts w:ascii="Arial" w:hAnsi="Arial" w:cs="Arial"/>
        </w:rPr>
        <w:t xml:space="preserve">usług </w:t>
      </w:r>
      <w:r w:rsidR="00134917">
        <w:rPr>
          <w:rFonts w:ascii="Arial" w:hAnsi="Arial" w:cs="Arial"/>
        </w:rPr>
        <w:t xml:space="preserve"> </w:t>
      </w:r>
      <w:r w:rsidR="00134917" w:rsidRPr="00FD2547">
        <w:rPr>
          <w:rFonts w:ascii="Arial" w:hAnsi="Arial" w:cs="Arial"/>
        </w:rPr>
        <w:t xml:space="preserve">tłumacza </w:t>
      </w:r>
      <w:r w:rsidR="00134917">
        <w:rPr>
          <w:rFonts w:ascii="Arial" w:hAnsi="Arial" w:cs="Arial"/>
        </w:rPr>
        <w:t xml:space="preserve"> </w:t>
      </w:r>
      <w:r w:rsidR="00134917" w:rsidRPr="00FD2547">
        <w:rPr>
          <w:rFonts w:ascii="Arial" w:hAnsi="Arial" w:cs="Arial"/>
        </w:rPr>
        <w:t>języka migowego</w:t>
      </w:r>
      <w:r w:rsidR="00134917">
        <w:rPr>
          <w:rFonts w:ascii="Arial" w:hAnsi="Arial" w:cs="Arial"/>
        </w:rPr>
        <w:t xml:space="preserve"> </w:t>
      </w:r>
      <w:r w:rsidR="00134917" w:rsidRPr="00FD2547">
        <w:rPr>
          <w:rFonts w:ascii="Arial" w:hAnsi="Arial" w:cs="Arial"/>
        </w:rPr>
        <w:t xml:space="preserve"> lub </w:t>
      </w:r>
      <w:r w:rsidR="00134917">
        <w:rPr>
          <w:rFonts w:ascii="Arial" w:hAnsi="Arial" w:cs="Arial"/>
        </w:rPr>
        <w:t xml:space="preserve"> </w:t>
      </w:r>
      <w:r w:rsidR="00134917" w:rsidRPr="00FD2547">
        <w:rPr>
          <w:rFonts w:ascii="Arial" w:hAnsi="Arial" w:cs="Arial"/>
        </w:rPr>
        <w:t>tłumacza-przewodnika</w:t>
      </w:r>
      <w:r w:rsidRPr="00D9737F">
        <w:rPr>
          <w:rFonts w:ascii="Arial" w:hAnsi="Arial" w:cs="Arial"/>
        </w:rPr>
        <w:t>”,</w:t>
      </w:r>
    </w:p>
    <w:bookmarkEnd w:id="1"/>
    <w:p w14:paraId="014CF406" w14:textId="55144AF0" w:rsidR="005673AA" w:rsidRPr="00D9737F" w:rsidRDefault="005673AA" w:rsidP="005673AA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 xml:space="preserve">- w kwocie </w:t>
      </w:r>
      <w:r>
        <w:rPr>
          <w:rFonts w:ascii="Arial" w:hAnsi="Arial" w:cs="Arial"/>
          <w:b/>
          <w:bCs/>
        </w:rPr>
        <w:t>5.969</w:t>
      </w:r>
      <w:r w:rsidRPr="00D9737F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>00</w:t>
      </w:r>
      <w:r w:rsidRPr="00D9737F">
        <w:rPr>
          <w:rFonts w:ascii="Arial" w:hAnsi="Arial" w:cs="Arial"/>
        </w:rPr>
        <w:t xml:space="preserve"> </w:t>
      </w:r>
      <w:r w:rsidRPr="00D9737F">
        <w:rPr>
          <w:rFonts w:ascii="Arial" w:hAnsi="Arial" w:cs="Arial"/>
          <w:b/>
          <w:bCs/>
        </w:rPr>
        <w:t xml:space="preserve">zł </w:t>
      </w:r>
      <w:r w:rsidRPr="00D9737F">
        <w:rPr>
          <w:rFonts w:ascii="Arial" w:hAnsi="Arial" w:cs="Arial"/>
        </w:rPr>
        <w:t>z zadania „dofinansowanie uczestnictwa osób niepełnosprawnych i ich opiekunów  w turnusach rehabilitacyjnych”</w:t>
      </w:r>
      <w:r>
        <w:rPr>
          <w:rFonts w:ascii="Arial" w:hAnsi="Arial" w:cs="Arial"/>
        </w:rPr>
        <w:t>,</w:t>
      </w:r>
    </w:p>
    <w:p w14:paraId="5C9BC9F5" w14:textId="78F1FCC7" w:rsidR="00D9737F" w:rsidRPr="00D9737F" w:rsidRDefault="00D9737F" w:rsidP="00D9737F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 xml:space="preserve">- w kwocie </w:t>
      </w:r>
      <w:r w:rsidR="00134917">
        <w:rPr>
          <w:rFonts w:ascii="Arial" w:hAnsi="Arial" w:cs="Arial"/>
          <w:b/>
          <w:bCs/>
        </w:rPr>
        <w:t xml:space="preserve">146,40 </w:t>
      </w:r>
      <w:r w:rsidRPr="00D9737F">
        <w:rPr>
          <w:rFonts w:ascii="Arial" w:hAnsi="Arial" w:cs="Arial"/>
          <w:b/>
          <w:bCs/>
        </w:rPr>
        <w:t xml:space="preserve">zł </w:t>
      </w:r>
      <w:r w:rsidRPr="00D9737F">
        <w:rPr>
          <w:rFonts w:ascii="Arial" w:hAnsi="Arial" w:cs="Arial"/>
        </w:rPr>
        <w:t>z zadania „</w:t>
      </w:r>
      <w:r w:rsidR="00134917" w:rsidRPr="002227A3">
        <w:rPr>
          <w:rFonts w:ascii="Arial" w:hAnsi="Arial" w:cs="Arial"/>
        </w:rPr>
        <w:t>dofinansowanie sportu, kultury, rekreacji i turystyki osób niepełnosprawnych</w:t>
      </w:r>
      <w:r w:rsidR="00134917" w:rsidRPr="002227A3">
        <w:rPr>
          <w:rFonts w:ascii="Arial" w:hAnsi="Arial" w:cs="Arial"/>
          <w:b/>
        </w:rPr>
        <w:t xml:space="preserve"> </w:t>
      </w:r>
      <w:r w:rsidRPr="00D9737F">
        <w:rPr>
          <w:rFonts w:ascii="Arial" w:hAnsi="Arial" w:cs="Arial"/>
        </w:rPr>
        <w:t>”</w:t>
      </w:r>
      <w:r w:rsidR="008B54FE">
        <w:rPr>
          <w:rFonts w:ascii="Arial" w:hAnsi="Arial" w:cs="Arial"/>
        </w:rPr>
        <w:t>,</w:t>
      </w:r>
    </w:p>
    <w:bookmarkEnd w:id="2"/>
    <w:p w14:paraId="76BF17A5" w14:textId="77777777" w:rsidR="00D9737F" w:rsidRPr="00D9737F" w:rsidRDefault="00D9737F" w:rsidP="00D9737F">
      <w:pPr>
        <w:spacing w:line="360" w:lineRule="auto"/>
        <w:jc w:val="both"/>
        <w:rPr>
          <w:rFonts w:ascii="Arial" w:hAnsi="Arial" w:cs="Arial"/>
        </w:rPr>
      </w:pPr>
    </w:p>
    <w:p w14:paraId="1BFAF9DF" w14:textId="258FF22F" w:rsidR="00D9737F" w:rsidRPr="00D9737F" w:rsidRDefault="00D9737F" w:rsidP="00D9737F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 xml:space="preserve">tj. w łącznej kwocie </w:t>
      </w:r>
      <w:r w:rsidR="00134917">
        <w:rPr>
          <w:rFonts w:ascii="Arial" w:hAnsi="Arial" w:cs="Arial"/>
          <w:b/>
          <w:bCs/>
        </w:rPr>
        <w:t>43</w:t>
      </w:r>
      <w:r w:rsidRPr="00D9737F">
        <w:rPr>
          <w:rFonts w:ascii="Arial" w:hAnsi="Arial" w:cs="Arial"/>
          <w:b/>
          <w:bCs/>
        </w:rPr>
        <w:t>.</w:t>
      </w:r>
      <w:r w:rsidR="00134917">
        <w:rPr>
          <w:rFonts w:ascii="Arial" w:hAnsi="Arial" w:cs="Arial"/>
          <w:b/>
          <w:bCs/>
        </w:rPr>
        <w:t>755</w:t>
      </w:r>
      <w:r w:rsidRPr="00D9737F">
        <w:rPr>
          <w:rFonts w:ascii="Arial" w:hAnsi="Arial" w:cs="Arial"/>
          <w:b/>
          <w:bCs/>
        </w:rPr>
        <w:t>,</w:t>
      </w:r>
      <w:r w:rsidR="00134917">
        <w:rPr>
          <w:rFonts w:ascii="Arial" w:hAnsi="Arial" w:cs="Arial"/>
          <w:b/>
          <w:bCs/>
        </w:rPr>
        <w:t xml:space="preserve">48 </w:t>
      </w:r>
      <w:r w:rsidRPr="00D9737F">
        <w:rPr>
          <w:rFonts w:ascii="Arial" w:hAnsi="Arial" w:cs="Arial"/>
          <w:b/>
          <w:bCs/>
        </w:rPr>
        <w:t>zł</w:t>
      </w:r>
    </w:p>
    <w:p w14:paraId="0650AD44" w14:textId="5300EA50" w:rsidR="00D9737F" w:rsidRPr="00D9737F" w:rsidRDefault="00D9737F" w:rsidP="00D9737F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na zadani</w:t>
      </w:r>
      <w:r w:rsidR="004C1488">
        <w:rPr>
          <w:rFonts w:ascii="Arial" w:hAnsi="Arial" w:cs="Arial"/>
        </w:rPr>
        <w:t>a</w:t>
      </w:r>
      <w:r w:rsidRPr="00D9737F">
        <w:rPr>
          <w:rFonts w:ascii="Arial" w:hAnsi="Arial" w:cs="Arial"/>
        </w:rPr>
        <w:t>:</w:t>
      </w:r>
    </w:p>
    <w:p w14:paraId="6013C798" w14:textId="70AFB7B7" w:rsidR="00D9737F" w:rsidRDefault="00D9737F" w:rsidP="00D9737F">
      <w:pPr>
        <w:spacing w:line="360" w:lineRule="auto"/>
        <w:jc w:val="both"/>
        <w:rPr>
          <w:rFonts w:ascii="Arial" w:hAnsi="Arial" w:cs="Arial"/>
          <w:b/>
          <w:bCs/>
        </w:rPr>
      </w:pPr>
      <w:r w:rsidRPr="00D9737F">
        <w:rPr>
          <w:rFonts w:ascii="Arial" w:hAnsi="Arial" w:cs="Arial"/>
        </w:rPr>
        <w:t xml:space="preserve">- „dofinansowanie zaopatrzenia w sprzęt rehabilitacyjny, przedmioty ortopedyczne                    i środki pomocnicze” – </w:t>
      </w:r>
      <w:r w:rsidR="00CA23F9">
        <w:rPr>
          <w:rFonts w:ascii="Arial" w:hAnsi="Arial" w:cs="Arial"/>
          <w:b/>
          <w:bCs/>
        </w:rPr>
        <w:t>43.755</w:t>
      </w:r>
      <w:r w:rsidRPr="00D9737F">
        <w:rPr>
          <w:rFonts w:ascii="Arial" w:hAnsi="Arial" w:cs="Arial"/>
          <w:b/>
          <w:bCs/>
        </w:rPr>
        <w:t>,</w:t>
      </w:r>
      <w:r w:rsidR="00CA23F9">
        <w:rPr>
          <w:rFonts w:ascii="Arial" w:hAnsi="Arial" w:cs="Arial"/>
          <w:b/>
          <w:bCs/>
        </w:rPr>
        <w:t>48</w:t>
      </w:r>
      <w:r w:rsidRPr="00D9737F">
        <w:rPr>
          <w:rFonts w:ascii="Arial" w:hAnsi="Arial" w:cs="Arial"/>
          <w:b/>
          <w:bCs/>
        </w:rPr>
        <w:t xml:space="preserve"> zł</w:t>
      </w:r>
    </w:p>
    <w:p w14:paraId="7B2EF58D" w14:textId="77777777" w:rsidR="0073574C" w:rsidRPr="004C1488" w:rsidRDefault="0073574C" w:rsidP="0073574C">
      <w:pPr>
        <w:spacing w:line="360" w:lineRule="auto"/>
        <w:jc w:val="both"/>
        <w:rPr>
          <w:rFonts w:ascii="Arial" w:hAnsi="Arial" w:cs="Arial"/>
        </w:rPr>
      </w:pPr>
    </w:p>
    <w:p w14:paraId="538F1696" w14:textId="387181EA" w:rsidR="0073574C" w:rsidRDefault="0073574C" w:rsidP="0073574C">
      <w:pPr>
        <w:spacing w:line="360" w:lineRule="auto"/>
        <w:ind w:firstLine="708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 xml:space="preserve">Powiatowy Urząd Pracy w Goleniowie poinformował o niewykorzystaniu środków na zadanie </w:t>
      </w:r>
      <w:r>
        <w:rPr>
          <w:rFonts w:ascii="Arial" w:hAnsi="Arial" w:cs="Arial"/>
        </w:rPr>
        <w:t xml:space="preserve">pn. </w:t>
      </w:r>
      <w:r w:rsidRPr="00D9737F">
        <w:rPr>
          <w:rFonts w:ascii="Arial" w:hAnsi="Arial" w:cs="Arial"/>
        </w:rPr>
        <w:t>„finansowanie wydatków na instrumenty lub usługi rynku pracy określone</w:t>
      </w:r>
      <w:r>
        <w:rPr>
          <w:rFonts w:ascii="Arial" w:hAnsi="Arial" w:cs="Arial"/>
        </w:rPr>
        <w:t xml:space="preserve"> </w:t>
      </w:r>
      <w:r w:rsidRPr="00D9737F">
        <w:rPr>
          <w:rFonts w:ascii="Arial" w:hAnsi="Arial" w:cs="Arial"/>
        </w:rPr>
        <w:t>w ustawie o promocji w odniesieniu do osób niepełnosprawnych zarejestrowanych jako poszukujące pracy niepozostające w zatrudnieniu”</w:t>
      </w:r>
    </w:p>
    <w:p w14:paraId="70A78FCD" w14:textId="7A1CEBF0" w:rsidR="00CA23F9" w:rsidRDefault="00CA23F9" w:rsidP="0073574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ramach realizacji zadania pn.</w:t>
      </w:r>
      <w:r w:rsidR="00B515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„</w:t>
      </w:r>
      <w:r w:rsidRPr="00D9737F">
        <w:rPr>
          <w:rFonts w:ascii="Arial" w:hAnsi="Arial" w:cs="Arial"/>
        </w:rPr>
        <w:t>dofinansowanie uczestnictwa osób niepełnosprawnych i ich opiekunów  w turnusach rehabilitacyjnych</w:t>
      </w:r>
      <w:r>
        <w:rPr>
          <w:rFonts w:ascii="Arial" w:hAnsi="Arial" w:cs="Arial"/>
        </w:rPr>
        <w:t>” dwie osoby                           z niepełnosprawnością zrezygnowały z uczestnictw</w:t>
      </w:r>
      <w:r w:rsidR="00B5150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 turnusie rehabilitacyjnym oraz koszt jednego turnusu rehabilitacyjnego był niższy niż </w:t>
      </w:r>
      <w:r w:rsidR="00B51502">
        <w:rPr>
          <w:rFonts w:ascii="Arial" w:hAnsi="Arial" w:cs="Arial"/>
        </w:rPr>
        <w:t xml:space="preserve">przyznana </w:t>
      </w:r>
      <w:r>
        <w:rPr>
          <w:rFonts w:ascii="Arial" w:hAnsi="Arial" w:cs="Arial"/>
        </w:rPr>
        <w:t>kwota dofinansowania.</w:t>
      </w:r>
    </w:p>
    <w:p w14:paraId="0270C2B4" w14:textId="434EE47F" w:rsidR="00B51502" w:rsidRPr="00D9737F" w:rsidRDefault="00B51502" w:rsidP="00B5150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Goleniowskie Stowarzyszenie Kobiet z Problemem Onkologicznym „Ewa”,  zwróciło niewykorzystane dofinansowanie </w:t>
      </w:r>
      <w:r w:rsidR="002B1613">
        <w:rPr>
          <w:rFonts w:ascii="Arial" w:hAnsi="Arial" w:cs="Arial"/>
        </w:rPr>
        <w:t>w ramach realizacji</w:t>
      </w:r>
      <w:r>
        <w:rPr>
          <w:rFonts w:ascii="Arial" w:hAnsi="Arial" w:cs="Arial"/>
        </w:rPr>
        <w:t xml:space="preserve"> zadania </w:t>
      </w:r>
      <w:r w:rsidR="002B1613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pn. „ </w:t>
      </w:r>
      <w:r w:rsidRPr="002227A3">
        <w:rPr>
          <w:rFonts w:ascii="Arial" w:hAnsi="Arial" w:cs="Arial"/>
        </w:rPr>
        <w:t>dofinansowanie sportu, kultury, rekreacji i turystyki osób niepełnosprawnych</w:t>
      </w:r>
      <w:r>
        <w:rPr>
          <w:rFonts w:ascii="Arial" w:hAnsi="Arial" w:cs="Arial"/>
        </w:rPr>
        <w:t>”</w:t>
      </w:r>
    </w:p>
    <w:p w14:paraId="1730A897" w14:textId="70465B47" w:rsidR="0073574C" w:rsidRPr="00D9737F" w:rsidRDefault="0073574C" w:rsidP="002B16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Dodatkowo </w:t>
      </w:r>
      <w:r w:rsidR="002B1613" w:rsidRPr="00D9737F">
        <w:rPr>
          <w:rFonts w:ascii="Arial" w:hAnsi="Arial" w:cs="Arial"/>
        </w:rPr>
        <w:t>brak jest</w:t>
      </w:r>
      <w:r w:rsidR="002B1613">
        <w:rPr>
          <w:rFonts w:ascii="Arial" w:hAnsi="Arial" w:cs="Arial"/>
        </w:rPr>
        <w:t xml:space="preserve"> wniosków </w:t>
      </w:r>
      <w:r w:rsidR="002B1613" w:rsidRPr="00D9737F">
        <w:rPr>
          <w:rFonts w:ascii="Arial" w:hAnsi="Arial" w:cs="Arial"/>
        </w:rPr>
        <w:t xml:space="preserve"> </w:t>
      </w:r>
      <w:r w:rsidR="002B1613">
        <w:rPr>
          <w:rFonts w:ascii="Arial" w:hAnsi="Arial" w:cs="Arial"/>
        </w:rPr>
        <w:t xml:space="preserve">na zadanie  "dofinansowanie usług tłumacza języka migowego lub tłumacza przewodnika”.  </w:t>
      </w:r>
    </w:p>
    <w:p w14:paraId="40C06C11" w14:textId="77777777" w:rsidR="0073574C" w:rsidRPr="00D9737F" w:rsidRDefault="0073574C" w:rsidP="0073574C">
      <w:pPr>
        <w:spacing w:line="360" w:lineRule="auto"/>
        <w:ind w:firstLine="708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Biorąc pod uwagę fakt, że nie zostaną wykorzystane środki zabezpieczone na zadania:</w:t>
      </w:r>
    </w:p>
    <w:p w14:paraId="30FE9F65" w14:textId="77777777" w:rsidR="0073574C" w:rsidRPr="00D9737F" w:rsidRDefault="0073574C" w:rsidP="0073574C">
      <w:pPr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„finansowanie wydatków na instrumenty lub usługi rynku pracy określone           w ustawie o promocji w odniesieniu do osób niepełnosprawnych zarejestrowanych jako poszukujące pracy niepozostające w zatrudnieniu”,</w:t>
      </w:r>
    </w:p>
    <w:p w14:paraId="2711E01C" w14:textId="77777777" w:rsidR="005673AA" w:rsidRPr="00D9737F" w:rsidRDefault="005673AA" w:rsidP="005673AA">
      <w:pPr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lastRenderedPageBreak/>
        <w:t>„</w:t>
      </w:r>
      <w:r w:rsidRPr="002227A3">
        <w:rPr>
          <w:rFonts w:ascii="Arial" w:hAnsi="Arial" w:cs="Arial"/>
        </w:rPr>
        <w:t>dofinansowanie</w:t>
      </w:r>
      <w:r w:rsidRPr="00FD25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D2547">
        <w:rPr>
          <w:rFonts w:ascii="Arial" w:hAnsi="Arial" w:cs="Arial"/>
        </w:rPr>
        <w:t xml:space="preserve">usług </w:t>
      </w:r>
      <w:r>
        <w:rPr>
          <w:rFonts w:ascii="Arial" w:hAnsi="Arial" w:cs="Arial"/>
        </w:rPr>
        <w:t xml:space="preserve"> </w:t>
      </w:r>
      <w:r w:rsidRPr="00FD2547">
        <w:rPr>
          <w:rFonts w:ascii="Arial" w:hAnsi="Arial" w:cs="Arial"/>
        </w:rPr>
        <w:t xml:space="preserve">tłumacza </w:t>
      </w:r>
      <w:r>
        <w:rPr>
          <w:rFonts w:ascii="Arial" w:hAnsi="Arial" w:cs="Arial"/>
        </w:rPr>
        <w:t xml:space="preserve"> </w:t>
      </w:r>
      <w:r w:rsidRPr="00FD2547">
        <w:rPr>
          <w:rFonts w:ascii="Arial" w:hAnsi="Arial" w:cs="Arial"/>
        </w:rPr>
        <w:t>języka migowego</w:t>
      </w:r>
      <w:r>
        <w:rPr>
          <w:rFonts w:ascii="Arial" w:hAnsi="Arial" w:cs="Arial"/>
        </w:rPr>
        <w:t xml:space="preserve"> </w:t>
      </w:r>
      <w:r w:rsidRPr="00FD2547">
        <w:rPr>
          <w:rFonts w:ascii="Arial" w:hAnsi="Arial" w:cs="Arial"/>
        </w:rPr>
        <w:t xml:space="preserve"> lub </w:t>
      </w:r>
      <w:r>
        <w:rPr>
          <w:rFonts w:ascii="Arial" w:hAnsi="Arial" w:cs="Arial"/>
        </w:rPr>
        <w:t xml:space="preserve"> </w:t>
      </w:r>
      <w:r w:rsidRPr="00FD2547">
        <w:rPr>
          <w:rFonts w:ascii="Arial" w:hAnsi="Arial" w:cs="Arial"/>
        </w:rPr>
        <w:t>tłumacza-przewodnika</w:t>
      </w:r>
      <w:r w:rsidRPr="00D9737F">
        <w:rPr>
          <w:rFonts w:ascii="Arial" w:hAnsi="Arial" w:cs="Arial"/>
        </w:rPr>
        <w:t>”,</w:t>
      </w:r>
    </w:p>
    <w:p w14:paraId="6231752D" w14:textId="421006E4" w:rsidR="005673AA" w:rsidRDefault="0073574C" w:rsidP="0073574C">
      <w:pPr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„</w:t>
      </w:r>
      <w:r w:rsidR="005673AA" w:rsidRPr="00D9737F">
        <w:rPr>
          <w:rFonts w:ascii="Arial" w:hAnsi="Arial" w:cs="Arial"/>
        </w:rPr>
        <w:t>dofinansowanie uczestnictwa osób niepełnosprawnych i ich opiekunów             w turnusach rehabilitacyjnych</w:t>
      </w:r>
      <w:r w:rsidR="005673AA">
        <w:rPr>
          <w:rFonts w:ascii="Arial" w:hAnsi="Arial" w:cs="Arial"/>
        </w:rPr>
        <w:t>”,</w:t>
      </w:r>
    </w:p>
    <w:p w14:paraId="3335A9A7" w14:textId="1DEBCA7B" w:rsidR="0073574C" w:rsidRPr="00D9737F" w:rsidRDefault="005673AA" w:rsidP="0073574C">
      <w:pPr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</w:rPr>
      </w:pPr>
      <w:r w:rsidRPr="002227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„</w:t>
      </w:r>
      <w:r w:rsidR="002B1613" w:rsidRPr="002227A3">
        <w:rPr>
          <w:rFonts w:ascii="Arial" w:hAnsi="Arial" w:cs="Arial"/>
        </w:rPr>
        <w:t>dofinansowanie sportu, kultury, rekreacji i turystyki osób niepełnosprawnych</w:t>
      </w:r>
      <w:r w:rsidR="0073574C" w:rsidRPr="00D9737F">
        <w:rPr>
          <w:rFonts w:ascii="Arial" w:hAnsi="Arial" w:cs="Arial"/>
        </w:rPr>
        <w:t>”,</w:t>
      </w:r>
    </w:p>
    <w:p w14:paraId="4DE8BE0C" w14:textId="090C56DE" w:rsidR="0073574C" w:rsidRPr="00B64C99" w:rsidRDefault="0073574C" w:rsidP="0073574C">
      <w:pPr>
        <w:spacing w:line="360" w:lineRule="auto"/>
        <w:jc w:val="both"/>
        <w:rPr>
          <w:rFonts w:ascii="Arial" w:hAnsi="Arial" w:cs="Arial"/>
          <w:bCs/>
        </w:rPr>
      </w:pPr>
      <w:r w:rsidRPr="00D9737F">
        <w:rPr>
          <w:rFonts w:ascii="Arial" w:hAnsi="Arial" w:cs="Arial"/>
        </w:rPr>
        <w:t>a środki przeznaczone na</w:t>
      </w:r>
      <w:r>
        <w:rPr>
          <w:rFonts w:ascii="Arial" w:hAnsi="Arial" w:cs="Arial"/>
        </w:rPr>
        <w:t xml:space="preserve"> </w:t>
      </w:r>
      <w:r w:rsidRPr="00D9737F">
        <w:rPr>
          <w:rFonts w:ascii="Arial" w:hAnsi="Arial" w:cs="Arial"/>
        </w:rPr>
        <w:t>zadani</w:t>
      </w:r>
      <w:r w:rsidR="002B1613">
        <w:rPr>
          <w:rFonts w:ascii="Arial" w:hAnsi="Arial" w:cs="Arial"/>
        </w:rPr>
        <w:t>e</w:t>
      </w:r>
      <w:r w:rsidR="002B1613">
        <w:rPr>
          <w:rFonts w:ascii="Arial" w:hAnsi="Arial" w:cs="Arial"/>
          <w:bCs/>
        </w:rPr>
        <w:t xml:space="preserve"> </w:t>
      </w:r>
      <w:r w:rsidRPr="00B64C99">
        <w:rPr>
          <w:rFonts w:ascii="Arial" w:hAnsi="Arial" w:cs="Arial"/>
          <w:bCs/>
        </w:rPr>
        <w:t xml:space="preserve">„dofinansowanie zaopatrzenia w sprzęt rehabilitacyjny, przedmioty ortopedyczne i środki pomocnicze” </w:t>
      </w:r>
      <w:r w:rsidRPr="00B64C99">
        <w:rPr>
          <w:rFonts w:ascii="Arial" w:hAnsi="Arial" w:cs="Arial"/>
          <w:bCs/>
          <w:iCs/>
        </w:rPr>
        <w:t xml:space="preserve"> </w:t>
      </w:r>
      <w:r w:rsidRPr="00B64C99">
        <w:rPr>
          <w:rFonts w:ascii="Arial" w:hAnsi="Arial" w:cs="Arial"/>
          <w:bCs/>
        </w:rPr>
        <w:t xml:space="preserve">zostaną w całości rozdysponowane i występują w tym zakresie </w:t>
      </w:r>
      <w:r>
        <w:rPr>
          <w:rFonts w:ascii="Arial" w:hAnsi="Arial" w:cs="Arial"/>
          <w:bCs/>
        </w:rPr>
        <w:t>jeszcze</w:t>
      </w:r>
      <w:r w:rsidRPr="00B64C99">
        <w:rPr>
          <w:rFonts w:ascii="Arial" w:hAnsi="Arial" w:cs="Arial"/>
          <w:bCs/>
        </w:rPr>
        <w:t xml:space="preserve"> potrzeby – wnosi się o podjęcie uchwały zgodnie z przedłożonym projektem</w:t>
      </w:r>
      <w:r w:rsidRPr="00D9737F">
        <w:rPr>
          <w:rFonts w:ascii="Arial" w:hAnsi="Arial" w:cs="Arial"/>
        </w:rPr>
        <w:t>.</w:t>
      </w:r>
    </w:p>
    <w:p w14:paraId="74CFBCFB" w14:textId="77777777" w:rsidR="0073574C" w:rsidRPr="00D9737F" w:rsidRDefault="0073574C" w:rsidP="0073574C">
      <w:pPr>
        <w:spacing w:line="360" w:lineRule="auto"/>
        <w:jc w:val="both"/>
        <w:rPr>
          <w:rFonts w:ascii="Arial" w:hAnsi="Arial" w:cs="Arial"/>
        </w:rPr>
      </w:pPr>
    </w:p>
    <w:p w14:paraId="6091D53B" w14:textId="77777777" w:rsidR="0073574C" w:rsidRPr="00D9737F" w:rsidRDefault="0073574C" w:rsidP="0073574C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Projekt uchwały został pozytywnie zaopiniowany przez Powiatową Społeczną Radę ds. Osób Niepełnosprawnych w Goleniowie.</w:t>
      </w:r>
    </w:p>
    <w:p w14:paraId="55AE0F93" w14:textId="77777777" w:rsidR="0073574C" w:rsidRPr="00D9737F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11985DC3" w14:textId="77777777" w:rsidR="0073574C" w:rsidRPr="002227A3" w:rsidRDefault="0073574C" w:rsidP="0073574C">
      <w:pPr>
        <w:spacing w:line="360" w:lineRule="auto"/>
        <w:jc w:val="both"/>
        <w:rPr>
          <w:rFonts w:ascii="Arial" w:hAnsi="Arial" w:cs="Arial"/>
        </w:rPr>
      </w:pPr>
    </w:p>
    <w:p w14:paraId="1D51AFC6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61D0FFAA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29ED1A90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0820DF2E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701EAB85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63A6F5EA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173501BB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67900FBD" w14:textId="77777777" w:rsidR="0073574C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1CB8B754" w14:textId="77777777" w:rsidR="0073574C" w:rsidRPr="002227A3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755DDA0B" w14:textId="77777777" w:rsidR="0073574C" w:rsidRPr="002227A3" w:rsidRDefault="0073574C" w:rsidP="0073574C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2C82D19B" w14:textId="77777777" w:rsidR="0073574C" w:rsidRPr="002227A3" w:rsidRDefault="0073574C" w:rsidP="0073574C">
      <w:pPr>
        <w:spacing w:line="360" w:lineRule="auto"/>
        <w:jc w:val="both"/>
        <w:rPr>
          <w:rFonts w:ascii="Arial" w:hAnsi="Arial" w:cs="Arial"/>
        </w:rPr>
      </w:pPr>
    </w:p>
    <w:p w14:paraId="31AFF9A8" w14:textId="77777777" w:rsidR="0073574C" w:rsidRPr="002227A3" w:rsidRDefault="0073574C" w:rsidP="0073574C">
      <w:pPr>
        <w:spacing w:line="360" w:lineRule="auto"/>
        <w:jc w:val="both"/>
        <w:rPr>
          <w:rFonts w:ascii="Arial" w:hAnsi="Arial" w:cs="Arial"/>
        </w:rPr>
      </w:pPr>
      <w:r w:rsidRPr="002227A3">
        <w:rPr>
          <w:rFonts w:ascii="Arial" w:hAnsi="Arial" w:cs="Arial"/>
        </w:rPr>
        <w:t>Opracowała: Andżelika Retmańczyk</w:t>
      </w:r>
    </w:p>
    <w:p w14:paraId="1FC6CB1F" w14:textId="77777777" w:rsidR="00275591" w:rsidRPr="002227A3" w:rsidRDefault="00275591" w:rsidP="006A564F">
      <w:pPr>
        <w:spacing w:line="360" w:lineRule="auto"/>
        <w:jc w:val="both"/>
        <w:rPr>
          <w:rFonts w:ascii="Arial" w:hAnsi="Arial" w:cs="Arial"/>
        </w:rPr>
      </w:pPr>
    </w:p>
    <w:p w14:paraId="32F8771D" w14:textId="77777777" w:rsidR="00275591" w:rsidRDefault="00275591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5638A46E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310F175A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29D299EA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0F250A94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5795E812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4BD42D40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074C775C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5C4E2AE1" w14:textId="77777777" w:rsidR="006A564F" w:rsidRPr="002227A3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00FE5D45" w14:textId="77777777" w:rsidR="00275591" w:rsidRPr="002227A3" w:rsidRDefault="00275591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394CC95A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1AB025F4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72ACCF44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6A984FEF" w14:textId="77777777" w:rsidR="00275591" w:rsidRPr="002227A3" w:rsidRDefault="00275591" w:rsidP="00275591">
      <w:pPr>
        <w:rPr>
          <w:rFonts w:ascii="Arial" w:hAnsi="Arial" w:cs="Arial"/>
        </w:rPr>
      </w:pPr>
    </w:p>
    <w:p w14:paraId="5C568719" w14:textId="77777777" w:rsidR="000E6390" w:rsidRDefault="000E6390"/>
    <w:sectPr w:rsidR="000E6390" w:rsidSect="00C655D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144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94979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9957656">
    <w:abstractNumId w:val="0"/>
  </w:num>
  <w:num w:numId="4" w16cid:durableId="1400053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91"/>
    <w:rsid w:val="00014E64"/>
    <w:rsid w:val="000E6390"/>
    <w:rsid w:val="00134917"/>
    <w:rsid w:val="001660CB"/>
    <w:rsid w:val="00275591"/>
    <w:rsid w:val="002B1613"/>
    <w:rsid w:val="003674C5"/>
    <w:rsid w:val="0044265D"/>
    <w:rsid w:val="004C1488"/>
    <w:rsid w:val="00553B0C"/>
    <w:rsid w:val="005673AA"/>
    <w:rsid w:val="006A564F"/>
    <w:rsid w:val="0073574C"/>
    <w:rsid w:val="007472A8"/>
    <w:rsid w:val="00773473"/>
    <w:rsid w:val="00791FF2"/>
    <w:rsid w:val="008B54FE"/>
    <w:rsid w:val="008C4B71"/>
    <w:rsid w:val="00AB5D54"/>
    <w:rsid w:val="00AD218E"/>
    <w:rsid w:val="00B16990"/>
    <w:rsid w:val="00B22C90"/>
    <w:rsid w:val="00B23FA9"/>
    <w:rsid w:val="00B25372"/>
    <w:rsid w:val="00B3608F"/>
    <w:rsid w:val="00B44A99"/>
    <w:rsid w:val="00B51502"/>
    <w:rsid w:val="00BB49C0"/>
    <w:rsid w:val="00C075F5"/>
    <w:rsid w:val="00C40E1C"/>
    <w:rsid w:val="00C655DF"/>
    <w:rsid w:val="00CA23F9"/>
    <w:rsid w:val="00CF00D8"/>
    <w:rsid w:val="00D86F98"/>
    <w:rsid w:val="00D9737F"/>
    <w:rsid w:val="00DD72C4"/>
    <w:rsid w:val="00EF6969"/>
    <w:rsid w:val="00F4212B"/>
    <w:rsid w:val="00FD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E5E5"/>
  <w15:chartTrackingRefBased/>
  <w15:docId w15:val="{4A2B31AD-7B24-4825-B7F7-3C6DE73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5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75591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5591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75591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semiHidden/>
    <w:rsid w:val="0027559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2755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7559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7559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27559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2755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7559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275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DCD08-AB53-4B08-A08A-1E81EE7B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2</cp:revision>
  <cp:lastPrinted>2024-11-29T07:18:00Z</cp:lastPrinted>
  <dcterms:created xsi:type="dcterms:W3CDTF">2024-12-05T07:09:00Z</dcterms:created>
  <dcterms:modified xsi:type="dcterms:W3CDTF">2024-12-05T07:09:00Z</dcterms:modified>
</cp:coreProperties>
</file>