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77777777" w:rsidR="00C0039B" w:rsidRDefault="00DA2A37" w:rsidP="00C0039B">
      <w:pPr>
        <w:spacing w:line="360" w:lineRule="auto"/>
        <w:rPr>
          <w:rFonts w:asciiTheme="minorBidi" w:hAnsiTheme="minorBidi" w:cstheme="minorBidi"/>
          <w:b/>
          <w:bCs/>
          <w:i/>
          <w:iCs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 xml:space="preserve">             </w:t>
      </w:r>
    </w:p>
    <w:p w14:paraId="217034C4" w14:textId="7FD5F17F" w:rsidR="00A55E3A" w:rsidRPr="00C0039B" w:rsidRDefault="00C757F2" w:rsidP="006F4A9E">
      <w:pPr>
        <w:spacing w:line="360" w:lineRule="auto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i/>
          <w:iCs/>
          <w:sz w:val="24"/>
          <w:szCs w:val="24"/>
        </w:rPr>
        <w:t>Projekt</w:t>
      </w:r>
      <w:r w:rsidR="003C17C5" w:rsidRPr="00C0039B">
        <w:rPr>
          <w:rFonts w:asciiTheme="minorBidi" w:hAnsiTheme="minorBidi" w:cstheme="minorBidi"/>
          <w:b/>
          <w:bCs/>
          <w:i/>
          <w:iCs/>
          <w:sz w:val="24"/>
          <w:szCs w:val="24"/>
        </w:rPr>
        <w:tab/>
      </w:r>
    </w:p>
    <w:p w14:paraId="1BB7E176" w14:textId="487CF713" w:rsidR="00BA0638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nr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………..</w:t>
      </w:r>
    </w:p>
    <w:p w14:paraId="78513E49" w14:textId="77777777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39C53924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C757F2">
        <w:rPr>
          <w:rFonts w:asciiTheme="minorBidi" w:hAnsiTheme="minorBidi" w:cstheme="minorBidi"/>
          <w:b/>
          <w:noProof/>
          <w:sz w:val="24"/>
          <w:szCs w:val="24"/>
        </w:rPr>
        <w:t>…………………………….</w:t>
      </w:r>
      <w:r w:rsidR="00487C82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C0039B">
      <w:pPr>
        <w:spacing w:line="360" w:lineRule="auto"/>
        <w:jc w:val="both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Pr="00C0039B" w:rsidRDefault="00207A8C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5096F00" w14:textId="36C42D20" w:rsidR="00207A8C" w:rsidRPr="00C0039B" w:rsidRDefault="00306786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C0039B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C0039B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Rada</w:t>
      </w:r>
      <w:r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C0039B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C0039B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C0039B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2D10E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1" w:name="_Hlk180149429"/>
      <w:bookmarkStart w:id="2" w:name="_Hlk168920375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65304340" w:rsidR="00B32646" w:rsidRDefault="00C757F2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3" w:name="_Hlk182907509"/>
      <w:r>
        <w:rPr>
          <w:rFonts w:asciiTheme="minorBidi" w:hAnsiTheme="minorBidi" w:cstheme="minorBidi"/>
          <w:b/>
          <w:bCs/>
          <w:noProof/>
          <w:sz w:val="24"/>
          <w:szCs w:val="24"/>
        </w:rPr>
        <w:t>723.399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bookmarkEnd w:id="3"/>
      <w:r w:rsidR="00B32646" w:rsidRPr="00C0039B">
        <w:rPr>
          <w:rFonts w:asciiTheme="minorBidi" w:hAnsiTheme="minorBidi" w:cstheme="minorBidi"/>
          <w:noProof/>
          <w:sz w:val="24"/>
          <w:szCs w:val="24"/>
        </w:rPr>
        <w:t>zgodnie z załącznikiem Nr 1 do niniejszej uchwały.</w:t>
      </w:r>
    </w:p>
    <w:bookmarkEnd w:id="1"/>
    <w:p w14:paraId="7B9BE422" w14:textId="77777777" w:rsidR="000F274F" w:rsidRDefault="000F274F" w:rsidP="000F274F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7F55638E" w14:textId="4F6F4AF8" w:rsidR="000F274F" w:rsidRPr="000F274F" w:rsidRDefault="000F274F" w:rsidP="000F274F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mniejsza </w:t>
      </w:r>
      <w:r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się w budżecie powiatu na 2024 r. dochody budżetowe o kwotę </w:t>
      </w:r>
    </w:p>
    <w:p w14:paraId="09D94B4E" w14:textId="08D57B7A" w:rsidR="000F274F" w:rsidRPr="000F274F" w:rsidRDefault="00C757F2" w:rsidP="000F274F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36.000</w:t>
      </w:r>
      <w:r w:rsidR="000F274F" w:rsidRPr="000F274F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, zgodnie z załącznikiem Nr </w:t>
      </w:r>
      <w:r w:rsidR="000F274F">
        <w:rPr>
          <w:rFonts w:asciiTheme="minorBidi" w:hAnsiTheme="minorBidi" w:cstheme="minorBidi"/>
          <w:noProof/>
          <w:sz w:val="24"/>
          <w:szCs w:val="24"/>
        </w:rPr>
        <w:t>2</w:t>
      </w:r>
      <w:r w:rsidR="000F274F" w:rsidRPr="000F274F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5DB49B4C" w14:textId="77777777" w:rsidR="000F274F" w:rsidRDefault="000F274F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4" w:name="_Hlk168402378"/>
      <w:bookmarkStart w:id="5" w:name="_Hlk129936515"/>
      <w:bookmarkEnd w:id="0"/>
      <w:bookmarkEnd w:id="2"/>
    </w:p>
    <w:p w14:paraId="2FC76FEA" w14:textId="5C04B25E" w:rsidR="00ED2B8E" w:rsidRDefault="00ED2B8E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6" w:name="_Hlk180149528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0F274F"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C757F2" w:rsidRPr="00C757F2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723.399 zł,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F274F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6"/>
    <w:p w14:paraId="48B59810" w14:textId="42C1E5C1" w:rsidR="000F274F" w:rsidRDefault="000F274F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4"/>
    <w:p w14:paraId="30F4E20B" w14:textId="2859B62A" w:rsidR="000F274F" w:rsidRDefault="000F274F" w:rsidP="000F274F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>mniejsza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się w budżecie powiatu na 2024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36.000</w:t>
      </w:r>
      <w:r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>
        <w:rPr>
          <w:rFonts w:asciiTheme="minorBidi" w:hAnsiTheme="minorBidi" w:cstheme="minorBidi"/>
          <w:noProof/>
          <w:sz w:val="24"/>
          <w:szCs w:val="24"/>
        </w:rPr>
        <w:t xml:space="preserve"> 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BD33728" w14:textId="1106C790" w:rsidR="00C0039B" w:rsidRPr="00C0039B" w:rsidRDefault="00C0039B" w:rsidP="00C0039B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  <w:bookmarkStart w:id="7" w:name="_Hlk129938906"/>
      <w:bookmarkStart w:id="8" w:name="_Hlk129940990"/>
      <w:bookmarkStart w:id="9" w:name="_Hlk158727698"/>
      <w:bookmarkEnd w:id="5"/>
    </w:p>
    <w:bookmarkEnd w:id="7"/>
    <w:bookmarkEnd w:id="8"/>
    <w:bookmarkEnd w:id="9"/>
    <w:p w14:paraId="2C05FC0A" w14:textId="78433670" w:rsidR="00ED2B8E" w:rsidRPr="00C0039B" w:rsidRDefault="00ED2B8E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34FDF9E4" w:rsidR="00ED2B8E" w:rsidRPr="00C0039B" w:rsidRDefault="00ED2B8E" w:rsidP="00C0039B">
      <w:pPr>
        <w:spacing w:line="360" w:lineRule="auto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757F2">
        <w:rPr>
          <w:rFonts w:asciiTheme="minorBidi" w:hAnsiTheme="minorBidi" w:cstheme="minorBidi"/>
          <w:b/>
          <w:bCs/>
          <w:noProof/>
          <w:sz w:val="24"/>
          <w:szCs w:val="24"/>
        </w:rPr>
        <w:t>6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08BC54EB" w14:textId="0E6870E7" w:rsidR="00C0039B" w:rsidRDefault="00ED2B8E" w:rsidP="00C757F2">
      <w:pPr>
        <w:spacing w:line="360" w:lineRule="auto"/>
        <w:ind w:left="4956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Przewodnicząc</w:t>
      </w:r>
      <w:r w:rsidR="006F4A9E">
        <w:rPr>
          <w:rFonts w:asciiTheme="minorBidi" w:hAnsiTheme="minorBidi" w:cstheme="minorBidi"/>
          <w:b/>
          <w:bCs/>
          <w:noProof/>
          <w:sz w:val="24"/>
          <w:szCs w:val="24"/>
        </w:rPr>
        <w:t>y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Rady Powiatu</w:t>
      </w:r>
      <w:r w:rsidRPr="00C0039B">
        <w:rPr>
          <w:rFonts w:asciiTheme="minorBidi" w:hAnsiTheme="minorBidi" w:cstheme="minorBidi"/>
          <w:noProof/>
          <w:sz w:val="24"/>
          <w:szCs w:val="24"/>
        </w:rPr>
        <w:tab/>
      </w:r>
      <w:r w:rsidR="00C0039B">
        <w:rPr>
          <w:rFonts w:asciiTheme="minorBidi" w:hAnsiTheme="minorBidi" w:cstheme="minorBidi"/>
          <w:noProof/>
          <w:sz w:val="24"/>
          <w:szCs w:val="24"/>
        </w:rPr>
        <w:t xml:space="preserve">            </w:t>
      </w:r>
    </w:p>
    <w:p w14:paraId="0F8165D8" w14:textId="3B3BE8BC" w:rsidR="00ED2B8E" w:rsidRPr="006F4A9E" w:rsidRDefault="00C0039B" w:rsidP="00C0039B">
      <w:pPr>
        <w:keepNext/>
        <w:spacing w:line="360" w:lineRule="auto"/>
        <w:outlineLvl w:val="1"/>
        <w:rPr>
          <w:rFonts w:asciiTheme="minorBidi" w:hAnsiTheme="minorBidi" w:cstheme="minorBidi"/>
          <w:b/>
          <w:bCs/>
          <w:noProof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</w:rPr>
        <w:t xml:space="preserve">                                                                                      </w:t>
      </w:r>
      <w:r w:rsidR="006F4A9E" w:rsidRPr="006F4A9E">
        <w:rPr>
          <w:rFonts w:asciiTheme="minorBidi" w:hAnsiTheme="minorBidi" w:cstheme="minorBidi"/>
          <w:b/>
          <w:bCs/>
          <w:noProof/>
          <w:sz w:val="24"/>
          <w:szCs w:val="24"/>
        </w:rPr>
        <w:t>Witold Kaleczyc</w:t>
      </w:r>
    </w:p>
    <w:p w14:paraId="722CCB69" w14:textId="77777777" w:rsidR="00ED2B8E" w:rsidRPr="00C0039B" w:rsidRDefault="00ED2B8E" w:rsidP="00C0039B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2AF6E728" w14:textId="7DC23070" w:rsidR="00816420" w:rsidRDefault="001A1EC7" w:rsidP="00C0039B">
      <w:pPr>
        <w:spacing w:line="360" w:lineRule="auto"/>
        <w:jc w:val="center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lastRenderedPageBreak/>
        <w:t>Uzasadnienie</w:t>
      </w:r>
    </w:p>
    <w:p w14:paraId="5D0EBCED" w14:textId="4B6D1436" w:rsidR="00034041" w:rsidRPr="00C0039B" w:rsidRDefault="004C4A43" w:rsidP="00C0039B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7CAC04B2" w14:textId="5E5342D3" w:rsidR="000F274F" w:rsidRPr="000F274F" w:rsidRDefault="004E09C3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C0039B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C0039B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0087B" w:rsidRPr="00C0039B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2556CF" w:rsidRPr="00C0039B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C757F2" w:rsidRPr="00C757F2">
        <w:rPr>
          <w:rFonts w:asciiTheme="minorBidi" w:hAnsiTheme="minorBidi" w:cstheme="minorBidi"/>
          <w:b/>
          <w:sz w:val="24"/>
          <w:szCs w:val="24"/>
        </w:rPr>
        <w:t>723.399</w:t>
      </w:r>
      <w:r w:rsidR="00C91ECE" w:rsidRPr="002D10E8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EE2C28" w:rsidRPr="002D10E8">
        <w:rPr>
          <w:rFonts w:asciiTheme="minorBidi" w:hAnsiTheme="minorBidi" w:cstheme="minorBidi"/>
          <w:b/>
          <w:sz w:val="24"/>
          <w:szCs w:val="24"/>
        </w:rPr>
        <w:t>zł</w:t>
      </w:r>
      <w:r w:rsidR="000F274F">
        <w:rPr>
          <w:rFonts w:asciiTheme="minorBidi" w:hAnsiTheme="minorBidi" w:cstheme="minorBidi"/>
          <w:b/>
          <w:sz w:val="24"/>
          <w:szCs w:val="24"/>
        </w:rPr>
        <w:t xml:space="preserve"> z tego:</w:t>
      </w:r>
    </w:p>
    <w:p w14:paraId="7AF2EB20" w14:textId="54332548" w:rsidR="002613B8" w:rsidRDefault="00C757F2" w:rsidP="002613B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20.000 zł w związku z </w:t>
      </w:r>
      <w:r w:rsidR="002613B8">
        <w:rPr>
          <w:rFonts w:asciiTheme="minorBidi" w:hAnsiTheme="minorBidi" w:cstheme="minorBidi"/>
          <w:bCs/>
          <w:sz w:val="24"/>
          <w:szCs w:val="24"/>
        </w:rPr>
        <w:t xml:space="preserve">uzyskaniem </w:t>
      </w:r>
      <w:r w:rsidR="002613B8" w:rsidRPr="002613B8">
        <w:rPr>
          <w:rFonts w:asciiTheme="minorBidi" w:hAnsiTheme="minorBidi" w:cstheme="minorBidi"/>
          <w:bCs/>
          <w:sz w:val="24"/>
          <w:szCs w:val="24"/>
        </w:rPr>
        <w:t>dotacji celowej z Wojewódzkiego Funduszu Wsparcia Państwowej Straży Pożarnej</w:t>
      </w:r>
      <w:r w:rsidR="002613B8">
        <w:rPr>
          <w:rFonts w:asciiTheme="minorBidi" w:hAnsiTheme="minorBidi" w:cstheme="minorBidi"/>
          <w:bCs/>
          <w:sz w:val="24"/>
          <w:szCs w:val="24"/>
        </w:rPr>
        <w:t>,</w:t>
      </w:r>
    </w:p>
    <w:p w14:paraId="2F27922D" w14:textId="1E99FFA9" w:rsidR="006C6F82" w:rsidRPr="006C6F82" w:rsidRDefault="006C6F82" w:rsidP="006C6F82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6</w:t>
      </w:r>
      <w:r w:rsidR="0011002D">
        <w:rPr>
          <w:rFonts w:asciiTheme="minorBidi" w:hAnsiTheme="minorBidi" w:cstheme="minorBidi"/>
          <w:bCs/>
          <w:sz w:val="24"/>
          <w:szCs w:val="24"/>
        </w:rPr>
        <w:t>80.986</w:t>
      </w:r>
      <w:r>
        <w:rPr>
          <w:rFonts w:asciiTheme="minorBidi" w:hAnsiTheme="minorBidi" w:cstheme="minorBidi"/>
          <w:bCs/>
          <w:sz w:val="24"/>
          <w:szCs w:val="24"/>
        </w:rPr>
        <w:t xml:space="preserve"> zł w związku z uzyskaniem ponadplanowych wpływów przez PCPR w Goleniowie i COPOW w tym głównie </w:t>
      </w:r>
      <w:r w:rsidRPr="006C6F82">
        <w:rPr>
          <w:rFonts w:asciiTheme="minorBidi" w:hAnsiTheme="minorBidi" w:cstheme="minorBidi"/>
          <w:bCs/>
          <w:sz w:val="24"/>
          <w:szCs w:val="24"/>
        </w:rPr>
        <w:t>z tytułu odpłatności gmin i powiatów za pobyt dzieci w pieczy zstępczej,</w:t>
      </w:r>
    </w:p>
    <w:p w14:paraId="51DB1F60" w14:textId="505654A1" w:rsidR="00EE2C28" w:rsidRPr="00FD56D9" w:rsidRDefault="002D10E8" w:rsidP="00FD56D9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>w związku z uwzględnieniem wniosków</w:t>
      </w:r>
      <w:r w:rsidR="00EE2C28" w:rsidRPr="00FD56D9">
        <w:rPr>
          <w:rFonts w:asciiTheme="minorBidi" w:hAnsiTheme="minorBidi" w:cstheme="minorBidi"/>
          <w:bCs/>
          <w:sz w:val="24"/>
          <w:szCs w:val="24"/>
        </w:rPr>
        <w:t>:</w:t>
      </w:r>
    </w:p>
    <w:p w14:paraId="479F24D5" w14:textId="395E0A96" w:rsidR="006C6F82" w:rsidRDefault="008C301A" w:rsidP="006C6F82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FD56D9">
        <w:rPr>
          <w:rFonts w:asciiTheme="minorBidi" w:hAnsiTheme="minorBidi" w:cstheme="minorBidi"/>
          <w:bCs/>
          <w:sz w:val="24"/>
          <w:szCs w:val="24"/>
        </w:rPr>
        <w:t xml:space="preserve">PPP w Goleniowie z dnia </w:t>
      </w:r>
      <w:r w:rsidR="006C6F82">
        <w:rPr>
          <w:rFonts w:asciiTheme="minorBidi" w:hAnsiTheme="minorBidi" w:cstheme="minorBidi"/>
          <w:bCs/>
          <w:sz w:val="24"/>
          <w:szCs w:val="24"/>
        </w:rPr>
        <w:t>22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października 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i 4 listopada </w:t>
      </w:r>
      <w:r w:rsidRPr="00FD56D9">
        <w:rPr>
          <w:rFonts w:asciiTheme="minorBidi" w:hAnsiTheme="minorBidi" w:cstheme="minorBidi"/>
          <w:bCs/>
          <w:sz w:val="24"/>
          <w:szCs w:val="24"/>
        </w:rPr>
        <w:t>2024 r</w:t>
      </w:r>
      <w:bookmarkStart w:id="10" w:name="_Hlk180152044"/>
      <w:r w:rsidRPr="00FD56D9">
        <w:rPr>
          <w:rFonts w:asciiTheme="minorBidi" w:hAnsiTheme="minorBidi" w:cstheme="minorBidi"/>
          <w:bCs/>
          <w:sz w:val="24"/>
          <w:szCs w:val="24"/>
        </w:rPr>
        <w:t xml:space="preserve">., w sprawie zwiększenia planu dochodów o kwotę </w:t>
      </w:r>
      <w:r w:rsidR="006C6F82">
        <w:rPr>
          <w:rFonts w:asciiTheme="minorBidi" w:hAnsiTheme="minorBidi" w:cstheme="minorBidi"/>
          <w:bCs/>
          <w:sz w:val="24"/>
          <w:szCs w:val="24"/>
        </w:rPr>
        <w:t>5.784</w:t>
      </w:r>
      <w:r w:rsidRPr="00FD56D9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6C6F82" w:rsidRPr="00FD56D9">
        <w:rPr>
          <w:rFonts w:asciiTheme="minorBidi" w:hAnsiTheme="minorBidi" w:cstheme="minorBidi"/>
          <w:bCs/>
          <w:sz w:val="24"/>
          <w:szCs w:val="24"/>
        </w:rPr>
        <w:t xml:space="preserve">zł 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w tym 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głównie z tytułu </w:t>
      </w:r>
      <w:r w:rsidR="006C6F82" w:rsidRPr="00FD56D9">
        <w:rPr>
          <w:rFonts w:asciiTheme="minorBidi" w:hAnsiTheme="minorBidi" w:cstheme="minorBidi"/>
          <w:bCs/>
          <w:sz w:val="24"/>
          <w:szCs w:val="24"/>
        </w:rPr>
        <w:t>ponadplanowych</w:t>
      </w:r>
      <w:r w:rsidR="006C6F82" w:rsidRPr="006C6F82">
        <w:rPr>
          <w:rFonts w:asciiTheme="minorBidi" w:hAnsiTheme="minorBidi" w:cstheme="minorBidi"/>
          <w:bCs/>
          <w:sz w:val="24"/>
          <w:szCs w:val="24"/>
        </w:rPr>
        <w:t xml:space="preserve"> wpływów z odsetek</w:t>
      </w:r>
      <w:r w:rsidR="006C6F82">
        <w:rPr>
          <w:rFonts w:asciiTheme="minorBidi" w:hAnsiTheme="minorBidi" w:cstheme="minorBidi"/>
          <w:bCs/>
          <w:sz w:val="24"/>
          <w:szCs w:val="24"/>
        </w:rPr>
        <w:t xml:space="preserve"> i darowizny,</w:t>
      </w:r>
    </w:p>
    <w:p w14:paraId="4706EE71" w14:textId="409D24C4" w:rsidR="002613B8" w:rsidRPr="002613B8" w:rsidRDefault="002613B8" w:rsidP="002613B8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2613B8">
        <w:rPr>
          <w:rFonts w:asciiTheme="minorBidi" w:hAnsiTheme="minorBidi" w:cstheme="minorBidi"/>
          <w:bCs/>
          <w:sz w:val="24"/>
          <w:szCs w:val="24"/>
        </w:rPr>
        <w:t xml:space="preserve">Dyrektora ZSS w Goleniowie z dnia </w:t>
      </w:r>
      <w:r w:rsidR="0073764A">
        <w:rPr>
          <w:rFonts w:asciiTheme="minorBidi" w:hAnsiTheme="minorBidi" w:cstheme="minorBidi"/>
          <w:bCs/>
          <w:sz w:val="24"/>
          <w:szCs w:val="24"/>
        </w:rPr>
        <w:t>18 listopada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r. w sprawie zwiększenia dochodów o kwotę 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4.905 </w:t>
      </w:r>
      <w:r w:rsidRPr="002613B8">
        <w:rPr>
          <w:rFonts w:asciiTheme="minorBidi" w:hAnsiTheme="minorBidi" w:cstheme="minorBidi"/>
          <w:bCs/>
          <w:sz w:val="24"/>
          <w:szCs w:val="24"/>
        </w:rPr>
        <w:t>zł z tytułu uzyskania dodatkowych wpływów z wynajmu Sali gimnastycznej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 i odsetek</w:t>
      </w:r>
      <w:r w:rsidRPr="002613B8">
        <w:rPr>
          <w:rFonts w:asciiTheme="minorBidi" w:hAnsiTheme="minorBidi" w:cstheme="minorBidi"/>
          <w:bCs/>
          <w:sz w:val="24"/>
          <w:szCs w:val="24"/>
        </w:rPr>
        <w:t>,</w:t>
      </w:r>
    </w:p>
    <w:p w14:paraId="52DD9943" w14:textId="36E5578F" w:rsidR="002613B8" w:rsidRPr="002613B8" w:rsidRDefault="002613B8" w:rsidP="002613B8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2613B8">
        <w:rPr>
          <w:rFonts w:asciiTheme="minorBidi" w:hAnsiTheme="minorBidi" w:cstheme="minorBidi"/>
          <w:bCs/>
          <w:sz w:val="24"/>
          <w:szCs w:val="24"/>
        </w:rPr>
        <w:t xml:space="preserve">Dyrektora Powiatowego Urzędu Pracy w Goleniowie z dnia 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listopada 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o kwotę </w:t>
      </w:r>
      <w:r w:rsidR="0073764A">
        <w:rPr>
          <w:rFonts w:asciiTheme="minorBidi" w:hAnsiTheme="minorBidi" w:cstheme="minorBidi"/>
          <w:bCs/>
          <w:sz w:val="24"/>
          <w:szCs w:val="24"/>
        </w:rPr>
        <w:t>1.084</w:t>
      </w:r>
      <w:r w:rsidRPr="002613B8">
        <w:rPr>
          <w:rFonts w:asciiTheme="minorBidi" w:hAnsiTheme="minorBidi" w:cstheme="minorBidi"/>
          <w:bCs/>
          <w:sz w:val="24"/>
          <w:szCs w:val="24"/>
        </w:rPr>
        <w:t xml:space="preserve"> zł z tytułu nadpłaconych w 2022 r., składek na ubezpieczenie zdrowotne za osoby bezrobotne bez prawa do zasiłku,</w:t>
      </w:r>
    </w:p>
    <w:p w14:paraId="6E7272DB" w14:textId="49E9813C" w:rsidR="0073764A" w:rsidRDefault="002613B8" w:rsidP="001E5932">
      <w:pPr>
        <w:pStyle w:val="Akapitzlist"/>
        <w:numPr>
          <w:ilvl w:val="0"/>
          <w:numId w:val="1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73764A">
        <w:rPr>
          <w:rFonts w:asciiTheme="minorBidi" w:hAnsiTheme="minorBidi" w:cstheme="minorBidi"/>
          <w:bCs/>
          <w:sz w:val="24"/>
          <w:szCs w:val="24"/>
        </w:rPr>
        <w:t xml:space="preserve">Dyrektora ZS nr 1 w Goleniowie z dnia </w:t>
      </w:r>
      <w:r w:rsidR="0073764A" w:rsidRPr="0073764A">
        <w:rPr>
          <w:rFonts w:asciiTheme="minorBidi" w:hAnsiTheme="minorBidi" w:cstheme="minorBidi"/>
          <w:bCs/>
          <w:sz w:val="24"/>
          <w:szCs w:val="24"/>
        </w:rPr>
        <w:t>13 listopada</w:t>
      </w:r>
      <w:r w:rsidR="0073764A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73764A">
        <w:rPr>
          <w:rFonts w:asciiTheme="minorBidi" w:hAnsiTheme="minorBidi" w:cstheme="minorBidi"/>
          <w:bCs/>
          <w:sz w:val="24"/>
          <w:szCs w:val="24"/>
        </w:rPr>
        <w:t>202</w:t>
      </w:r>
      <w:r w:rsidR="0073764A">
        <w:rPr>
          <w:rFonts w:asciiTheme="minorBidi" w:hAnsiTheme="minorBidi" w:cstheme="minorBidi"/>
          <w:bCs/>
          <w:sz w:val="24"/>
          <w:szCs w:val="24"/>
        </w:rPr>
        <w:t>4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r., w sprawie zwiększenia dochodów </w:t>
      </w:r>
      <w:r w:rsidR="0073764A">
        <w:rPr>
          <w:rFonts w:asciiTheme="minorBidi" w:hAnsiTheme="minorBidi" w:cstheme="minorBidi"/>
          <w:bCs/>
          <w:sz w:val="24"/>
          <w:szCs w:val="24"/>
        </w:rPr>
        <w:t>o 10.640</w:t>
      </w:r>
      <w:r w:rsidRPr="0073764A">
        <w:rPr>
          <w:rFonts w:asciiTheme="minorBidi" w:hAnsiTheme="minorBidi" w:cstheme="minorBidi"/>
          <w:bCs/>
          <w:sz w:val="24"/>
          <w:szCs w:val="24"/>
        </w:rPr>
        <w:t xml:space="preserve"> zł w związku z uzyskaniem odszkodowa</w:t>
      </w:r>
      <w:r w:rsidR="0073764A">
        <w:rPr>
          <w:rFonts w:asciiTheme="minorBidi" w:hAnsiTheme="minorBidi" w:cstheme="minorBidi"/>
          <w:bCs/>
          <w:sz w:val="24"/>
          <w:szCs w:val="24"/>
        </w:rPr>
        <w:t>nia za zalane pomieszczenia w kompleksie FALA;</w:t>
      </w:r>
    </w:p>
    <w:bookmarkEnd w:id="10"/>
    <w:p w14:paraId="17A61E8B" w14:textId="46A1A1DC" w:rsidR="00AB27D8" w:rsidRDefault="002F1D7D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2F1D7D">
        <w:rPr>
          <w:rFonts w:asciiTheme="minorBidi" w:hAnsiTheme="minorBidi" w:cstheme="minorBidi"/>
          <w:b/>
          <w:sz w:val="24"/>
          <w:szCs w:val="24"/>
        </w:rPr>
        <w:t xml:space="preserve">Zmniejszenia planu dochodów </w:t>
      </w:r>
      <w:r w:rsidR="0073764A">
        <w:rPr>
          <w:rFonts w:asciiTheme="minorBidi" w:hAnsiTheme="minorBidi" w:cstheme="minorBidi"/>
          <w:b/>
          <w:sz w:val="24"/>
          <w:szCs w:val="24"/>
        </w:rPr>
        <w:t xml:space="preserve">i wydatków o kwotę 36.000 </w:t>
      </w:r>
      <w:r w:rsidR="00AB27D8">
        <w:rPr>
          <w:rFonts w:asciiTheme="minorBidi" w:hAnsiTheme="minorBidi" w:cstheme="minorBidi"/>
          <w:b/>
          <w:sz w:val="24"/>
          <w:szCs w:val="24"/>
        </w:rPr>
        <w:t>zł</w:t>
      </w:r>
      <w:r w:rsidR="00AB27D8" w:rsidRPr="00AB27D8">
        <w:rPr>
          <w:rFonts w:asciiTheme="minorBidi" w:hAnsiTheme="minorBidi" w:cstheme="minorBidi"/>
          <w:bCs/>
          <w:sz w:val="24"/>
          <w:szCs w:val="24"/>
        </w:rPr>
        <w:t xml:space="preserve"> na wniosek</w:t>
      </w:r>
      <w:r w:rsidRPr="00AB27D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AB27D8">
        <w:rPr>
          <w:rFonts w:asciiTheme="minorBidi" w:hAnsiTheme="minorBidi" w:cstheme="minorBidi"/>
          <w:bCs/>
          <w:sz w:val="24"/>
          <w:szCs w:val="24"/>
        </w:rPr>
        <w:t>PUP w Goleniowie w związku ze zmianą przepisów, które umożliwiają Ukraińcom legalną pracę w Polsce na podstawie powiadomienia bez konieczności wnoszenia opłaty przez pracodawcę.</w:t>
      </w:r>
    </w:p>
    <w:p w14:paraId="01B6D161" w14:textId="34E90852" w:rsidR="000A2590" w:rsidRPr="00C91ECE" w:rsidRDefault="000A2590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bookmarkStart w:id="11" w:name="_Hlk180152189"/>
      <w:r w:rsidRPr="00C91ECE">
        <w:rPr>
          <w:rFonts w:asciiTheme="minorBidi" w:hAnsiTheme="minorBidi" w:cstheme="minorBidi"/>
          <w:b/>
          <w:bCs/>
          <w:sz w:val="24"/>
          <w:szCs w:val="24"/>
        </w:rPr>
        <w:t>Zwiększenia planu wydatków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o kwotę </w:t>
      </w:r>
      <w:r w:rsidR="00AB27D8">
        <w:rPr>
          <w:rFonts w:asciiTheme="minorBidi" w:hAnsiTheme="minorBidi" w:cstheme="minorBidi"/>
          <w:b/>
          <w:bCs/>
          <w:sz w:val="24"/>
          <w:szCs w:val="24"/>
        </w:rPr>
        <w:t>723.399</w:t>
      </w:r>
      <w:r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 zł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726EB849" w14:textId="3D661616" w:rsidR="00AA070B" w:rsidRDefault="00AB27D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bookmarkStart w:id="12" w:name="_Hlk160454417"/>
      <w:bookmarkEnd w:id="11"/>
      <w:r>
        <w:rPr>
          <w:rFonts w:asciiTheme="minorBidi" w:hAnsiTheme="minorBidi" w:cstheme="minorBidi"/>
          <w:bCs/>
          <w:sz w:val="24"/>
          <w:szCs w:val="24"/>
        </w:rPr>
        <w:t>5.000</w:t>
      </w:r>
      <w:r w:rsidR="009379BD">
        <w:rPr>
          <w:rFonts w:asciiTheme="minorBidi" w:hAnsiTheme="minorBidi" w:cstheme="minorBidi"/>
          <w:bCs/>
          <w:sz w:val="24"/>
          <w:szCs w:val="24"/>
        </w:rPr>
        <w:t xml:space="preserve"> zł</w:t>
      </w:r>
      <w:r w:rsidR="00DF110C">
        <w:rPr>
          <w:rFonts w:asciiTheme="minorBidi" w:hAnsiTheme="minorBidi" w:cstheme="minorBidi"/>
          <w:bCs/>
          <w:sz w:val="24"/>
          <w:szCs w:val="24"/>
        </w:rPr>
        <w:t xml:space="preserve"> </w:t>
      </w:r>
      <w:r>
        <w:rPr>
          <w:rFonts w:asciiTheme="minorBidi" w:hAnsiTheme="minorBidi" w:cstheme="minorBidi"/>
          <w:bCs/>
          <w:sz w:val="24"/>
          <w:szCs w:val="24"/>
        </w:rPr>
        <w:t xml:space="preserve">w formie dotacji na </w:t>
      </w:r>
      <w:r w:rsidR="00AA070B" w:rsidRPr="00AA070B">
        <w:rPr>
          <w:rFonts w:asciiTheme="minorBidi" w:hAnsiTheme="minorBidi" w:cstheme="minorBidi"/>
          <w:bCs/>
          <w:sz w:val="24"/>
          <w:szCs w:val="24"/>
        </w:rPr>
        <w:t xml:space="preserve">Fundusz Wsparcia Policji, </w:t>
      </w:r>
      <w:r w:rsidR="00AA070B">
        <w:rPr>
          <w:rFonts w:asciiTheme="minorBidi" w:hAnsiTheme="minorBidi" w:cstheme="minorBidi"/>
          <w:bCs/>
          <w:sz w:val="24"/>
          <w:szCs w:val="24"/>
        </w:rPr>
        <w:t>celem wspófinansowania zakupu samochodu dla Komendy Powiatowej Policji w Goleniowie,</w:t>
      </w:r>
    </w:p>
    <w:p w14:paraId="765580F5" w14:textId="79E9E98A" w:rsidR="00AA070B" w:rsidRDefault="00AA070B" w:rsidP="00AA070B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20.000 zł dla KP PSP w Goleniowie z przeznaczeniem </w:t>
      </w:r>
      <w:r w:rsidRPr="00AA070B">
        <w:rPr>
          <w:rFonts w:asciiTheme="minorBidi" w:hAnsiTheme="minorBidi" w:cstheme="minorBidi"/>
          <w:bCs/>
          <w:sz w:val="24"/>
          <w:szCs w:val="24"/>
        </w:rPr>
        <w:t xml:space="preserve">na zakup sprzętu niezbędnego do </w:t>
      </w:r>
      <w:r>
        <w:rPr>
          <w:rFonts w:asciiTheme="minorBidi" w:hAnsiTheme="minorBidi" w:cstheme="minorBidi"/>
          <w:bCs/>
          <w:sz w:val="24"/>
          <w:szCs w:val="24"/>
        </w:rPr>
        <w:t xml:space="preserve">prowadzenia </w:t>
      </w:r>
      <w:r w:rsidRPr="00AA070B">
        <w:rPr>
          <w:rFonts w:asciiTheme="minorBidi" w:hAnsiTheme="minorBidi" w:cstheme="minorBidi"/>
          <w:bCs/>
          <w:sz w:val="24"/>
          <w:szCs w:val="24"/>
        </w:rPr>
        <w:t>działań ratowniczych</w:t>
      </w:r>
      <w:r>
        <w:rPr>
          <w:rFonts w:asciiTheme="minorBidi" w:hAnsiTheme="minorBidi" w:cstheme="minorBidi"/>
          <w:bCs/>
          <w:sz w:val="24"/>
          <w:szCs w:val="24"/>
        </w:rPr>
        <w:t>,</w:t>
      </w:r>
    </w:p>
    <w:p w14:paraId="10923CED" w14:textId="77777777" w:rsidR="00AA070B" w:rsidRDefault="00AA070B" w:rsidP="00AA070B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AA070B">
        <w:rPr>
          <w:rFonts w:asciiTheme="minorBidi" w:hAnsiTheme="minorBidi" w:cstheme="minorBidi"/>
          <w:bCs/>
          <w:sz w:val="24"/>
          <w:szCs w:val="24"/>
        </w:rPr>
        <w:t xml:space="preserve"> </w:t>
      </w:r>
      <w:r>
        <w:rPr>
          <w:rFonts w:asciiTheme="minorBidi" w:hAnsiTheme="minorBidi" w:cstheme="minorBidi"/>
          <w:bCs/>
          <w:sz w:val="24"/>
          <w:szCs w:val="24"/>
        </w:rPr>
        <w:t>366.003 zł dla COPOW w Goleniowie z tego 129.503 zł na wydatki płacowe,</w:t>
      </w:r>
    </w:p>
    <w:p w14:paraId="5E02F944" w14:textId="277185CF" w:rsidR="00DF408A" w:rsidRDefault="00DF408A" w:rsidP="00AA070B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lastRenderedPageBreak/>
        <w:t>58.647 zł dla DPS w Nowogardzie na uzupełnienie wynagrodzeń,</w:t>
      </w:r>
    </w:p>
    <w:p w14:paraId="3130D363" w14:textId="392A52D5" w:rsidR="00DF408A" w:rsidRDefault="00DF408A" w:rsidP="00AA070B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252.420 zł dla PCPR w Goleniowie z tego 238.650 zł na uzupełnienie wynagrodzeń,</w:t>
      </w:r>
    </w:p>
    <w:p w14:paraId="0A6DDB63" w14:textId="67F0F485" w:rsidR="00A86601" w:rsidRDefault="00DF408A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10.640</w:t>
      </w:r>
      <w:r w:rsidR="00FA40A8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zł dla ZS nr 1 w </w:t>
      </w:r>
      <w:r>
        <w:rPr>
          <w:rFonts w:asciiTheme="minorBidi" w:hAnsiTheme="minorBidi" w:cstheme="minorBidi"/>
          <w:bCs/>
          <w:sz w:val="24"/>
          <w:szCs w:val="24"/>
        </w:rPr>
        <w:t>Goleniowie</w:t>
      </w:r>
      <w:r w:rsidR="00D942A5">
        <w:rPr>
          <w:rFonts w:asciiTheme="minorBidi" w:hAnsiTheme="minorBidi" w:cstheme="minorBidi"/>
          <w:bCs/>
          <w:sz w:val="24"/>
          <w:szCs w:val="24"/>
        </w:rPr>
        <w:t xml:space="preserve"> na pokrycie kosztów</w:t>
      </w:r>
      <w:r w:rsidR="00A86601">
        <w:rPr>
          <w:rFonts w:asciiTheme="minorBidi" w:hAnsiTheme="minorBidi" w:cstheme="minorBidi"/>
          <w:bCs/>
          <w:sz w:val="24"/>
          <w:szCs w:val="24"/>
        </w:rPr>
        <w:t xml:space="preserve"> wynikających ze zgłoszonej szkody,</w:t>
      </w:r>
    </w:p>
    <w:p w14:paraId="0CD4058F" w14:textId="77777777" w:rsidR="00DF408A" w:rsidRDefault="00DF408A" w:rsidP="00A86601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 xml:space="preserve">5.784 zł </w:t>
      </w:r>
      <w:r w:rsidR="00A86601">
        <w:rPr>
          <w:rFonts w:asciiTheme="minorBidi" w:hAnsiTheme="minorBidi" w:cstheme="minorBidi"/>
          <w:bCs/>
          <w:sz w:val="24"/>
          <w:szCs w:val="24"/>
        </w:rPr>
        <w:t xml:space="preserve">dla PPP w Goleniowie na </w:t>
      </w:r>
      <w:r>
        <w:rPr>
          <w:rFonts w:asciiTheme="minorBidi" w:hAnsiTheme="minorBidi" w:cstheme="minorBidi"/>
          <w:bCs/>
          <w:sz w:val="24"/>
          <w:szCs w:val="24"/>
        </w:rPr>
        <w:t>zakup środków dydaktycznych i na pozostałe wydatki bieżące,</w:t>
      </w:r>
    </w:p>
    <w:p w14:paraId="2CB0E00C" w14:textId="77777777" w:rsidR="00DF408A" w:rsidRDefault="00DF408A" w:rsidP="00A86601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>
        <w:rPr>
          <w:rFonts w:asciiTheme="minorBidi" w:hAnsiTheme="minorBidi" w:cstheme="minorBidi"/>
          <w:bCs/>
          <w:sz w:val="24"/>
          <w:szCs w:val="24"/>
        </w:rPr>
        <w:t>4.905 dla ZSS w Goleniowie na zakup energii.</w:t>
      </w:r>
    </w:p>
    <w:bookmarkEnd w:id="12"/>
    <w:p w14:paraId="046E7BCA" w14:textId="77777777" w:rsidR="006A6EE6" w:rsidRPr="00C72369" w:rsidRDefault="006A6EE6" w:rsidP="00C72369">
      <w:pPr>
        <w:pStyle w:val="Akapitzlist"/>
        <w:spacing w:line="360" w:lineRule="auto"/>
        <w:ind w:left="720"/>
        <w:rPr>
          <w:rFonts w:asciiTheme="minorBidi" w:hAnsiTheme="minorBidi" w:cstheme="minorBidi"/>
          <w:bCs/>
          <w:sz w:val="24"/>
          <w:szCs w:val="24"/>
        </w:rPr>
      </w:pPr>
    </w:p>
    <w:p w14:paraId="5818DB11" w14:textId="658192B0" w:rsidR="00B94983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DF408A">
        <w:rPr>
          <w:rFonts w:asciiTheme="minorBidi" w:hAnsiTheme="minorBidi" w:cstheme="minorBidi"/>
          <w:iCs/>
          <w:sz w:val="20"/>
        </w:rPr>
        <w:t>19 listopada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C0039B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95AFF" w14:textId="77777777" w:rsidR="00DC60C4" w:rsidRDefault="00DC60C4">
      <w:r>
        <w:separator/>
      </w:r>
    </w:p>
  </w:endnote>
  <w:endnote w:type="continuationSeparator" w:id="0">
    <w:p w14:paraId="0432EA0A" w14:textId="77777777" w:rsidR="00DC60C4" w:rsidRDefault="00DC6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741919" w14:textId="77777777" w:rsidR="00DC60C4" w:rsidRDefault="00DC60C4">
      <w:r>
        <w:separator/>
      </w:r>
    </w:p>
  </w:footnote>
  <w:footnote w:type="continuationSeparator" w:id="0">
    <w:p w14:paraId="28D833CE" w14:textId="77777777" w:rsidR="00DC60C4" w:rsidRDefault="00DC6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478E9E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4D0BC6"/>
    <w:multiLevelType w:val="hybridMultilevel"/>
    <w:tmpl w:val="4692DD3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0" w15:restartNumberingAfterBreak="0">
    <w:nsid w:val="6CD60AE8"/>
    <w:multiLevelType w:val="hybridMultilevel"/>
    <w:tmpl w:val="4732A8FE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92162216">
    <w:abstractNumId w:val="7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8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 w:numId="9" w16cid:durableId="1245381160">
    <w:abstractNumId w:val="10"/>
  </w:num>
  <w:num w:numId="10" w16cid:durableId="8041400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74F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02D"/>
    <w:rsid w:val="001105EB"/>
    <w:rsid w:val="00111163"/>
    <w:rsid w:val="00111FC3"/>
    <w:rsid w:val="00112509"/>
    <w:rsid w:val="001141DC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2958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AE4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13B8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5F8B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4F2F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17B0"/>
    <w:rsid w:val="002F1D7D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8C8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CB3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87C82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33FC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6F82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64A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2F5F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70B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7D8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1C4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7F2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0C4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8A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4AB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328"/>
    <w:rsid w:val="00FD475C"/>
    <w:rsid w:val="00FD480B"/>
    <w:rsid w:val="00FD547F"/>
    <w:rsid w:val="00FD566A"/>
    <w:rsid w:val="00FD56D9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2024-11-19T11:44:00Z</cp:lastPrinted>
  <dcterms:created xsi:type="dcterms:W3CDTF">2024-11-22T09:06:00Z</dcterms:created>
  <dcterms:modified xsi:type="dcterms:W3CDTF">2024-11-22T09:06:00Z</dcterms:modified>
</cp:coreProperties>
</file>