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FB9470" w14:textId="77777777" w:rsidR="007A4E48" w:rsidRPr="00175BE3" w:rsidRDefault="007A4E48" w:rsidP="00F2221E">
      <w:pPr>
        <w:pStyle w:val="Standard"/>
        <w:spacing w:line="276" w:lineRule="auto"/>
        <w:rPr>
          <w:rFonts w:asciiTheme="minorHAnsi" w:hAnsiTheme="minorHAnsi" w:cstheme="minorHAnsi"/>
          <w:b/>
          <w:bCs/>
        </w:rPr>
      </w:pPr>
    </w:p>
    <w:p w14:paraId="084D3055" w14:textId="77777777" w:rsidR="007A4E48" w:rsidRPr="00175BE3" w:rsidRDefault="007A4E48" w:rsidP="00560CAB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24EDFB21" w14:textId="049FDBB8" w:rsidR="00560CAB" w:rsidRPr="00175BE3" w:rsidRDefault="00560CAB" w:rsidP="00F2221E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175BE3">
        <w:rPr>
          <w:rFonts w:asciiTheme="minorHAnsi" w:hAnsiTheme="minorHAnsi" w:cstheme="minorHAnsi"/>
          <w:b/>
          <w:bCs/>
        </w:rPr>
        <w:t xml:space="preserve">POROZUMIENIE Nr </w:t>
      </w:r>
      <w:r w:rsidR="0036286F" w:rsidRPr="00175BE3">
        <w:rPr>
          <w:rFonts w:asciiTheme="minorHAnsi" w:hAnsiTheme="minorHAnsi" w:cstheme="minorHAnsi"/>
          <w:b/>
          <w:bCs/>
        </w:rPr>
        <w:t>…………</w:t>
      </w:r>
      <w:r w:rsidRPr="00175BE3">
        <w:rPr>
          <w:rFonts w:asciiTheme="minorHAnsi" w:hAnsiTheme="minorHAnsi" w:cstheme="minorHAnsi"/>
          <w:b/>
          <w:bCs/>
        </w:rPr>
        <w:t>/202</w:t>
      </w:r>
      <w:r w:rsidR="0036286F" w:rsidRPr="00175BE3">
        <w:rPr>
          <w:rFonts w:asciiTheme="minorHAnsi" w:hAnsiTheme="minorHAnsi" w:cstheme="minorHAnsi"/>
          <w:b/>
          <w:bCs/>
        </w:rPr>
        <w:t>4</w:t>
      </w:r>
    </w:p>
    <w:p w14:paraId="58C7E060" w14:textId="7BA0E4C7" w:rsidR="00560CAB" w:rsidRPr="00175BE3" w:rsidRDefault="00560CAB" w:rsidP="00175BE3">
      <w:pPr>
        <w:pStyle w:val="Tekstpodstawowy21"/>
        <w:spacing w:line="276" w:lineRule="auto"/>
        <w:jc w:val="center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sz w:val="24"/>
        </w:rPr>
        <w:t xml:space="preserve">zawarte w dniu  </w:t>
      </w:r>
      <w:r w:rsidR="00175BE3" w:rsidRPr="00175BE3">
        <w:rPr>
          <w:rFonts w:asciiTheme="minorHAnsi" w:hAnsiTheme="minorHAnsi" w:cstheme="minorHAnsi"/>
          <w:sz w:val="24"/>
        </w:rPr>
        <w:t xml:space="preserve">………………………………   </w:t>
      </w:r>
      <w:r w:rsidRPr="00175BE3">
        <w:rPr>
          <w:rFonts w:asciiTheme="minorHAnsi" w:hAnsiTheme="minorHAnsi" w:cstheme="minorHAnsi"/>
          <w:sz w:val="24"/>
        </w:rPr>
        <w:t>w Goleniowie pomiędzy:</w:t>
      </w:r>
    </w:p>
    <w:p w14:paraId="2BD4DC7E" w14:textId="77777777" w:rsidR="00175BE3" w:rsidRPr="00175BE3" w:rsidRDefault="00175BE3" w:rsidP="00560CAB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681AFDEC" w14:textId="4A280BD1" w:rsidR="00560CAB" w:rsidRPr="00175BE3" w:rsidRDefault="00560CAB" w:rsidP="00560CAB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>Powiatem Goleniowskim</w:t>
      </w:r>
      <w:r w:rsidRPr="00175BE3">
        <w:rPr>
          <w:rFonts w:asciiTheme="minorHAnsi" w:hAnsiTheme="minorHAnsi" w:cstheme="minorHAnsi"/>
          <w:sz w:val="24"/>
        </w:rPr>
        <w:t xml:space="preserve"> z siedzibą w Goleniowie, ul. Dworcowa  1, 72-100 Goleniów,  zwanym dalej „Powiatem”, reprezentowanym przez Zarząd Powiatu Goleniowskiego</w:t>
      </w:r>
      <w:r w:rsidR="00175BE3" w:rsidRPr="00175BE3">
        <w:rPr>
          <w:rFonts w:asciiTheme="minorHAnsi" w:hAnsiTheme="minorHAnsi" w:cstheme="minorHAnsi"/>
          <w:sz w:val="24"/>
        </w:rPr>
        <w:t xml:space="preserve"> </w:t>
      </w:r>
      <w:r w:rsidRPr="00175BE3">
        <w:rPr>
          <w:rFonts w:asciiTheme="minorHAnsi" w:hAnsiTheme="minorHAnsi" w:cstheme="minorHAnsi"/>
          <w:sz w:val="24"/>
        </w:rPr>
        <w:t>w osobach:</w:t>
      </w:r>
    </w:p>
    <w:p w14:paraId="4EEF4899" w14:textId="77777777" w:rsidR="00175BE3" w:rsidRPr="00175BE3" w:rsidRDefault="00175BE3" w:rsidP="00560CAB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6E8C2A29" w14:textId="592E7D9F" w:rsidR="00560CAB" w:rsidRPr="00175BE3" w:rsidRDefault="00560CAB" w:rsidP="00560CAB">
      <w:pPr>
        <w:pStyle w:val="Tekstpodstawowy21"/>
        <w:spacing w:line="276" w:lineRule="auto"/>
        <w:rPr>
          <w:rFonts w:asciiTheme="minorHAnsi" w:hAnsiTheme="minorHAnsi" w:cstheme="minorHAnsi"/>
          <w:b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>Tomasz Stanisławski -</w:t>
      </w:r>
      <w:r w:rsidR="00175BE3" w:rsidRPr="00175BE3">
        <w:rPr>
          <w:rFonts w:asciiTheme="minorHAnsi" w:hAnsiTheme="minorHAnsi" w:cstheme="minorHAnsi"/>
          <w:b/>
          <w:sz w:val="24"/>
        </w:rPr>
        <w:t xml:space="preserve"> Przewodniczący Zarządu Powiatu</w:t>
      </w:r>
    </w:p>
    <w:p w14:paraId="123A6886" w14:textId="06EC4D21" w:rsidR="00560CAB" w:rsidRPr="00175BE3" w:rsidRDefault="00560CAB" w:rsidP="00560CAB">
      <w:pPr>
        <w:pStyle w:val="Tekstpodstawowy21"/>
        <w:spacing w:line="276" w:lineRule="auto"/>
        <w:rPr>
          <w:rFonts w:asciiTheme="minorHAnsi" w:hAnsiTheme="minorHAnsi" w:cstheme="minorHAnsi"/>
          <w:b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>Bogusł</w:t>
      </w:r>
      <w:r w:rsidR="00175BE3" w:rsidRPr="00175BE3">
        <w:rPr>
          <w:rFonts w:asciiTheme="minorHAnsi" w:hAnsiTheme="minorHAnsi" w:cstheme="minorHAnsi"/>
          <w:b/>
          <w:sz w:val="24"/>
        </w:rPr>
        <w:t>aw Zaborowski - Członek Zarządu</w:t>
      </w:r>
    </w:p>
    <w:p w14:paraId="0023E69D" w14:textId="77777777" w:rsidR="00175BE3" w:rsidRPr="00175BE3" w:rsidRDefault="00175BE3" w:rsidP="00560CAB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65C89972" w14:textId="77777777" w:rsidR="00560CAB" w:rsidRPr="00175BE3" w:rsidRDefault="00560CAB" w:rsidP="00560CAB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sz w:val="24"/>
        </w:rPr>
        <w:t>a</w:t>
      </w:r>
    </w:p>
    <w:p w14:paraId="5BB3902A" w14:textId="77777777" w:rsidR="00560CAB" w:rsidRPr="00175BE3" w:rsidRDefault="00560CAB" w:rsidP="00560CAB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12AE8EBA" w14:textId="1000C771" w:rsidR="00560CAB" w:rsidRPr="00175BE3" w:rsidRDefault="00560CAB" w:rsidP="00560CAB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 xml:space="preserve">Gminą </w:t>
      </w:r>
      <w:r w:rsidR="00175BE3" w:rsidRPr="00175BE3">
        <w:rPr>
          <w:rFonts w:asciiTheme="minorHAnsi" w:hAnsiTheme="minorHAnsi" w:cstheme="minorHAnsi"/>
          <w:b/>
          <w:sz w:val="24"/>
        </w:rPr>
        <w:t xml:space="preserve">Maszewo  </w:t>
      </w:r>
      <w:r w:rsidR="00175BE3" w:rsidRPr="00175BE3">
        <w:rPr>
          <w:rFonts w:asciiTheme="minorHAnsi" w:hAnsiTheme="minorHAnsi" w:cstheme="minorHAnsi"/>
          <w:sz w:val="24"/>
        </w:rPr>
        <w:t>z siedzibą w Maszewie, Plac Wolności 2, 72-130 Maszewo</w:t>
      </w:r>
      <w:r w:rsidR="00175BE3" w:rsidRPr="00175BE3">
        <w:rPr>
          <w:rFonts w:asciiTheme="minorHAnsi" w:hAnsiTheme="minorHAnsi" w:cstheme="minorHAnsi"/>
          <w:b/>
          <w:sz w:val="24"/>
        </w:rPr>
        <w:t xml:space="preserve"> </w:t>
      </w:r>
      <w:r w:rsidR="00175BE3" w:rsidRPr="00175BE3">
        <w:rPr>
          <w:rFonts w:asciiTheme="minorHAnsi" w:hAnsiTheme="minorHAnsi" w:cstheme="minorHAnsi"/>
          <w:sz w:val="24"/>
        </w:rPr>
        <w:t>z</w:t>
      </w:r>
      <w:r w:rsidRPr="00175BE3">
        <w:rPr>
          <w:rFonts w:asciiTheme="minorHAnsi" w:hAnsiTheme="minorHAnsi" w:cstheme="minorHAnsi"/>
          <w:sz w:val="24"/>
        </w:rPr>
        <w:t>waną dalej „Gminą”, reprezentowaną przez:</w:t>
      </w:r>
    </w:p>
    <w:p w14:paraId="4DA62586" w14:textId="08EFE98F" w:rsidR="00560CAB" w:rsidRPr="00175BE3" w:rsidRDefault="00560CAB" w:rsidP="00175BE3">
      <w:pPr>
        <w:pStyle w:val="Tekstpodstawowy21"/>
        <w:spacing w:line="276" w:lineRule="auto"/>
        <w:rPr>
          <w:rFonts w:asciiTheme="minorHAnsi" w:hAnsiTheme="minorHAnsi" w:cstheme="minorHAnsi"/>
          <w:sz w:val="24"/>
        </w:rPr>
      </w:pPr>
    </w:p>
    <w:p w14:paraId="76DFCC91" w14:textId="24021D1F" w:rsidR="00175BE3" w:rsidRPr="00175BE3" w:rsidRDefault="00175BE3" w:rsidP="00175BE3">
      <w:pPr>
        <w:pStyle w:val="Tekstpodstawowy21"/>
        <w:spacing w:line="276" w:lineRule="auto"/>
        <w:rPr>
          <w:rFonts w:asciiTheme="minorHAnsi" w:hAnsiTheme="minorHAnsi" w:cstheme="minorHAnsi"/>
          <w:b/>
          <w:sz w:val="24"/>
        </w:rPr>
      </w:pPr>
      <w:r w:rsidRPr="00175BE3">
        <w:rPr>
          <w:rFonts w:asciiTheme="minorHAnsi" w:hAnsiTheme="minorHAnsi" w:cstheme="minorHAnsi"/>
          <w:b/>
          <w:sz w:val="24"/>
        </w:rPr>
        <w:t xml:space="preserve">Pawła Piesia – Burmistrza Maszewa </w:t>
      </w:r>
    </w:p>
    <w:p w14:paraId="13F6EC07" w14:textId="77777777" w:rsidR="0036286F" w:rsidRPr="00175BE3" w:rsidRDefault="0036286F" w:rsidP="00560CAB">
      <w:pPr>
        <w:pStyle w:val="Tekstpodstawowy21"/>
        <w:spacing w:line="276" w:lineRule="auto"/>
        <w:ind w:firstLine="709"/>
        <w:rPr>
          <w:rFonts w:asciiTheme="minorHAnsi" w:hAnsiTheme="minorHAnsi" w:cstheme="minorHAnsi"/>
          <w:sz w:val="24"/>
        </w:rPr>
      </w:pPr>
    </w:p>
    <w:p w14:paraId="79FA691B" w14:textId="4BEAFCE2" w:rsidR="00560CAB" w:rsidRPr="00175BE3" w:rsidRDefault="00560CAB" w:rsidP="00560CAB">
      <w:pPr>
        <w:pStyle w:val="Standard"/>
        <w:jc w:val="both"/>
        <w:rPr>
          <w:rFonts w:asciiTheme="minorHAnsi" w:hAnsiTheme="minorHAnsi" w:cstheme="minorHAnsi"/>
          <w:bCs/>
          <w:iCs/>
        </w:rPr>
      </w:pPr>
      <w:r w:rsidRPr="00175BE3">
        <w:rPr>
          <w:rFonts w:asciiTheme="minorHAnsi" w:hAnsiTheme="minorHAnsi" w:cstheme="minorHAnsi"/>
          <w:bCs/>
          <w:iCs/>
        </w:rPr>
        <w:t xml:space="preserve">Na podstawie art. 5 ust. 2 ustawy z dnia 5 czerwca 1998 r. o samorządzie powiatowym </w:t>
      </w:r>
      <w:r w:rsidR="001521D9" w:rsidRPr="00175BE3">
        <w:rPr>
          <w:rFonts w:asciiTheme="minorHAnsi" w:hAnsiTheme="minorHAnsi" w:cstheme="minorHAnsi"/>
          <w:bCs/>
          <w:iCs/>
        </w:rPr>
        <w:t>(</w:t>
      </w:r>
      <w:proofErr w:type="spellStart"/>
      <w:r w:rsidR="001A226D" w:rsidRPr="00175BE3">
        <w:rPr>
          <w:rFonts w:asciiTheme="minorHAnsi" w:hAnsiTheme="minorHAnsi" w:cstheme="minorHAnsi"/>
          <w:bCs/>
          <w:iCs/>
        </w:rPr>
        <w:t>t.j</w:t>
      </w:r>
      <w:proofErr w:type="spellEnd"/>
      <w:r w:rsidR="001A226D" w:rsidRPr="00175BE3">
        <w:rPr>
          <w:rFonts w:asciiTheme="minorHAnsi" w:hAnsiTheme="minorHAnsi" w:cstheme="minorHAnsi"/>
          <w:bCs/>
          <w:iCs/>
        </w:rPr>
        <w:t xml:space="preserve">. </w:t>
      </w:r>
      <w:r w:rsidR="001521D9" w:rsidRPr="00175BE3">
        <w:rPr>
          <w:rFonts w:asciiTheme="minorHAnsi" w:hAnsiTheme="minorHAnsi" w:cstheme="minorHAnsi"/>
          <w:bCs/>
          <w:iCs/>
        </w:rPr>
        <w:t>Dz. U. 2024 poz. 107 )</w:t>
      </w:r>
      <w:r w:rsidRPr="00175BE3">
        <w:rPr>
          <w:rFonts w:asciiTheme="minorHAnsi" w:hAnsiTheme="minorHAnsi" w:cstheme="minorHAnsi"/>
          <w:bCs/>
          <w:iCs/>
        </w:rPr>
        <w:t>, art. 8 ust.  2a ustawy z dnia 8 marca 1990 r. o samorządzie gminnym (t.</w:t>
      </w:r>
      <w:r w:rsidR="0036286F" w:rsidRPr="00175BE3">
        <w:rPr>
          <w:rFonts w:asciiTheme="minorHAnsi" w:hAnsiTheme="minorHAnsi" w:cstheme="minorHAnsi"/>
          <w:bCs/>
          <w:iCs/>
        </w:rPr>
        <w:t xml:space="preserve"> </w:t>
      </w:r>
      <w:r w:rsidRPr="00175BE3">
        <w:rPr>
          <w:rFonts w:asciiTheme="minorHAnsi" w:hAnsiTheme="minorHAnsi" w:cstheme="minorHAnsi"/>
          <w:bCs/>
          <w:iCs/>
        </w:rPr>
        <w:t>j. Dz.</w:t>
      </w:r>
      <w:r w:rsidR="00175BE3" w:rsidRPr="00175BE3">
        <w:rPr>
          <w:rFonts w:asciiTheme="minorHAnsi" w:hAnsiTheme="minorHAnsi" w:cstheme="minorHAnsi"/>
          <w:bCs/>
          <w:iCs/>
        </w:rPr>
        <w:t xml:space="preserve"> </w:t>
      </w:r>
      <w:r w:rsidRPr="00175BE3">
        <w:rPr>
          <w:rFonts w:asciiTheme="minorHAnsi" w:hAnsiTheme="minorHAnsi" w:cstheme="minorHAnsi"/>
          <w:bCs/>
          <w:iCs/>
        </w:rPr>
        <w:t>U z 202</w:t>
      </w:r>
      <w:r w:rsidR="001521D9" w:rsidRPr="00175BE3">
        <w:rPr>
          <w:rFonts w:asciiTheme="minorHAnsi" w:hAnsiTheme="minorHAnsi" w:cstheme="minorHAnsi"/>
          <w:bCs/>
          <w:iCs/>
        </w:rPr>
        <w:t>4</w:t>
      </w:r>
      <w:r w:rsidRPr="00175BE3">
        <w:rPr>
          <w:rFonts w:asciiTheme="minorHAnsi" w:hAnsiTheme="minorHAnsi" w:cstheme="minorHAnsi"/>
          <w:bCs/>
          <w:iCs/>
        </w:rPr>
        <w:t xml:space="preserve"> r., poz. </w:t>
      </w:r>
      <w:r w:rsidR="001521D9" w:rsidRPr="00175BE3">
        <w:rPr>
          <w:rFonts w:asciiTheme="minorHAnsi" w:hAnsiTheme="minorHAnsi" w:cstheme="minorHAnsi"/>
          <w:bCs/>
          <w:iCs/>
        </w:rPr>
        <w:t>1465</w:t>
      </w:r>
      <w:r w:rsidR="0008380B" w:rsidRPr="00175BE3">
        <w:rPr>
          <w:rFonts w:asciiTheme="minorHAnsi" w:hAnsiTheme="minorHAnsi" w:cstheme="minorHAnsi"/>
          <w:bCs/>
          <w:iCs/>
        </w:rPr>
        <w:t xml:space="preserve">) </w:t>
      </w:r>
      <w:r w:rsidRPr="00175BE3">
        <w:rPr>
          <w:rFonts w:asciiTheme="minorHAnsi" w:hAnsiTheme="minorHAnsi" w:cstheme="minorHAnsi"/>
          <w:bCs/>
          <w:iCs/>
        </w:rPr>
        <w:t xml:space="preserve">oraz art. 19 ust 4 ustawy z dnia 21 marca 1985 r. o drogach publicznych </w:t>
      </w:r>
      <w:r w:rsidR="001521D9" w:rsidRPr="00175BE3">
        <w:rPr>
          <w:rFonts w:asciiTheme="minorHAnsi" w:eastAsia="Times New Roman" w:hAnsiTheme="minorHAnsi" w:cstheme="minorHAnsi"/>
          <w:lang w:eastAsia="pl-PL"/>
        </w:rPr>
        <w:t>(</w:t>
      </w:r>
      <w:proofErr w:type="spellStart"/>
      <w:r w:rsidR="00175BE3" w:rsidRPr="00175BE3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="00175BE3" w:rsidRPr="00175BE3">
        <w:rPr>
          <w:rFonts w:asciiTheme="minorHAnsi" w:eastAsia="Times New Roman" w:hAnsiTheme="minorHAnsi" w:cstheme="minorHAnsi"/>
          <w:lang w:eastAsia="pl-PL"/>
        </w:rPr>
        <w:t>. Dz. U. z 2024 r. poz. 320)</w:t>
      </w:r>
      <w:r w:rsidRPr="00175BE3">
        <w:rPr>
          <w:rFonts w:asciiTheme="minorHAnsi" w:hAnsiTheme="minorHAnsi" w:cstheme="minorHAnsi"/>
          <w:bCs/>
          <w:iCs/>
        </w:rPr>
        <w:t>, art 46 ustawy z dnia 13 listopada 2003 r. o dochodach jednostek samorządu terytorialnego (</w:t>
      </w:r>
      <w:proofErr w:type="spellStart"/>
      <w:r w:rsidRPr="00175BE3">
        <w:rPr>
          <w:rFonts w:asciiTheme="minorHAnsi" w:hAnsiTheme="minorHAnsi" w:cstheme="minorHAnsi"/>
          <w:bCs/>
          <w:iCs/>
        </w:rPr>
        <w:t>t.j</w:t>
      </w:r>
      <w:proofErr w:type="spellEnd"/>
      <w:r w:rsidRPr="00175BE3">
        <w:rPr>
          <w:rFonts w:asciiTheme="minorHAnsi" w:hAnsiTheme="minorHAnsi" w:cstheme="minorHAnsi"/>
          <w:bCs/>
          <w:iCs/>
        </w:rPr>
        <w:t>. Dz. U. z 202</w:t>
      </w:r>
      <w:r w:rsidR="001A226D" w:rsidRPr="00175BE3">
        <w:rPr>
          <w:rFonts w:asciiTheme="minorHAnsi" w:hAnsiTheme="minorHAnsi" w:cstheme="minorHAnsi"/>
          <w:bCs/>
          <w:iCs/>
        </w:rPr>
        <w:t>4</w:t>
      </w:r>
      <w:r w:rsidRPr="00175BE3">
        <w:rPr>
          <w:rFonts w:asciiTheme="minorHAnsi" w:hAnsiTheme="minorHAnsi" w:cstheme="minorHAnsi"/>
          <w:bCs/>
          <w:iCs/>
        </w:rPr>
        <w:t xml:space="preserve"> r. poz. </w:t>
      </w:r>
      <w:r w:rsidR="001A226D" w:rsidRPr="00175BE3">
        <w:rPr>
          <w:rFonts w:asciiTheme="minorHAnsi" w:hAnsiTheme="minorHAnsi" w:cstheme="minorHAnsi"/>
          <w:bCs/>
          <w:iCs/>
        </w:rPr>
        <w:t>356</w:t>
      </w:r>
      <w:r w:rsidRPr="00175BE3">
        <w:rPr>
          <w:rFonts w:asciiTheme="minorHAnsi" w:hAnsiTheme="minorHAnsi" w:cstheme="minorHAnsi"/>
          <w:bCs/>
          <w:iCs/>
        </w:rPr>
        <w:t xml:space="preserve">), uchwały Rady Powiatu </w:t>
      </w:r>
      <w:r w:rsidRPr="00175BE3">
        <w:rPr>
          <w:rFonts w:asciiTheme="minorHAnsi" w:hAnsiTheme="minorHAnsi" w:cstheme="minorHAnsi"/>
        </w:rPr>
        <w:t>Goleniowskiego</w:t>
      </w:r>
      <w:r w:rsidRPr="00175BE3">
        <w:rPr>
          <w:rFonts w:asciiTheme="minorHAnsi" w:hAnsiTheme="minorHAnsi" w:cstheme="minorHAnsi"/>
          <w:bCs/>
          <w:iCs/>
        </w:rPr>
        <w:t xml:space="preserve"> nr </w:t>
      </w:r>
      <w:r w:rsidR="0036286F" w:rsidRPr="00175BE3">
        <w:rPr>
          <w:rFonts w:asciiTheme="minorHAnsi" w:hAnsiTheme="minorHAnsi" w:cstheme="minorHAnsi"/>
          <w:bCs/>
          <w:iCs/>
        </w:rPr>
        <w:t>…………………………………………</w:t>
      </w:r>
      <w:r w:rsidRPr="00175BE3">
        <w:rPr>
          <w:rFonts w:asciiTheme="minorHAnsi" w:hAnsiTheme="minorHAnsi" w:cstheme="minorHAnsi"/>
          <w:bCs/>
          <w:iCs/>
        </w:rPr>
        <w:t xml:space="preserve"> </w:t>
      </w:r>
      <w:r w:rsidRPr="00175BE3">
        <w:rPr>
          <w:rFonts w:asciiTheme="minorHAnsi" w:hAnsiTheme="minorHAnsi" w:cstheme="minorHAnsi"/>
        </w:rPr>
        <w:t xml:space="preserve">w sprawie powierzenia Gminie </w:t>
      </w:r>
      <w:r w:rsidR="0036286F" w:rsidRPr="00175BE3">
        <w:rPr>
          <w:rFonts w:asciiTheme="minorHAnsi" w:hAnsiTheme="minorHAnsi" w:cstheme="minorHAnsi"/>
        </w:rPr>
        <w:t>Maszewo</w:t>
      </w:r>
      <w:r w:rsidRPr="00175BE3">
        <w:rPr>
          <w:rFonts w:asciiTheme="minorHAnsi" w:hAnsiTheme="minorHAnsi" w:cstheme="minorHAnsi"/>
        </w:rPr>
        <w:t xml:space="preserve"> prowadzenia zadania publicznego z zakresu dróg publicznych pod nazwą </w:t>
      </w:r>
      <w:r w:rsidRPr="00175BE3">
        <w:rPr>
          <w:rFonts w:asciiTheme="minorHAnsi" w:hAnsiTheme="minorHAnsi" w:cstheme="minorHAnsi"/>
          <w:b/>
          <w:bCs/>
        </w:rPr>
        <w:t>„</w:t>
      </w:r>
      <w:r w:rsidR="00175BE3" w:rsidRPr="00175BE3">
        <w:rPr>
          <w:rFonts w:asciiTheme="minorHAnsi" w:hAnsiTheme="minorHAnsi" w:cstheme="minorHAnsi"/>
          <w:b/>
          <w:bCs/>
        </w:rPr>
        <w:t xml:space="preserve">Przebudowa drogi powiatowej </w:t>
      </w:r>
      <w:r w:rsidR="001521D9" w:rsidRPr="00175BE3">
        <w:rPr>
          <w:rFonts w:asciiTheme="minorHAnsi" w:hAnsiTheme="minorHAnsi" w:cstheme="minorHAnsi"/>
          <w:b/>
          <w:bCs/>
        </w:rPr>
        <w:t>nr 4144 Z w m. Radzanek w zakresie budowy chodnika’’</w:t>
      </w:r>
      <w:r w:rsidR="0036286F" w:rsidRPr="00175BE3">
        <w:rPr>
          <w:rFonts w:asciiTheme="minorHAnsi" w:hAnsiTheme="minorHAnsi" w:cstheme="minorHAnsi"/>
          <w:b/>
          <w:bCs/>
        </w:rPr>
        <w:t xml:space="preserve"> </w:t>
      </w:r>
      <w:r w:rsidRPr="00175BE3">
        <w:rPr>
          <w:rFonts w:asciiTheme="minorHAnsi" w:hAnsiTheme="minorHAnsi" w:cstheme="minorHAnsi"/>
          <w:bCs/>
          <w:iCs/>
        </w:rPr>
        <w:t xml:space="preserve">i uchwały Rady Miejskiej w </w:t>
      </w:r>
      <w:r w:rsidR="0036286F" w:rsidRPr="00175BE3">
        <w:rPr>
          <w:rFonts w:asciiTheme="minorHAnsi" w:hAnsiTheme="minorHAnsi" w:cstheme="minorHAnsi"/>
          <w:bCs/>
          <w:iCs/>
        </w:rPr>
        <w:t>Maszewie</w:t>
      </w:r>
      <w:r w:rsidRPr="00175BE3">
        <w:rPr>
          <w:rFonts w:asciiTheme="minorHAnsi" w:hAnsiTheme="minorHAnsi" w:cstheme="minorHAnsi"/>
          <w:bCs/>
          <w:iCs/>
        </w:rPr>
        <w:t xml:space="preserve"> nr </w:t>
      </w:r>
      <w:r w:rsidR="0036286F" w:rsidRPr="00175BE3">
        <w:rPr>
          <w:rFonts w:asciiTheme="minorHAnsi" w:hAnsiTheme="minorHAnsi" w:cstheme="minorHAnsi"/>
          <w:bCs/>
        </w:rPr>
        <w:t>……………………………………………….</w:t>
      </w:r>
      <w:r w:rsidRPr="00175BE3">
        <w:rPr>
          <w:rFonts w:asciiTheme="minorHAnsi" w:hAnsiTheme="minorHAnsi" w:cstheme="minorHAnsi"/>
          <w:bCs/>
          <w:iCs/>
        </w:rPr>
        <w:t xml:space="preserve">. w sprawie </w:t>
      </w:r>
      <w:r w:rsidRPr="00175BE3">
        <w:rPr>
          <w:rFonts w:asciiTheme="minorHAnsi" w:hAnsiTheme="minorHAnsi" w:cstheme="minorHAnsi"/>
        </w:rPr>
        <w:t xml:space="preserve">przejęcia od Powiatu Goleniowskiego prowadzenia zadania publicznego z zakresu dróg publicznych pod nazwą </w:t>
      </w:r>
      <w:r w:rsidR="001521D9" w:rsidRPr="00175BE3">
        <w:rPr>
          <w:rFonts w:asciiTheme="minorHAnsi" w:hAnsiTheme="minorHAnsi" w:cstheme="minorHAnsi"/>
          <w:b/>
          <w:bCs/>
        </w:rPr>
        <w:t>„P</w:t>
      </w:r>
      <w:r w:rsidR="00175BE3" w:rsidRPr="00175BE3">
        <w:rPr>
          <w:rFonts w:asciiTheme="minorHAnsi" w:hAnsiTheme="minorHAnsi" w:cstheme="minorHAnsi"/>
          <w:b/>
          <w:bCs/>
        </w:rPr>
        <w:t xml:space="preserve">rzebudowa drogi powiatowej </w:t>
      </w:r>
      <w:r w:rsidR="001521D9" w:rsidRPr="00175BE3">
        <w:rPr>
          <w:rFonts w:asciiTheme="minorHAnsi" w:hAnsiTheme="minorHAnsi" w:cstheme="minorHAnsi"/>
          <w:b/>
          <w:bCs/>
        </w:rPr>
        <w:t xml:space="preserve">nr 4144 Z w m. Radzanek w zakresie budowy chodnika’’ </w:t>
      </w:r>
      <w:r w:rsidRPr="00175BE3">
        <w:rPr>
          <w:rFonts w:asciiTheme="minorHAnsi" w:hAnsiTheme="minorHAnsi" w:cstheme="minorHAnsi"/>
        </w:rPr>
        <w:t>strony zawierają</w:t>
      </w:r>
      <w:r w:rsidR="0008380B" w:rsidRPr="00175BE3">
        <w:rPr>
          <w:rFonts w:asciiTheme="minorHAnsi" w:hAnsiTheme="minorHAnsi" w:cstheme="minorHAnsi"/>
        </w:rPr>
        <w:t xml:space="preserve"> </w:t>
      </w:r>
      <w:r w:rsidRPr="00175BE3">
        <w:rPr>
          <w:rFonts w:asciiTheme="minorHAnsi" w:hAnsiTheme="minorHAnsi" w:cstheme="minorHAnsi"/>
        </w:rPr>
        <w:t>porozumienie o następującej treści:</w:t>
      </w:r>
    </w:p>
    <w:p w14:paraId="169F3270" w14:textId="77777777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745EAF74" w14:textId="2510BB43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</w:t>
      </w:r>
      <w:r w:rsidR="00175BE3" w:rsidRPr="00175BE3">
        <w:rPr>
          <w:rFonts w:asciiTheme="minorHAnsi" w:hAnsiTheme="minorHAnsi" w:cstheme="minorHAnsi"/>
          <w:b/>
        </w:rPr>
        <w:t xml:space="preserve"> </w:t>
      </w:r>
      <w:r w:rsidRPr="00175BE3">
        <w:rPr>
          <w:rFonts w:asciiTheme="minorHAnsi" w:hAnsiTheme="minorHAnsi" w:cstheme="minorHAnsi"/>
          <w:b/>
        </w:rPr>
        <w:t>1</w:t>
      </w:r>
      <w:r w:rsidR="00175BE3" w:rsidRPr="00175BE3">
        <w:rPr>
          <w:rFonts w:asciiTheme="minorHAnsi" w:hAnsiTheme="minorHAnsi" w:cstheme="minorHAnsi"/>
          <w:b/>
        </w:rPr>
        <w:t>.</w:t>
      </w:r>
    </w:p>
    <w:p w14:paraId="704344AC" w14:textId="536970B7" w:rsidR="00F2221E" w:rsidRDefault="00560CAB" w:rsidP="00F2221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75BE3">
        <w:rPr>
          <w:rFonts w:cstheme="minorHAnsi"/>
          <w:sz w:val="24"/>
          <w:szCs w:val="24"/>
        </w:rPr>
        <w:t xml:space="preserve">Przedmiotem niniejszego Porozumienia jest </w:t>
      </w:r>
      <w:r w:rsidR="00175BE3" w:rsidRPr="00175BE3">
        <w:rPr>
          <w:rFonts w:cstheme="minorHAnsi"/>
          <w:sz w:val="24"/>
          <w:szCs w:val="24"/>
        </w:rPr>
        <w:t xml:space="preserve">realizacja zadania pod nazwą </w:t>
      </w:r>
      <w:r w:rsidR="00175BE3" w:rsidRPr="00175BE3">
        <w:rPr>
          <w:rFonts w:cstheme="minorHAnsi"/>
          <w:b/>
          <w:bCs/>
          <w:sz w:val="24"/>
          <w:szCs w:val="24"/>
        </w:rPr>
        <w:t xml:space="preserve">„Przebudowa drogi powiatowej nr 4144 Z w m. Radzanek w zakresie budowy chodnika’’ </w:t>
      </w:r>
      <w:r w:rsidR="00F2221E">
        <w:rPr>
          <w:rFonts w:cstheme="minorHAnsi"/>
          <w:sz w:val="24"/>
          <w:szCs w:val="24"/>
        </w:rPr>
        <w:t xml:space="preserve"> zwane dalej „zadaniem”.</w:t>
      </w:r>
    </w:p>
    <w:p w14:paraId="4A435071" w14:textId="5FAE5E5D" w:rsidR="00560CAB" w:rsidRPr="00175BE3" w:rsidRDefault="00F2221E" w:rsidP="00F2221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75BE3">
        <w:rPr>
          <w:rFonts w:cstheme="minorHAnsi"/>
          <w:sz w:val="24"/>
          <w:szCs w:val="24"/>
        </w:rPr>
        <w:t xml:space="preserve"> </w:t>
      </w:r>
    </w:p>
    <w:p w14:paraId="1371E362" w14:textId="10F439AE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2</w:t>
      </w:r>
      <w:r w:rsidR="00175BE3" w:rsidRPr="00175BE3">
        <w:rPr>
          <w:rFonts w:asciiTheme="minorHAnsi" w:hAnsiTheme="minorHAnsi" w:cstheme="minorHAnsi"/>
          <w:b/>
        </w:rPr>
        <w:t>.</w:t>
      </w:r>
    </w:p>
    <w:p w14:paraId="132CE266" w14:textId="724699B6" w:rsidR="00560CAB" w:rsidRPr="00175BE3" w:rsidRDefault="00560CAB" w:rsidP="00560CAB">
      <w:pPr>
        <w:pStyle w:val="Akapitzlist"/>
        <w:numPr>
          <w:ilvl w:val="0"/>
          <w:numId w:val="6"/>
        </w:numPr>
        <w:ind w:left="426" w:hanging="426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Powiat powierza, a Gmina przyjmuje do realizacji zadanie publiczne</w:t>
      </w:r>
      <w:r w:rsidR="00175BE3">
        <w:rPr>
          <w:rFonts w:asciiTheme="minorHAnsi" w:hAnsiTheme="minorHAnsi" w:cstheme="minorHAnsi"/>
        </w:rPr>
        <w:t>, o którym mowa w § 1</w:t>
      </w:r>
      <w:r w:rsidRPr="00175BE3">
        <w:rPr>
          <w:rFonts w:asciiTheme="minorHAnsi" w:hAnsiTheme="minorHAnsi" w:cstheme="minorHAnsi"/>
        </w:rPr>
        <w:t xml:space="preserve"> w zakresie:</w:t>
      </w:r>
    </w:p>
    <w:p w14:paraId="05E5F64A" w14:textId="1BCC33CD" w:rsidR="00F2221E" w:rsidRDefault="00175BE3" w:rsidP="00560CAB">
      <w:pPr>
        <w:pStyle w:val="Akapitzlist"/>
        <w:numPr>
          <w:ilvl w:val="0"/>
          <w:numId w:val="8"/>
        </w:numPr>
        <w:ind w:left="851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Pr="00175BE3">
        <w:rPr>
          <w:rFonts w:asciiTheme="minorHAnsi" w:hAnsiTheme="minorHAnsi" w:cstheme="minorHAnsi"/>
        </w:rPr>
        <w:t xml:space="preserve">inansowania </w:t>
      </w:r>
      <w:r w:rsidR="00560CAB" w:rsidRPr="00175BE3">
        <w:rPr>
          <w:rFonts w:asciiTheme="minorHAnsi" w:hAnsiTheme="minorHAnsi" w:cstheme="minorHAnsi"/>
        </w:rPr>
        <w:t xml:space="preserve">wypłaty odszkodowań z tytułu wywłaszczeń, </w:t>
      </w:r>
    </w:p>
    <w:p w14:paraId="4EC8B3A0" w14:textId="32A84493" w:rsidR="00F2221E" w:rsidRPr="00F2221E" w:rsidRDefault="00560CAB" w:rsidP="00F2221E">
      <w:pPr>
        <w:pStyle w:val="Akapitzlist"/>
        <w:numPr>
          <w:ilvl w:val="0"/>
          <w:numId w:val="8"/>
        </w:numPr>
        <w:ind w:left="851" w:hanging="425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opraco</w:t>
      </w:r>
      <w:r w:rsidR="00F2221E">
        <w:rPr>
          <w:rFonts w:asciiTheme="minorHAnsi" w:hAnsiTheme="minorHAnsi" w:cstheme="minorHAnsi"/>
        </w:rPr>
        <w:t>wanie dokumentacji projektowej,</w:t>
      </w:r>
    </w:p>
    <w:p w14:paraId="6FE9009C" w14:textId="4C57FB5D" w:rsidR="001A226D" w:rsidRDefault="00F2221E" w:rsidP="001A226D">
      <w:pPr>
        <w:pStyle w:val="Akapitzlist"/>
        <w:numPr>
          <w:ilvl w:val="0"/>
          <w:numId w:val="8"/>
        </w:numPr>
        <w:ind w:left="851" w:hanging="425"/>
        <w:jc w:val="both"/>
        <w:rPr>
          <w:rFonts w:asciiTheme="minorHAnsi" w:hAnsiTheme="minorHAnsi" w:cstheme="minorHAnsi"/>
          <w:bCs/>
          <w:iCs/>
        </w:rPr>
      </w:pPr>
      <w:r w:rsidRPr="00F2221E">
        <w:rPr>
          <w:rFonts w:asciiTheme="minorHAnsi" w:hAnsiTheme="minorHAnsi" w:cstheme="minorHAnsi"/>
        </w:rPr>
        <w:t xml:space="preserve">wykonanie </w:t>
      </w:r>
      <w:r>
        <w:rPr>
          <w:rFonts w:asciiTheme="minorHAnsi" w:hAnsiTheme="minorHAnsi" w:cstheme="minorHAnsi"/>
          <w:bCs/>
          <w:iCs/>
        </w:rPr>
        <w:t>robót budowlanych,</w:t>
      </w:r>
    </w:p>
    <w:p w14:paraId="1C6CD206" w14:textId="1BB1D319" w:rsidR="00F2221E" w:rsidRPr="00F2221E" w:rsidRDefault="00F2221E" w:rsidP="00F2221E">
      <w:pPr>
        <w:pStyle w:val="Akapitzlist"/>
        <w:numPr>
          <w:ilvl w:val="0"/>
          <w:numId w:val="8"/>
        </w:numPr>
        <w:ind w:left="851" w:hanging="425"/>
        <w:jc w:val="both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pełnienie funkcji inwestora zadania.</w:t>
      </w:r>
    </w:p>
    <w:p w14:paraId="0DB63784" w14:textId="4B7B07DD" w:rsidR="00560CAB" w:rsidRPr="00175BE3" w:rsidRDefault="00560CAB" w:rsidP="00560CAB">
      <w:pPr>
        <w:pStyle w:val="Akapitzlist"/>
        <w:numPr>
          <w:ilvl w:val="0"/>
          <w:numId w:val="6"/>
        </w:numPr>
        <w:ind w:left="426" w:hanging="426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  <w:bCs/>
          <w:iCs/>
        </w:rPr>
        <w:t xml:space="preserve">Podstawą technicznej realizacji zadania będzie opracowana na zlecenie Gminy </w:t>
      </w:r>
      <w:r w:rsidR="00F2221E">
        <w:rPr>
          <w:rFonts w:asciiTheme="minorHAnsi" w:hAnsiTheme="minorHAnsi" w:cstheme="minorHAnsi"/>
          <w:bCs/>
          <w:iCs/>
        </w:rPr>
        <w:br/>
      </w:r>
      <w:r w:rsidRPr="00175BE3">
        <w:rPr>
          <w:rFonts w:asciiTheme="minorHAnsi" w:hAnsiTheme="minorHAnsi" w:cstheme="minorHAnsi"/>
          <w:bCs/>
          <w:iCs/>
        </w:rPr>
        <w:t>i zatwierdzona zgodnie z przepisami prawa dokumentacja projektowa.</w:t>
      </w:r>
    </w:p>
    <w:p w14:paraId="227C6E90" w14:textId="212F7394" w:rsidR="00560CAB" w:rsidRDefault="00560CAB" w:rsidP="00560CAB">
      <w:pPr>
        <w:pStyle w:val="Akapitzlist"/>
        <w:numPr>
          <w:ilvl w:val="0"/>
          <w:numId w:val="6"/>
        </w:numPr>
        <w:ind w:left="425" w:hanging="425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Zadanie zrealizowane zostanie w ramach środków budżetowych Gminy </w:t>
      </w:r>
      <w:r w:rsidR="0036286F" w:rsidRPr="00175BE3">
        <w:rPr>
          <w:rFonts w:asciiTheme="minorHAnsi" w:hAnsiTheme="minorHAnsi" w:cstheme="minorHAnsi"/>
        </w:rPr>
        <w:t>Maszewo</w:t>
      </w:r>
      <w:r w:rsidRPr="00175BE3">
        <w:rPr>
          <w:rFonts w:asciiTheme="minorHAnsi" w:hAnsiTheme="minorHAnsi" w:cstheme="minorHAnsi"/>
        </w:rPr>
        <w:t>.</w:t>
      </w:r>
    </w:p>
    <w:p w14:paraId="0FFC1EE2" w14:textId="77777777" w:rsidR="00F2221E" w:rsidRDefault="00F2221E" w:rsidP="00F2221E">
      <w:pPr>
        <w:pStyle w:val="Akapitzlist"/>
        <w:ind w:left="425"/>
        <w:jc w:val="both"/>
        <w:rPr>
          <w:rFonts w:asciiTheme="minorHAnsi" w:hAnsiTheme="minorHAnsi" w:cstheme="minorHAnsi"/>
        </w:rPr>
      </w:pPr>
    </w:p>
    <w:p w14:paraId="56396B70" w14:textId="77777777" w:rsidR="00F2221E" w:rsidRPr="00175BE3" w:rsidRDefault="00F2221E" w:rsidP="00F2221E">
      <w:pPr>
        <w:pStyle w:val="Akapitzlist"/>
        <w:ind w:left="425"/>
        <w:jc w:val="both"/>
        <w:rPr>
          <w:rFonts w:asciiTheme="minorHAnsi" w:hAnsiTheme="minorHAnsi" w:cstheme="minorHAnsi"/>
        </w:rPr>
      </w:pPr>
    </w:p>
    <w:p w14:paraId="297E9676" w14:textId="77777777" w:rsidR="00560CAB" w:rsidRPr="00175BE3" w:rsidRDefault="00560CAB" w:rsidP="00560CAB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785EEAC1" w14:textId="73DB8F63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3</w:t>
      </w:r>
      <w:r w:rsidR="00F2221E">
        <w:rPr>
          <w:rFonts w:asciiTheme="minorHAnsi" w:hAnsiTheme="minorHAnsi" w:cstheme="minorHAnsi"/>
          <w:b/>
        </w:rPr>
        <w:t>.</w:t>
      </w:r>
    </w:p>
    <w:p w14:paraId="6C60EFA9" w14:textId="77777777" w:rsidR="00560CAB" w:rsidRPr="00175BE3" w:rsidRDefault="00560CAB" w:rsidP="00560CAB">
      <w:pPr>
        <w:pStyle w:val="Standard"/>
        <w:jc w:val="both"/>
        <w:rPr>
          <w:rFonts w:asciiTheme="minorHAnsi" w:hAnsiTheme="minorHAnsi" w:cstheme="minorHAnsi"/>
        </w:rPr>
      </w:pPr>
    </w:p>
    <w:p w14:paraId="5DD728D8" w14:textId="77777777" w:rsidR="00560CAB" w:rsidRPr="00175BE3" w:rsidRDefault="00560CAB" w:rsidP="00560CAB">
      <w:pPr>
        <w:pStyle w:val="Akapitzlist"/>
        <w:numPr>
          <w:ilvl w:val="0"/>
          <w:numId w:val="3"/>
        </w:numPr>
        <w:jc w:val="both"/>
        <w:rPr>
          <w:rFonts w:asciiTheme="minorHAnsi" w:eastAsia="Times New Roman" w:hAnsiTheme="minorHAnsi" w:cstheme="minorHAnsi"/>
          <w:lang w:eastAsia="pl-PL"/>
        </w:rPr>
      </w:pPr>
      <w:r w:rsidRPr="00175BE3">
        <w:rPr>
          <w:rFonts w:asciiTheme="minorHAnsi" w:eastAsia="Times New Roman" w:hAnsiTheme="minorHAnsi" w:cstheme="minorHAnsi"/>
          <w:lang w:eastAsia="pl-PL"/>
        </w:rPr>
        <w:t>Gmina odpowiada wobec osób trzecich za szkody powstałe wskutek lub w związku                           z wykonywaniem lub zaniechaniem wykonywania zadania powierzonego niniejszym porozumieniem.</w:t>
      </w:r>
    </w:p>
    <w:p w14:paraId="2246C973" w14:textId="5C886C11" w:rsidR="00560CAB" w:rsidRPr="00175BE3" w:rsidRDefault="00560CAB" w:rsidP="00560CAB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Gmina ponosi względem Powiatu odpowiedzialność za roszczenia dochodzone przez osoby trzecie z tytułu, o którym mowa w ust. 1 i zobowiązana jest do zwolnienia Powiatu </w:t>
      </w:r>
      <w:r w:rsidR="00F2221E">
        <w:rPr>
          <w:rFonts w:asciiTheme="minorHAnsi" w:hAnsiTheme="minorHAnsi" w:cstheme="minorHAnsi"/>
        </w:rPr>
        <w:br/>
      </w:r>
      <w:r w:rsidRPr="00175BE3">
        <w:rPr>
          <w:rFonts w:asciiTheme="minorHAnsi" w:hAnsiTheme="minorHAnsi" w:cstheme="minorHAnsi"/>
        </w:rPr>
        <w:t>z wszelkich takich roszczeń</w:t>
      </w:r>
      <w:r w:rsidR="00F2221E">
        <w:rPr>
          <w:rFonts w:asciiTheme="minorHAnsi" w:hAnsiTheme="minorHAnsi" w:cstheme="minorHAnsi"/>
        </w:rPr>
        <w:t>,</w:t>
      </w:r>
      <w:r w:rsidRPr="00175BE3">
        <w:rPr>
          <w:rFonts w:asciiTheme="minorHAnsi" w:hAnsiTheme="minorHAnsi" w:cstheme="minorHAnsi"/>
        </w:rPr>
        <w:t xml:space="preserve"> a także usunięcia skutków ich podniesienia względem Powiatu.</w:t>
      </w:r>
    </w:p>
    <w:p w14:paraId="10AB1899" w14:textId="23A62A2F" w:rsidR="00560CAB" w:rsidRPr="00175BE3" w:rsidRDefault="00560CAB" w:rsidP="00560CAB">
      <w:pPr>
        <w:pStyle w:val="Akapitzlist"/>
        <w:numPr>
          <w:ilvl w:val="0"/>
          <w:numId w:val="1"/>
        </w:numPr>
        <w:jc w:val="both"/>
        <w:rPr>
          <w:rFonts w:asciiTheme="minorHAnsi" w:eastAsia="Times New Roman" w:hAnsiTheme="minorHAnsi" w:cstheme="minorHAnsi"/>
          <w:lang w:eastAsia="pl-PL"/>
        </w:rPr>
      </w:pPr>
      <w:r w:rsidRPr="00175BE3">
        <w:rPr>
          <w:rFonts w:asciiTheme="minorHAnsi" w:eastAsia="Times New Roman" w:hAnsiTheme="minorHAnsi" w:cstheme="minorHAnsi"/>
          <w:lang w:eastAsia="pl-PL"/>
        </w:rPr>
        <w:t>W przypadku zgłoszenia Powiatowi jakiegokolwiek roszczenia wynikającego                                     z powierzonego zadania, Powiat zobowiązany jest poinformować Gminę w ciągu 14 dni od dokonania zgłoszenia o roszczeniu osoby trzeciej.</w:t>
      </w:r>
      <w:r w:rsidR="00211D81" w:rsidRPr="00175BE3">
        <w:rPr>
          <w:rFonts w:asciiTheme="minorHAnsi" w:eastAsia="Times New Roman" w:hAnsiTheme="minorHAnsi" w:cstheme="minorHAnsi"/>
          <w:lang w:eastAsia="pl-PL"/>
        </w:rPr>
        <w:t xml:space="preserve"> Po tym terminie Gmina nie odpowiada za roszczenia.</w:t>
      </w:r>
    </w:p>
    <w:p w14:paraId="0EDB5491" w14:textId="2D431260" w:rsidR="00560CAB" w:rsidRPr="00175BE3" w:rsidRDefault="00560CAB" w:rsidP="00560CAB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Gmina zobowiązuje się powierzone jej sprawy załatwiać zgodnie z obowiązującymi przepisami prawa, a także uwzględniając </w:t>
      </w:r>
      <w:r w:rsidR="00F2221E">
        <w:rPr>
          <w:rFonts w:asciiTheme="minorHAnsi" w:hAnsiTheme="minorHAnsi" w:cstheme="minorHAnsi"/>
        </w:rPr>
        <w:t>kryteria celowości, rzetelności i</w:t>
      </w:r>
      <w:r w:rsidRPr="00175BE3">
        <w:rPr>
          <w:rFonts w:asciiTheme="minorHAnsi" w:hAnsiTheme="minorHAnsi" w:cstheme="minorHAnsi"/>
        </w:rPr>
        <w:t xml:space="preserve"> gospodarności. </w:t>
      </w:r>
    </w:p>
    <w:p w14:paraId="0F47EDE2" w14:textId="77777777" w:rsidR="00560CAB" w:rsidRPr="00175BE3" w:rsidRDefault="00560CAB" w:rsidP="00560CAB">
      <w:pPr>
        <w:pStyle w:val="Akapitzlist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7DBB36" w14:textId="0124B03D" w:rsidR="00560CAB" w:rsidRPr="00175BE3" w:rsidRDefault="00560CAB" w:rsidP="00560CAB">
      <w:pPr>
        <w:pStyle w:val="Standard"/>
        <w:ind w:left="41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175BE3">
        <w:rPr>
          <w:rFonts w:asciiTheme="minorHAnsi" w:eastAsia="Times New Roman" w:hAnsiTheme="minorHAnsi" w:cstheme="minorHAnsi"/>
          <w:b/>
          <w:lang w:eastAsia="pl-PL"/>
        </w:rPr>
        <w:t>§ 4</w:t>
      </w:r>
      <w:r w:rsidR="00F2221E">
        <w:rPr>
          <w:rFonts w:asciiTheme="minorHAnsi" w:eastAsia="Times New Roman" w:hAnsiTheme="minorHAnsi" w:cstheme="minorHAnsi"/>
          <w:b/>
          <w:lang w:eastAsia="pl-PL"/>
        </w:rPr>
        <w:t>.</w:t>
      </w:r>
    </w:p>
    <w:p w14:paraId="1AD80346" w14:textId="7789D2F2" w:rsidR="00A52C42" w:rsidRPr="00175BE3" w:rsidRDefault="00560CAB" w:rsidP="00A8052A">
      <w:pPr>
        <w:pStyle w:val="Standard"/>
        <w:ind w:left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eastAsia="Times New Roman" w:hAnsiTheme="minorHAnsi" w:cstheme="minorHAnsi"/>
          <w:lang w:eastAsia="pl-PL"/>
        </w:rPr>
        <w:t xml:space="preserve">Gmina zobowiązuje się do zawarcia i sfinansowania we własnym zakresie umowy ubezpieczenia od odpowiedzialności cywilnej dotyczącej szkód powstałych w wyniku nienależytego wykonywania czynności objętych niniejszym porozumieniem, </w:t>
      </w:r>
      <w:r w:rsidR="00F2221E">
        <w:rPr>
          <w:rFonts w:asciiTheme="minorHAnsi" w:eastAsia="Times New Roman" w:hAnsiTheme="minorHAnsi" w:cstheme="minorHAnsi"/>
          <w:lang w:eastAsia="pl-PL"/>
        </w:rPr>
        <w:br/>
      </w:r>
      <w:r w:rsidRPr="00175BE3">
        <w:rPr>
          <w:rFonts w:asciiTheme="minorHAnsi" w:eastAsia="Times New Roman" w:hAnsiTheme="minorHAnsi" w:cstheme="minorHAnsi"/>
          <w:lang w:eastAsia="pl-PL"/>
        </w:rPr>
        <w:t xml:space="preserve">w szczególności szkód komunikacyjnych powstałych w związku z </w:t>
      </w:r>
      <w:r w:rsidR="00A52C42" w:rsidRPr="00175BE3">
        <w:rPr>
          <w:rFonts w:asciiTheme="minorHAnsi" w:eastAsia="Times New Roman" w:hAnsiTheme="minorHAnsi" w:cstheme="minorHAnsi"/>
          <w:lang w:eastAsia="pl-PL"/>
        </w:rPr>
        <w:t>poruszaniem się po chodniku</w:t>
      </w:r>
      <w:r w:rsidRPr="00175BE3">
        <w:rPr>
          <w:rFonts w:asciiTheme="minorHAnsi" w:eastAsia="Times New Roman" w:hAnsiTheme="minorHAnsi" w:cstheme="minorHAnsi"/>
          <w:color w:val="000000"/>
          <w:lang w:eastAsia="pl-PL"/>
        </w:rPr>
        <w:t xml:space="preserve"> w pasie drogowym drogi powiatowej </w:t>
      </w:r>
      <w:r w:rsidRPr="00175BE3">
        <w:rPr>
          <w:rFonts w:asciiTheme="minorHAnsi" w:hAnsiTheme="minorHAnsi" w:cstheme="minorHAnsi"/>
          <w:bCs/>
          <w:iCs/>
        </w:rPr>
        <w:t xml:space="preserve">nr </w:t>
      </w:r>
      <w:r w:rsidR="00A52C42" w:rsidRPr="00175BE3">
        <w:rPr>
          <w:rFonts w:asciiTheme="minorHAnsi" w:hAnsiTheme="minorHAnsi" w:cstheme="minorHAnsi"/>
          <w:bCs/>
          <w:iCs/>
        </w:rPr>
        <w:t>4144 Z</w:t>
      </w:r>
      <w:r w:rsidR="00045E67" w:rsidRPr="00175BE3">
        <w:rPr>
          <w:rFonts w:asciiTheme="minorHAnsi" w:hAnsiTheme="minorHAnsi" w:cstheme="minorHAnsi"/>
          <w:bCs/>
          <w:iCs/>
        </w:rPr>
        <w:t xml:space="preserve"> Budzieszowce-Kolonia Radzanek.</w:t>
      </w:r>
      <w:r w:rsidR="00A52C42" w:rsidRPr="00175BE3">
        <w:rPr>
          <w:rFonts w:asciiTheme="minorHAnsi" w:hAnsiTheme="minorHAnsi" w:cstheme="minorHAnsi"/>
          <w:bCs/>
          <w:iCs/>
        </w:rPr>
        <w:t xml:space="preserve">  </w:t>
      </w:r>
    </w:p>
    <w:p w14:paraId="130EBD82" w14:textId="77777777" w:rsidR="00560CAB" w:rsidRPr="00175BE3" w:rsidRDefault="00560CAB" w:rsidP="00560CAB">
      <w:pPr>
        <w:pStyle w:val="Standard"/>
        <w:rPr>
          <w:rFonts w:asciiTheme="minorHAnsi" w:hAnsiTheme="minorHAnsi" w:cstheme="minorHAnsi"/>
        </w:rPr>
      </w:pPr>
    </w:p>
    <w:p w14:paraId="3788E172" w14:textId="12D25F3E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5</w:t>
      </w:r>
      <w:r w:rsidR="00F2221E">
        <w:rPr>
          <w:rFonts w:asciiTheme="minorHAnsi" w:hAnsiTheme="minorHAnsi" w:cstheme="minorHAnsi"/>
          <w:b/>
        </w:rPr>
        <w:t>.</w:t>
      </w:r>
    </w:p>
    <w:p w14:paraId="57213760" w14:textId="0FD69F35" w:rsidR="00045E67" w:rsidRPr="00175BE3" w:rsidRDefault="00560CAB" w:rsidP="00045E67">
      <w:pPr>
        <w:pStyle w:val="Textbody"/>
        <w:numPr>
          <w:ilvl w:val="0"/>
          <w:numId w:val="9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 xml:space="preserve">Gmina zobowiązuje się  przekazać Powiatowi kwotę w wysokości równiej odszkodowaniom za wywłaszczenie dokonane w związku z </w:t>
      </w:r>
      <w:r w:rsidR="00F2221E">
        <w:rPr>
          <w:rFonts w:asciiTheme="minorHAnsi" w:hAnsiTheme="minorHAnsi" w:cstheme="minorHAnsi"/>
          <w:color w:val="000000"/>
        </w:rPr>
        <w:t>realizacją zadania.</w:t>
      </w:r>
    </w:p>
    <w:p w14:paraId="4307FB52" w14:textId="49068763" w:rsidR="00A52C42" w:rsidRPr="00A6197A" w:rsidRDefault="00560CAB" w:rsidP="00A6197A">
      <w:pPr>
        <w:pStyle w:val="Textbody"/>
        <w:numPr>
          <w:ilvl w:val="0"/>
          <w:numId w:val="9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>Kwota opisana w ust. 1 będzi</w:t>
      </w:r>
      <w:r w:rsidR="00F2221E">
        <w:rPr>
          <w:rFonts w:asciiTheme="minorHAnsi" w:hAnsiTheme="minorHAnsi" w:cstheme="minorHAnsi"/>
          <w:color w:val="000000"/>
        </w:rPr>
        <w:t xml:space="preserve">e uruchamiana na rzecz Powiatu na </w:t>
      </w:r>
      <w:r w:rsidRPr="00175BE3">
        <w:rPr>
          <w:rFonts w:asciiTheme="minorHAnsi" w:hAnsiTheme="minorHAnsi" w:cstheme="minorHAnsi"/>
          <w:color w:val="000000"/>
        </w:rPr>
        <w:t xml:space="preserve">rachunek bankowy </w:t>
      </w:r>
      <w:r w:rsidR="00F2221E">
        <w:rPr>
          <w:rFonts w:asciiTheme="minorHAnsi" w:hAnsiTheme="minorHAnsi" w:cstheme="minorHAnsi"/>
          <w:color w:val="000000"/>
        </w:rPr>
        <w:br/>
      </w:r>
      <w:r w:rsidRPr="00175BE3">
        <w:rPr>
          <w:rFonts w:asciiTheme="minorHAnsi" w:hAnsiTheme="minorHAnsi" w:cstheme="minorHAnsi"/>
          <w:color w:val="000000"/>
        </w:rPr>
        <w:t>nr 49</w:t>
      </w:r>
      <w:r w:rsidR="00A6197A">
        <w:rPr>
          <w:rFonts w:asciiTheme="minorHAnsi" w:hAnsiTheme="minorHAnsi" w:cstheme="minorHAnsi"/>
          <w:color w:val="000000"/>
        </w:rPr>
        <w:t xml:space="preserve"> 9375 0002 0000 0459 20000 0010</w:t>
      </w:r>
      <w:r w:rsidRPr="00175BE3">
        <w:rPr>
          <w:rFonts w:asciiTheme="minorHAnsi" w:hAnsiTheme="minorHAnsi" w:cstheme="minorHAnsi"/>
          <w:color w:val="000000"/>
        </w:rPr>
        <w:t xml:space="preserve"> transzami, w kwotach wynikających </w:t>
      </w:r>
      <w:r w:rsidR="00A6197A">
        <w:rPr>
          <w:rFonts w:asciiTheme="minorHAnsi" w:hAnsiTheme="minorHAnsi" w:cstheme="minorHAnsi"/>
          <w:color w:val="000000"/>
        </w:rPr>
        <w:br/>
      </w:r>
      <w:r w:rsidRPr="00175BE3">
        <w:rPr>
          <w:rFonts w:asciiTheme="minorHAnsi" w:hAnsiTheme="minorHAnsi" w:cstheme="minorHAnsi"/>
          <w:color w:val="000000"/>
        </w:rPr>
        <w:t xml:space="preserve">z poszczególnych decyzji Starosty ustalających odszkodowanie </w:t>
      </w:r>
      <w:r w:rsidR="00211D81" w:rsidRPr="00175BE3">
        <w:rPr>
          <w:rFonts w:asciiTheme="minorHAnsi" w:hAnsiTheme="minorHAnsi" w:cstheme="minorHAnsi"/>
          <w:color w:val="000000"/>
        </w:rPr>
        <w:t xml:space="preserve">(w postaci not księgowych) </w:t>
      </w:r>
      <w:r w:rsidRPr="00175BE3">
        <w:rPr>
          <w:rFonts w:asciiTheme="minorHAnsi" w:hAnsiTheme="minorHAnsi" w:cstheme="minorHAnsi"/>
          <w:color w:val="000000"/>
        </w:rPr>
        <w:t xml:space="preserve">– w terminie 5 dni od dnia przedstawienia Gminie przez Powiat ostatecznej decyzji </w:t>
      </w:r>
      <w:r w:rsidR="00A6197A">
        <w:rPr>
          <w:rFonts w:asciiTheme="minorHAnsi" w:hAnsiTheme="minorHAnsi" w:cstheme="minorHAnsi"/>
          <w:color w:val="000000"/>
        </w:rPr>
        <w:br/>
      </w:r>
      <w:r w:rsidRPr="00175BE3">
        <w:rPr>
          <w:rFonts w:asciiTheme="minorHAnsi" w:hAnsiTheme="minorHAnsi" w:cstheme="minorHAnsi"/>
          <w:color w:val="000000"/>
        </w:rPr>
        <w:t>o</w:t>
      </w:r>
      <w:r w:rsidR="00A6197A">
        <w:rPr>
          <w:rFonts w:asciiTheme="minorHAnsi" w:hAnsiTheme="minorHAnsi" w:cstheme="minorHAnsi"/>
          <w:color w:val="000000"/>
        </w:rPr>
        <w:t xml:space="preserve"> </w:t>
      </w:r>
      <w:r w:rsidRPr="00175BE3">
        <w:rPr>
          <w:rFonts w:asciiTheme="minorHAnsi" w:hAnsiTheme="minorHAnsi" w:cstheme="minorHAnsi"/>
          <w:color w:val="000000"/>
        </w:rPr>
        <w:t>ustaleniu przez Starostę Goleniowskiego odszkodowania za wywłaszczenie.</w:t>
      </w:r>
    </w:p>
    <w:p w14:paraId="487FECE7" w14:textId="77777777" w:rsidR="00560CAB" w:rsidRPr="00175BE3" w:rsidRDefault="00560CAB" w:rsidP="00560CAB">
      <w:pPr>
        <w:pStyle w:val="Textbody"/>
        <w:numPr>
          <w:ilvl w:val="0"/>
          <w:numId w:val="9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 xml:space="preserve">Powiat zobowiązany jest poinformować Gminę w ciągu 2 dni od dnia, kiedy decyzja </w:t>
      </w:r>
      <w:r w:rsidRPr="00175BE3">
        <w:rPr>
          <w:rFonts w:asciiTheme="minorHAnsi" w:hAnsiTheme="minorHAnsi" w:cstheme="minorHAnsi"/>
          <w:color w:val="000000"/>
        </w:rPr>
        <w:br/>
        <w:t>o odszkodowaniu stanie się ostateczna o potrzebie wypłaty odszkodowania z danej decyzji.</w:t>
      </w:r>
    </w:p>
    <w:p w14:paraId="6EB03B2C" w14:textId="77777777" w:rsidR="00560CAB" w:rsidRPr="00175BE3" w:rsidRDefault="00560CAB" w:rsidP="00560CAB">
      <w:pPr>
        <w:pStyle w:val="Textbody"/>
        <w:numPr>
          <w:ilvl w:val="0"/>
          <w:numId w:val="9"/>
        </w:numPr>
        <w:spacing w:after="0"/>
        <w:ind w:left="567" w:hanging="567"/>
        <w:jc w:val="both"/>
        <w:rPr>
          <w:rFonts w:asciiTheme="minorHAnsi" w:hAnsiTheme="minorHAnsi" w:cstheme="minorHAnsi"/>
          <w:color w:val="000000"/>
        </w:rPr>
      </w:pPr>
      <w:r w:rsidRPr="00175BE3">
        <w:rPr>
          <w:rFonts w:asciiTheme="minorHAnsi" w:hAnsiTheme="minorHAnsi" w:cstheme="minorHAnsi"/>
          <w:color w:val="000000"/>
        </w:rPr>
        <w:t>Gmina ma prawo zapoznać się z operatami szacunkowymi wykonanymi przez rzeczoznawców na cele odszkodowawcze.</w:t>
      </w:r>
    </w:p>
    <w:p w14:paraId="23BF9047" w14:textId="77777777" w:rsidR="0036286F" w:rsidRPr="00175BE3" w:rsidRDefault="0036286F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615C5D71" w14:textId="1A84B1D1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6</w:t>
      </w:r>
      <w:r w:rsidR="00A6197A">
        <w:rPr>
          <w:rFonts w:asciiTheme="minorHAnsi" w:hAnsiTheme="minorHAnsi" w:cstheme="minorHAnsi"/>
          <w:b/>
        </w:rPr>
        <w:t>.</w:t>
      </w:r>
    </w:p>
    <w:p w14:paraId="791E5BE7" w14:textId="77777777" w:rsidR="003B79B8" w:rsidRPr="00175BE3" w:rsidRDefault="003B79B8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2F79B269" w14:textId="77777777" w:rsidR="00560CAB" w:rsidRPr="00175BE3" w:rsidRDefault="00560CAB" w:rsidP="00560CAB">
      <w:pPr>
        <w:pStyle w:val="Akapitzlist"/>
        <w:numPr>
          <w:ilvl w:val="0"/>
          <w:numId w:val="5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Strony porozumienia zastrzegają sobie prawo do wglądu do dokumentacji źródłowej powierzonych spraw. </w:t>
      </w:r>
    </w:p>
    <w:p w14:paraId="6ABE315F" w14:textId="23379E79" w:rsidR="00560CAB" w:rsidRPr="00175BE3" w:rsidRDefault="00560CAB" w:rsidP="00560CAB">
      <w:pPr>
        <w:pStyle w:val="Akapitzlist"/>
        <w:numPr>
          <w:ilvl w:val="0"/>
          <w:numId w:val="5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Strony zawierają  niniejsze porozumienie na czas </w:t>
      </w:r>
      <w:r w:rsidR="00A6197A">
        <w:rPr>
          <w:rFonts w:asciiTheme="minorHAnsi" w:hAnsiTheme="minorHAnsi" w:cstheme="minorHAnsi"/>
        </w:rPr>
        <w:t>zakończenia i odbioru zadania</w:t>
      </w:r>
      <w:r w:rsidRPr="00175BE3">
        <w:rPr>
          <w:rFonts w:asciiTheme="minorHAnsi" w:hAnsiTheme="minorHAnsi" w:cstheme="minorHAnsi"/>
        </w:rPr>
        <w:t xml:space="preserve">. </w:t>
      </w:r>
    </w:p>
    <w:p w14:paraId="1D78F171" w14:textId="77777777" w:rsidR="00560CAB" w:rsidRPr="00175BE3" w:rsidRDefault="00560CAB" w:rsidP="00560CAB">
      <w:pPr>
        <w:pStyle w:val="Akapitzlist"/>
        <w:numPr>
          <w:ilvl w:val="0"/>
          <w:numId w:val="2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Wszelkie zmiany mogą być dokonywane jedynie w formie pisemnej, w postaci aneksu do niniejszego Porozumienia.</w:t>
      </w:r>
    </w:p>
    <w:p w14:paraId="43D32D0E" w14:textId="77777777" w:rsidR="00560CAB" w:rsidRPr="00175BE3" w:rsidRDefault="00560CAB" w:rsidP="00560CAB">
      <w:pPr>
        <w:pStyle w:val="Akapitzlist"/>
        <w:numPr>
          <w:ilvl w:val="0"/>
          <w:numId w:val="2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W sprawach nieuregulowanych zastosowanie mają przepisy Kodeksu Cywilnego.</w:t>
      </w:r>
    </w:p>
    <w:p w14:paraId="177443FC" w14:textId="77777777" w:rsidR="00560CAB" w:rsidRPr="00175BE3" w:rsidRDefault="00560CAB" w:rsidP="00560CAB">
      <w:pPr>
        <w:pStyle w:val="Akapitzlist"/>
        <w:numPr>
          <w:ilvl w:val="0"/>
          <w:numId w:val="2"/>
        </w:numPr>
        <w:ind w:left="567" w:hanging="567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Porozumienie może zostać rozwiązane wyłącznie w drodze zgodnego oświadczenia obu Stron.</w:t>
      </w:r>
    </w:p>
    <w:p w14:paraId="6260E27A" w14:textId="77777777" w:rsidR="00560CAB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27C73AD6" w14:textId="77777777" w:rsidR="00A6197A" w:rsidRPr="00175BE3" w:rsidRDefault="00A6197A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1530F69A" w14:textId="77777777" w:rsidR="0036286F" w:rsidRPr="00175BE3" w:rsidRDefault="0036286F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39DD4A8C" w14:textId="38C0DAE7" w:rsidR="00560CAB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lastRenderedPageBreak/>
        <w:t>§ 7</w:t>
      </w:r>
      <w:r w:rsidR="00A6197A">
        <w:rPr>
          <w:rFonts w:asciiTheme="minorHAnsi" w:hAnsiTheme="minorHAnsi" w:cstheme="minorHAnsi"/>
          <w:b/>
        </w:rPr>
        <w:t>.</w:t>
      </w:r>
    </w:p>
    <w:p w14:paraId="2128E408" w14:textId="77777777" w:rsidR="00A6197A" w:rsidRPr="00175BE3" w:rsidRDefault="00A6197A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7981A9BC" w14:textId="77777777" w:rsidR="00560CAB" w:rsidRPr="00175BE3" w:rsidRDefault="00560CAB" w:rsidP="00560CAB">
      <w:pPr>
        <w:jc w:val="both"/>
        <w:rPr>
          <w:rFonts w:cstheme="minorHAnsi"/>
          <w:sz w:val="24"/>
          <w:szCs w:val="24"/>
        </w:rPr>
      </w:pPr>
      <w:r w:rsidRPr="00175BE3">
        <w:rPr>
          <w:rFonts w:cstheme="minorHAnsi"/>
          <w:sz w:val="24"/>
          <w:szCs w:val="24"/>
        </w:rPr>
        <w:t>Wyznacza się  jako przedstawicieli do kontaktów, bieżących uzgodnień, nadzoru nad realizacją  zadania oraz  odbioru końcowego robót osoby:</w:t>
      </w:r>
    </w:p>
    <w:p w14:paraId="7E597912" w14:textId="77777777" w:rsidR="00560CAB" w:rsidRPr="00A8052A" w:rsidRDefault="00560CAB" w:rsidP="00A6197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A8052A">
        <w:rPr>
          <w:rFonts w:asciiTheme="minorHAnsi" w:hAnsiTheme="minorHAnsi" w:cstheme="minorHAnsi"/>
        </w:rPr>
        <w:t xml:space="preserve">ze strony Powiatu: </w:t>
      </w:r>
    </w:p>
    <w:p w14:paraId="49869768" w14:textId="67E6F375" w:rsidR="00560CAB" w:rsidRPr="00A8052A" w:rsidRDefault="00A6197A" w:rsidP="00560CAB">
      <w:pPr>
        <w:tabs>
          <w:tab w:val="num" w:pos="284"/>
        </w:tabs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8052A">
        <w:rPr>
          <w:rFonts w:cstheme="minorHAnsi"/>
          <w:sz w:val="24"/>
          <w:szCs w:val="24"/>
        </w:rPr>
        <w:tab/>
      </w:r>
      <w:r w:rsidRPr="00A8052A">
        <w:rPr>
          <w:rFonts w:cstheme="minorHAnsi"/>
          <w:sz w:val="24"/>
          <w:szCs w:val="24"/>
        </w:rPr>
        <w:tab/>
      </w:r>
      <w:r w:rsidRPr="00A8052A">
        <w:rPr>
          <w:rFonts w:cstheme="minorHAnsi"/>
          <w:sz w:val="24"/>
          <w:szCs w:val="24"/>
        </w:rPr>
        <w:tab/>
      </w:r>
      <w:r w:rsidR="00560CAB" w:rsidRPr="00A8052A">
        <w:rPr>
          <w:rFonts w:cstheme="minorHAnsi"/>
          <w:sz w:val="24"/>
          <w:szCs w:val="24"/>
        </w:rPr>
        <w:t xml:space="preserve">Bogusław Zaborowski  tel. 91 471 0290 e-mail: </w:t>
      </w:r>
      <w:hyperlink r:id="rId5" w:history="1">
        <w:r w:rsidRPr="00A8052A">
          <w:rPr>
            <w:rStyle w:val="Hipercze"/>
            <w:rFonts w:cstheme="minorHAnsi"/>
            <w:sz w:val="24"/>
            <w:szCs w:val="24"/>
          </w:rPr>
          <w:t>b.zaborowski@powiat-goleniowski.pl</w:t>
        </w:r>
      </w:hyperlink>
    </w:p>
    <w:p w14:paraId="4B6B51F6" w14:textId="77777777" w:rsidR="00560CAB" w:rsidRPr="00A8052A" w:rsidRDefault="00560CAB" w:rsidP="00A6197A">
      <w:pPr>
        <w:pStyle w:val="Akapitzlist"/>
        <w:numPr>
          <w:ilvl w:val="0"/>
          <w:numId w:val="10"/>
        </w:numPr>
        <w:tabs>
          <w:tab w:val="num" w:pos="284"/>
        </w:tabs>
        <w:jc w:val="both"/>
        <w:rPr>
          <w:rFonts w:asciiTheme="minorHAnsi" w:hAnsiTheme="minorHAnsi" w:cstheme="minorHAnsi"/>
        </w:rPr>
      </w:pPr>
      <w:r w:rsidRPr="00A8052A">
        <w:rPr>
          <w:rFonts w:asciiTheme="minorHAnsi" w:hAnsiTheme="minorHAnsi" w:cstheme="minorHAnsi"/>
        </w:rPr>
        <w:t xml:space="preserve">ze strony Gminy:  </w:t>
      </w:r>
    </w:p>
    <w:p w14:paraId="6F343AC2" w14:textId="2AA64059" w:rsidR="00560CAB" w:rsidRPr="00A8052A" w:rsidRDefault="00A6197A" w:rsidP="00A6197A">
      <w:pPr>
        <w:tabs>
          <w:tab w:val="num" w:pos="284"/>
        </w:tabs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A8052A">
        <w:rPr>
          <w:rFonts w:cstheme="minorHAnsi"/>
          <w:sz w:val="24"/>
          <w:szCs w:val="24"/>
        </w:rPr>
        <w:t xml:space="preserve">Krystiana </w:t>
      </w:r>
      <w:proofErr w:type="spellStart"/>
      <w:r w:rsidRPr="00A8052A">
        <w:rPr>
          <w:rFonts w:cstheme="minorHAnsi"/>
          <w:sz w:val="24"/>
          <w:szCs w:val="24"/>
        </w:rPr>
        <w:t>Czynszaka</w:t>
      </w:r>
      <w:proofErr w:type="spellEnd"/>
      <w:r w:rsidRPr="00A8052A">
        <w:rPr>
          <w:rFonts w:cstheme="minorHAnsi"/>
          <w:sz w:val="24"/>
          <w:szCs w:val="24"/>
        </w:rPr>
        <w:t xml:space="preserve"> tel</w:t>
      </w:r>
      <w:r w:rsidR="00A8052A" w:rsidRPr="00A8052A">
        <w:rPr>
          <w:rFonts w:cstheme="minorHAnsi"/>
          <w:sz w:val="24"/>
          <w:szCs w:val="24"/>
        </w:rPr>
        <w:t xml:space="preserve">. 91 402 33 81 e-mail: </w:t>
      </w:r>
      <w:hyperlink r:id="rId6" w:history="1">
        <w:r w:rsidR="00A8052A" w:rsidRPr="00A8052A">
          <w:rPr>
            <w:rStyle w:val="Hipercze"/>
            <w:rFonts w:cstheme="minorHAnsi"/>
            <w:sz w:val="24"/>
            <w:szCs w:val="24"/>
          </w:rPr>
          <w:t>inwestycje@maszewo.pl</w:t>
        </w:r>
      </w:hyperlink>
      <w:r w:rsidR="00A8052A" w:rsidRPr="00A8052A">
        <w:rPr>
          <w:rFonts w:cstheme="minorHAnsi"/>
          <w:sz w:val="24"/>
          <w:szCs w:val="24"/>
        </w:rPr>
        <w:t xml:space="preserve"> </w:t>
      </w:r>
    </w:p>
    <w:p w14:paraId="6F87D002" w14:textId="77777777" w:rsidR="00A6197A" w:rsidRPr="00175BE3" w:rsidRDefault="00A6197A" w:rsidP="00A6197A">
      <w:pPr>
        <w:tabs>
          <w:tab w:val="num" w:pos="284"/>
        </w:tabs>
        <w:spacing w:after="0" w:line="240" w:lineRule="auto"/>
        <w:ind w:left="720"/>
        <w:jc w:val="both"/>
        <w:rPr>
          <w:rFonts w:cstheme="minorHAnsi"/>
          <w:sz w:val="24"/>
          <w:szCs w:val="24"/>
          <w:lang w:val="de-DE"/>
        </w:rPr>
      </w:pPr>
    </w:p>
    <w:p w14:paraId="41BF1000" w14:textId="77777777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59D59CA7" w14:textId="6DC1B0BE" w:rsidR="00560CAB" w:rsidRPr="00175BE3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8</w:t>
      </w:r>
      <w:r w:rsidR="00A6197A">
        <w:rPr>
          <w:rFonts w:asciiTheme="minorHAnsi" w:hAnsiTheme="minorHAnsi" w:cstheme="minorHAnsi"/>
          <w:b/>
        </w:rPr>
        <w:t>.</w:t>
      </w:r>
    </w:p>
    <w:p w14:paraId="72E78589" w14:textId="77777777" w:rsidR="00560CAB" w:rsidRPr="00175BE3" w:rsidRDefault="00560CAB" w:rsidP="00560CAB">
      <w:pPr>
        <w:pStyle w:val="Standard"/>
        <w:spacing w:line="300" w:lineRule="exact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>Porozumienie zostało sporządzone w czterech jednobrzmiących egzemplarzach, po dwa dla każdej ze Stron.</w:t>
      </w:r>
    </w:p>
    <w:p w14:paraId="36FAD4ED" w14:textId="77777777" w:rsidR="00560CAB" w:rsidRPr="00175BE3" w:rsidRDefault="00560CAB" w:rsidP="00560CAB">
      <w:pPr>
        <w:pStyle w:val="Standard"/>
        <w:rPr>
          <w:rFonts w:asciiTheme="minorHAnsi" w:hAnsiTheme="minorHAnsi" w:cstheme="minorHAnsi"/>
        </w:rPr>
      </w:pPr>
    </w:p>
    <w:p w14:paraId="4FC76130" w14:textId="46FBF45F" w:rsidR="00560CAB" w:rsidRDefault="00560CAB" w:rsidP="00560CAB">
      <w:pPr>
        <w:pStyle w:val="Standard"/>
        <w:jc w:val="center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>§ 9</w:t>
      </w:r>
      <w:r w:rsidR="00A6197A">
        <w:rPr>
          <w:rFonts w:asciiTheme="minorHAnsi" w:hAnsiTheme="minorHAnsi" w:cstheme="minorHAnsi"/>
          <w:b/>
        </w:rPr>
        <w:t>.</w:t>
      </w:r>
    </w:p>
    <w:p w14:paraId="6EB8EA28" w14:textId="77777777" w:rsidR="00A6197A" w:rsidRPr="00175BE3" w:rsidRDefault="00A6197A" w:rsidP="00560CAB">
      <w:pPr>
        <w:pStyle w:val="Standard"/>
        <w:jc w:val="center"/>
        <w:rPr>
          <w:rFonts w:asciiTheme="minorHAnsi" w:hAnsiTheme="minorHAnsi" w:cstheme="minorHAnsi"/>
          <w:b/>
        </w:rPr>
      </w:pPr>
    </w:p>
    <w:p w14:paraId="2EE84727" w14:textId="4ADAB375" w:rsidR="00560CAB" w:rsidRPr="00175BE3" w:rsidRDefault="00560CAB" w:rsidP="00560CAB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Porozumienie wchodzi w życie w terminie 14 dni od </w:t>
      </w:r>
      <w:r w:rsidR="00A6197A">
        <w:rPr>
          <w:rFonts w:asciiTheme="minorHAnsi" w:hAnsiTheme="minorHAnsi" w:cstheme="minorHAnsi"/>
        </w:rPr>
        <w:t xml:space="preserve">daty </w:t>
      </w:r>
      <w:r w:rsidRPr="00175BE3">
        <w:rPr>
          <w:rFonts w:asciiTheme="minorHAnsi" w:hAnsiTheme="minorHAnsi" w:cstheme="minorHAnsi"/>
        </w:rPr>
        <w:t>opublikowania w Dzienniku Urzędowym Województwa Zachodniopomorskiego.</w:t>
      </w:r>
    </w:p>
    <w:p w14:paraId="1FFE7F68" w14:textId="77777777" w:rsidR="00560CAB" w:rsidRPr="00175BE3" w:rsidRDefault="00560CAB" w:rsidP="00560CAB">
      <w:pPr>
        <w:pStyle w:val="Standard"/>
        <w:rPr>
          <w:rFonts w:asciiTheme="minorHAnsi" w:hAnsiTheme="minorHAnsi" w:cstheme="minorHAnsi"/>
        </w:rPr>
      </w:pPr>
    </w:p>
    <w:p w14:paraId="016A8344" w14:textId="77777777" w:rsidR="00560CAB" w:rsidRPr="00175BE3" w:rsidRDefault="00560CAB" w:rsidP="00560CAB">
      <w:pPr>
        <w:pStyle w:val="Standard"/>
        <w:rPr>
          <w:rFonts w:asciiTheme="minorHAnsi" w:hAnsiTheme="minorHAnsi" w:cstheme="minorHAnsi"/>
        </w:rPr>
      </w:pPr>
    </w:p>
    <w:p w14:paraId="6E3A69F1" w14:textId="77777777" w:rsidR="00560CAB" w:rsidRPr="00175BE3" w:rsidRDefault="00560CAB" w:rsidP="00560CAB">
      <w:pPr>
        <w:pStyle w:val="Standard"/>
        <w:rPr>
          <w:rFonts w:asciiTheme="minorHAnsi" w:hAnsiTheme="minorHAnsi" w:cstheme="minorHAnsi"/>
        </w:rPr>
      </w:pPr>
    </w:p>
    <w:p w14:paraId="51FF4321" w14:textId="77777777" w:rsidR="00560CAB" w:rsidRPr="00175BE3" w:rsidRDefault="00560CAB" w:rsidP="00560CAB">
      <w:pPr>
        <w:pStyle w:val="Standard"/>
        <w:rPr>
          <w:rFonts w:asciiTheme="minorHAnsi" w:hAnsiTheme="minorHAnsi" w:cstheme="minorHAnsi"/>
        </w:rPr>
      </w:pPr>
    </w:p>
    <w:p w14:paraId="48BF22AD" w14:textId="29E448DC" w:rsidR="00560CAB" w:rsidRPr="00175BE3" w:rsidRDefault="0036286F" w:rsidP="00560CAB">
      <w:pPr>
        <w:pStyle w:val="Standard"/>
        <w:rPr>
          <w:rFonts w:asciiTheme="minorHAnsi" w:hAnsiTheme="minorHAnsi" w:cstheme="minorHAnsi"/>
        </w:rPr>
      </w:pPr>
      <w:r w:rsidRPr="00175BE3">
        <w:rPr>
          <w:rFonts w:asciiTheme="minorHAnsi" w:hAnsiTheme="minorHAnsi" w:cstheme="minorHAnsi"/>
        </w:rPr>
        <w:t xml:space="preserve"> </w:t>
      </w:r>
    </w:p>
    <w:p w14:paraId="67A230F2" w14:textId="5AA7B433" w:rsidR="00560CAB" w:rsidRPr="00175BE3" w:rsidRDefault="00560CAB" w:rsidP="00560CAB">
      <w:pPr>
        <w:pStyle w:val="Standard"/>
        <w:rPr>
          <w:rFonts w:asciiTheme="minorHAnsi" w:hAnsiTheme="minorHAnsi" w:cstheme="minorHAnsi"/>
          <w:b/>
        </w:rPr>
      </w:pPr>
      <w:r w:rsidRPr="00175BE3">
        <w:rPr>
          <w:rFonts w:asciiTheme="minorHAnsi" w:hAnsiTheme="minorHAnsi" w:cstheme="minorHAnsi"/>
          <w:b/>
        </w:rPr>
        <w:t xml:space="preserve">              Powiat </w:t>
      </w:r>
      <w:r w:rsidRPr="00175BE3">
        <w:rPr>
          <w:rFonts w:asciiTheme="minorHAnsi" w:hAnsiTheme="minorHAnsi" w:cstheme="minorHAnsi"/>
          <w:b/>
        </w:rPr>
        <w:tab/>
      </w:r>
      <w:r w:rsidRPr="00175BE3">
        <w:rPr>
          <w:rFonts w:asciiTheme="minorHAnsi" w:hAnsiTheme="minorHAnsi" w:cstheme="minorHAnsi"/>
          <w:b/>
        </w:rPr>
        <w:tab/>
      </w:r>
      <w:r w:rsidR="0036286F" w:rsidRPr="00175BE3">
        <w:rPr>
          <w:rFonts w:asciiTheme="minorHAnsi" w:hAnsiTheme="minorHAnsi" w:cstheme="minorHAnsi"/>
          <w:b/>
        </w:rPr>
        <w:t xml:space="preserve">             </w:t>
      </w:r>
      <w:r w:rsidRPr="00175BE3">
        <w:rPr>
          <w:rFonts w:asciiTheme="minorHAnsi" w:hAnsiTheme="minorHAnsi" w:cstheme="minorHAnsi"/>
          <w:b/>
        </w:rPr>
        <w:tab/>
      </w:r>
      <w:r w:rsidRPr="00175BE3">
        <w:rPr>
          <w:rFonts w:asciiTheme="minorHAnsi" w:hAnsiTheme="minorHAnsi" w:cstheme="minorHAnsi"/>
          <w:b/>
        </w:rPr>
        <w:tab/>
      </w:r>
      <w:r w:rsidRPr="00175BE3">
        <w:rPr>
          <w:rFonts w:asciiTheme="minorHAnsi" w:hAnsiTheme="minorHAnsi" w:cstheme="minorHAnsi"/>
          <w:b/>
        </w:rPr>
        <w:tab/>
      </w:r>
      <w:r w:rsidR="0036286F" w:rsidRPr="00175BE3">
        <w:rPr>
          <w:rFonts w:asciiTheme="minorHAnsi" w:hAnsiTheme="minorHAnsi" w:cstheme="minorHAnsi"/>
          <w:b/>
        </w:rPr>
        <w:t xml:space="preserve">           </w:t>
      </w:r>
      <w:r w:rsidR="00A6197A">
        <w:rPr>
          <w:rFonts w:asciiTheme="minorHAnsi" w:hAnsiTheme="minorHAnsi" w:cstheme="minorHAnsi"/>
          <w:b/>
        </w:rPr>
        <w:tab/>
      </w:r>
      <w:r w:rsidR="00A6197A">
        <w:rPr>
          <w:rFonts w:asciiTheme="minorHAnsi" w:hAnsiTheme="minorHAnsi" w:cstheme="minorHAnsi"/>
          <w:b/>
        </w:rPr>
        <w:tab/>
      </w:r>
      <w:r w:rsidR="0036286F" w:rsidRPr="00175BE3">
        <w:rPr>
          <w:rFonts w:asciiTheme="minorHAnsi" w:hAnsiTheme="minorHAnsi" w:cstheme="minorHAnsi"/>
          <w:b/>
        </w:rPr>
        <w:t xml:space="preserve"> </w:t>
      </w:r>
      <w:r w:rsidRPr="00175BE3">
        <w:rPr>
          <w:rFonts w:asciiTheme="minorHAnsi" w:hAnsiTheme="minorHAnsi" w:cstheme="minorHAnsi"/>
          <w:b/>
        </w:rPr>
        <w:tab/>
        <w:t xml:space="preserve">Gmina                                                                        </w:t>
      </w:r>
    </w:p>
    <w:p w14:paraId="543C958B" w14:textId="77777777" w:rsidR="00560CAB" w:rsidRPr="00175BE3" w:rsidRDefault="00560CAB" w:rsidP="00560CAB">
      <w:pPr>
        <w:rPr>
          <w:rFonts w:cstheme="minorHAnsi"/>
          <w:sz w:val="24"/>
          <w:szCs w:val="24"/>
        </w:rPr>
      </w:pPr>
    </w:p>
    <w:p w14:paraId="36B5B064" w14:textId="77777777" w:rsidR="001A59B7" w:rsidRPr="00175BE3" w:rsidRDefault="001A59B7">
      <w:pPr>
        <w:rPr>
          <w:rFonts w:cstheme="minorHAnsi"/>
          <w:sz w:val="24"/>
          <w:szCs w:val="24"/>
        </w:rPr>
      </w:pPr>
    </w:p>
    <w:sectPr w:rsidR="001A59B7" w:rsidRPr="00175BE3" w:rsidSect="00F2221E">
      <w:pgSz w:w="11906" w:h="16838"/>
      <w:pgMar w:top="709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16924"/>
    <w:multiLevelType w:val="hybridMultilevel"/>
    <w:tmpl w:val="8E92F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D1236"/>
    <w:multiLevelType w:val="multilevel"/>
    <w:tmpl w:val="CC6285B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04A75F8"/>
    <w:multiLevelType w:val="multilevel"/>
    <w:tmpl w:val="F89E8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AF0686D"/>
    <w:multiLevelType w:val="hybridMultilevel"/>
    <w:tmpl w:val="11703516"/>
    <w:lvl w:ilvl="0" w:tplc="F9FE46E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31A88"/>
    <w:multiLevelType w:val="hybridMultilevel"/>
    <w:tmpl w:val="D3668C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4F20D6"/>
    <w:multiLevelType w:val="hybridMultilevel"/>
    <w:tmpl w:val="B776B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B3964"/>
    <w:multiLevelType w:val="multilevel"/>
    <w:tmpl w:val="C2A02C0E"/>
    <w:styleLink w:val="WWNum13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7" w15:restartNumberingAfterBreak="0">
    <w:nsid w:val="77A96414"/>
    <w:multiLevelType w:val="hybridMultilevel"/>
    <w:tmpl w:val="C12A175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8459306">
    <w:abstractNumId w:val="6"/>
  </w:num>
  <w:num w:numId="2" w16cid:durableId="1635598418">
    <w:abstractNumId w:val="1"/>
  </w:num>
  <w:num w:numId="3" w16cid:durableId="1409500264">
    <w:abstractNumId w:val="6"/>
    <w:lvlOverride w:ilvl="0">
      <w:startOverride w:val="1"/>
    </w:lvlOverride>
  </w:num>
  <w:num w:numId="4" w16cid:durableId="1206261500">
    <w:abstractNumId w:val="2"/>
  </w:num>
  <w:num w:numId="5" w16cid:durableId="557211298">
    <w:abstractNumId w:val="1"/>
    <w:lvlOverride w:ilvl="0">
      <w:startOverride w:val="1"/>
    </w:lvlOverride>
  </w:num>
  <w:num w:numId="6" w16cid:durableId="1221937641">
    <w:abstractNumId w:val="5"/>
  </w:num>
  <w:num w:numId="7" w16cid:durableId="1162543348">
    <w:abstractNumId w:val="4"/>
  </w:num>
  <w:num w:numId="8" w16cid:durableId="96408710">
    <w:abstractNumId w:val="7"/>
  </w:num>
  <w:num w:numId="9" w16cid:durableId="2133860739">
    <w:abstractNumId w:val="0"/>
  </w:num>
  <w:num w:numId="10" w16cid:durableId="8769665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AB"/>
    <w:rsid w:val="00045E67"/>
    <w:rsid w:val="0008380B"/>
    <w:rsid w:val="00112D45"/>
    <w:rsid w:val="001521D9"/>
    <w:rsid w:val="00175BE3"/>
    <w:rsid w:val="001A226D"/>
    <w:rsid w:val="001A59B7"/>
    <w:rsid w:val="00211D81"/>
    <w:rsid w:val="00283507"/>
    <w:rsid w:val="0036286F"/>
    <w:rsid w:val="0039426A"/>
    <w:rsid w:val="0039662D"/>
    <w:rsid w:val="003B79B8"/>
    <w:rsid w:val="00560CAB"/>
    <w:rsid w:val="005F3206"/>
    <w:rsid w:val="006923CB"/>
    <w:rsid w:val="006C4ECE"/>
    <w:rsid w:val="007A4E48"/>
    <w:rsid w:val="008D397B"/>
    <w:rsid w:val="00A36663"/>
    <w:rsid w:val="00A52C42"/>
    <w:rsid w:val="00A6197A"/>
    <w:rsid w:val="00A8052A"/>
    <w:rsid w:val="00BA5375"/>
    <w:rsid w:val="00F2221E"/>
    <w:rsid w:val="00FB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F4458"/>
  <w15:chartTrackingRefBased/>
  <w15:docId w15:val="{1CD90516-7881-4318-8F8A-C014B747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0CA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60C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rsid w:val="00560CAB"/>
    <w:pPr>
      <w:spacing w:after="120"/>
    </w:pPr>
  </w:style>
  <w:style w:type="paragraph" w:styleId="Akapitzlist">
    <w:name w:val="List Paragraph"/>
    <w:aliases w:val="Numerowanie,Kolorowa lista — akcent 11,Akapit z listą BS"/>
    <w:basedOn w:val="Standard"/>
    <w:link w:val="AkapitzlistZnak"/>
    <w:uiPriority w:val="34"/>
    <w:qFormat/>
    <w:rsid w:val="00560CAB"/>
    <w:pPr>
      <w:ind w:left="720"/>
    </w:pPr>
  </w:style>
  <w:style w:type="paragraph" w:customStyle="1" w:styleId="Tekstpodstawowy21">
    <w:name w:val="Tekst podstawowy 21"/>
    <w:basedOn w:val="Standard"/>
    <w:rsid w:val="00560CAB"/>
    <w:pPr>
      <w:jc w:val="both"/>
    </w:pPr>
    <w:rPr>
      <w:rFonts w:ascii="Arial" w:hAnsi="Arial" w:cs="Arial"/>
      <w:sz w:val="22"/>
    </w:rPr>
  </w:style>
  <w:style w:type="numbering" w:customStyle="1" w:styleId="WWNum13">
    <w:name w:val="WWNum13"/>
    <w:basedOn w:val="Bezlisty"/>
    <w:rsid w:val="00560CAB"/>
    <w:pPr>
      <w:numPr>
        <w:numId w:val="1"/>
      </w:numPr>
    </w:pPr>
  </w:style>
  <w:style w:type="numbering" w:customStyle="1" w:styleId="WWNum15">
    <w:name w:val="WWNum15"/>
    <w:basedOn w:val="Bezlisty"/>
    <w:rsid w:val="00560CAB"/>
    <w:pPr>
      <w:numPr>
        <w:numId w:val="2"/>
      </w:numPr>
    </w:pPr>
  </w:style>
  <w:style w:type="character" w:styleId="Uwydatnienie">
    <w:name w:val="Emphasis"/>
    <w:basedOn w:val="Domylnaczcionkaakapitu"/>
    <w:uiPriority w:val="20"/>
    <w:qFormat/>
    <w:rsid w:val="00560CAB"/>
    <w:rPr>
      <w:i/>
      <w:iCs/>
    </w:rPr>
  </w:style>
  <w:style w:type="character" w:customStyle="1" w:styleId="AkapitzlistZnak">
    <w:name w:val="Akapit z listą Znak"/>
    <w:aliases w:val="Numerowanie Znak,Kolorowa lista — akcent 11 Znak,Akapit z listą BS Znak"/>
    <w:link w:val="Akapitzlist"/>
    <w:uiPriority w:val="34"/>
    <w:locked/>
    <w:rsid w:val="00560CAB"/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A619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0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westycje@maszewo.pl" TargetMode="External"/><Relationship Id="rId5" Type="http://schemas.openxmlformats.org/officeDocument/2006/relationships/hyperlink" Target="mailto:b.zaborowski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799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Paweł Szalimow</cp:lastModifiedBy>
  <cp:revision>2</cp:revision>
  <dcterms:created xsi:type="dcterms:W3CDTF">2024-10-17T07:46:00Z</dcterms:created>
  <dcterms:modified xsi:type="dcterms:W3CDTF">2024-10-17T07:46:00Z</dcterms:modified>
</cp:coreProperties>
</file>