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79EFF9" w14:textId="2E66D43B" w:rsidR="00851CC1" w:rsidRDefault="00851CC1" w:rsidP="00851CC1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Porządek posiedzenia </w:t>
      </w:r>
      <w:r>
        <w:rPr>
          <w:rFonts w:ascii="Arial" w:hAnsi="Arial" w:cs="Arial"/>
          <w:b/>
          <w:sz w:val="24"/>
          <w:szCs w:val="24"/>
        </w:rPr>
        <w:br/>
        <w:t xml:space="preserve">Komisji Skarg, Wniosków i Petycji </w:t>
      </w:r>
      <w:r>
        <w:rPr>
          <w:rFonts w:ascii="Arial" w:hAnsi="Arial" w:cs="Arial"/>
          <w:b/>
          <w:sz w:val="24"/>
          <w:szCs w:val="24"/>
        </w:rPr>
        <w:br/>
        <w:t xml:space="preserve">w dniu </w:t>
      </w:r>
      <w:r>
        <w:rPr>
          <w:rFonts w:ascii="Arial" w:hAnsi="Arial" w:cs="Arial"/>
          <w:b/>
          <w:sz w:val="24"/>
          <w:szCs w:val="24"/>
        </w:rPr>
        <w:t>22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październik</w:t>
      </w:r>
      <w:r>
        <w:rPr>
          <w:rFonts w:ascii="Arial" w:hAnsi="Arial" w:cs="Arial"/>
          <w:b/>
          <w:sz w:val="24"/>
          <w:szCs w:val="24"/>
        </w:rPr>
        <w:t>a 2024 r. /godz. 11</w:t>
      </w:r>
      <w:r>
        <w:rPr>
          <w:rFonts w:ascii="Arial" w:hAnsi="Arial" w:cs="Arial"/>
          <w:b/>
          <w:sz w:val="24"/>
          <w:szCs w:val="24"/>
          <w:vertAlign w:val="superscript"/>
        </w:rPr>
        <w:t>30</w:t>
      </w:r>
      <w:r>
        <w:rPr>
          <w:rFonts w:ascii="Arial" w:hAnsi="Arial" w:cs="Arial"/>
          <w:b/>
          <w:sz w:val="24"/>
          <w:szCs w:val="24"/>
        </w:rPr>
        <w:t xml:space="preserve">/ </w:t>
      </w:r>
      <w:r>
        <w:rPr>
          <w:rFonts w:ascii="Arial" w:hAnsi="Arial" w:cs="Arial"/>
          <w:b/>
          <w:sz w:val="24"/>
          <w:szCs w:val="24"/>
        </w:rPr>
        <w:br/>
      </w:r>
    </w:p>
    <w:p w14:paraId="0239082E" w14:textId="77777777" w:rsidR="00851CC1" w:rsidRPr="00851CC1" w:rsidRDefault="00851CC1" w:rsidP="00392EA9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bCs/>
        </w:rPr>
      </w:pPr>
      <w:r w:rsidRPr="00851CC1">
        <w:rPr>
          <w:rFonts w:ascii="Arial" w:hAnsi="Arial" w:cs="Arial"/>
          <w:bCs/>
          <w:sz w:val="24"/>
          <w:szCs w:val="24"/>
        </w:rPr>
        <w:t>Otwarcie posiedzenia i stwierdzenie quorum.</w:t>
      </w:r>
    </w:p>
    <w:p w14:paraId="21C66C4B" w14:textId="77777777" w:rsidR="00851CC1" w:rsidRPr="00851CC1" w:rsidRDefault="00851CC1" w:rsidP="008A649B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bCs/>
        </w:rPr>
      </w:pPr>
      <w:r w:rsidRPr="00851CC1">
        <w:rPr>
          <w:rFonts w:ascii="Arial" w:hAnsi="Arial" w:cs="Arial"/>
          <w:bCs/>
          <w:sz w:val="24"/>
          <w:szCs w:val="24"/>
        </w:rPr>
        <w:t xml:space="preserve">Przedstawienie porządku posiedzenia i zgłaszanie wniosków o jego zmianę lub uzupełninie. </w:t>
      </w:r>
    </w:p>
    <w:p w14:paraId="44581B22" w14:textId="7ED89E76" w:rsidR="00851CC1" w:rsidRPr="00851CC1" w:rsidRDefault="00851CC1" w:rsidP="008A649B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bCs/>
        </w:rPr>
      </w:pPr>
      <w:r w:rsidRPr="00851CC1">
        <w:rPr>
          <w:rFonts w:ascii="Arial" w:hAnsi="Arial" w:cs="Arial"/>
          <w:bCs/>
          <w:sz w:val="24"/>
          <w:szCs w:val="24"/>
        </w:rPr>
        <w:t>Rozpatrzenie petycji z dnia</w:t>
      </w:r>
      <w:r>
        <w:rPr>
          <w:rFonts w:ascii="Arial" w:hAnsi="Arial" w:cs="Arial"/>
          <w:bCs/>
          <w:sz w:val="24"/>
          <w:szCs w:val="24"/>
        </w:rPr>
        <w:t xml:space="preserve"> 30 września</w:t>
      </w:r>
      <w:r w:rsidRPr="00851CC1">
        <w:rPr>
          <w:rFonts w:ascii="Arial" w:hAnsi="Arial" w:cs="Arial"/>
          <w:bCs/>
          <w:sz w:val="24"/>
          <w:szCs w:val="24"/>
        </w:rPr>
        <w:t xml:space="preserve"> 2024 r. </w:t>
      </w:r>
    </w:p>
    <w:p w14:paraId="0315CF95" w14:textId="77777777" w:rsidR="00851CC1" w:rsidRDefault="00851CC1" w:rsidP="00851CC1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bCs/>
        </w:rPr>
      </w:pPr>
      <w:r>
        <w:rPr>
          <w:rFonts w:ascii="Arial" w:hAnsi="Arial" w:cs="Arial"/>
          <w:bCs/>
          <w:sz w:val="24"/>
          <w:szCs w:val="24"/>
        </w:rPr>
        <w:t xml:space="preserve">Wolne wnioski. </w:t>
      </w:r>
    </w:p>
    <w:p w14:paraId="76C92DA4" w14:textId="77777777" w:rsidR="00851CC1" w:rsidRDefault="00851CC1" w:rsidP="00851CC1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bCs/>
        </w:rPr>
      </w:pPr>
      <w:r>
        <w:rPr>
          <w:rFonts w:ascii="Arial" w:hAnsi="Arial" w:cs="Arial"/>
          <w:bCs/>
          <w:sz w:val="24"/>
          <w:szCs w:val="24"/>
        </w:rPr>
        <w:t>Zamknięcie posiedzenia komisji.</w:t>
      </w:r>
    </w:p>
    <w:p w14:paraId="1EE8D45C" w14:textId="77777777" w:rsidR="00851CC1" w:rsidRDefault="00851CC1" w:rsidP="00851CC1"/>
    <w:p w14:paraId="43621510" w14:textId="77777777" w:rsidR="009D1805" w:rsidRDefault="009D1805"/>
    <w:sectPr w:rsidR="009D18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5582918"/>
    <w:multiLevelType w:val="hybridMultilevel"/>
    <w:tmpl w:val="D58853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198938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30CE"/>
    <w:rsid w:val="003846C0"/>
    <w:rsid w:val="00851CC1"/>
    <w:rsid w:val="009D1805"/>
    <w:rsid w:val="00CE3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A47018"/>
  <w15:chartTrackingRefBased/>
  <w15:docId w15:val="{E5B018B5-4E6A-4348-9C68-CE22F38AA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C1"/>
    <w:pPr>
      <w:spacing w:line="252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9270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48</Words>
  <Characters>288</Characters>
  <Application>Microsoft Office Word</Application>
  <DocSecurity>0</DocSecurity>
  <Lines>2</Lines>
  <Paragraphs>1</Paragraphs>
  <ScaleCrop>false</ScaleCrop>
  <Company/>
  <LinksUpToDate>false</LinksUpToDate>
  <CharactersWithSpaces>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2</cp:revision>
  <dcterms:created xsi:type="dcterms:W3CDTF">2024-10-11T10:41:00Z</dcterms:created>
  <dcterms:modified xsi:type="dcterms:W3CDTF">2024-10-11T10:43:00Z</dcterms:modified>
</cp:coreProperties>
</file>