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7D3BC" w14:textId="77777777" w:rsidR="00972707" w:rsidRPr="00D74D28" w:rsidRDefault="00972707" w:rsidP="00D74D28">
      <w:pPr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p w14:paraId="192EC27D" w14:textId="44EFDCDD" w:rsidR="00972707" w:rsidRPr="00D74D28" w:rsidRDefault="0067318A" w:rsidP="00D74D28">
      <w:pPr>
        <w:rPr>
          <w:rFonts w:ascii="Arial" w:hAnsi="Arial" w:cs="Arial"/>
          <w:color w:val="000000"/>
          <w:sz w:val="24"/>
          <w:szCs w:val="24"/>
        </w:rPr>
      </w:pPr>
      <w:r w:rsidRPr="00D74D28">
        <w:rPr>
          <w:rFonts w:ascii="Arial" w:hAnsi="Arial" w:cs="Arial"/>
          <w:color w:val="000000"/>
          <w:sz w:val="24"/>
          <w:szCs w:val="24"/>
        </w:rPr>
        <w:t>Załącznik Nr 2</w:t>
      </w:r>
    </w:p>
    <w:p w14:paraId="3F24B928" w14:textId="77777777" w:rsidR="00972707" w:rsidRPr="00D74D28" w:rsidRDefault="00972707" w:rsidP="00D74D28">
      <w:pPr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Pr="00D74D28" w:rsidRDefault="00992C68" w:rsidP="00D74D28">
      <w:pPr>
        <w:rPr>
          <w:rFonts w:ascii="Arial" w:hAnsi="Arial" w:cs="Arial"/>
          <w:sz w:val="24"/>
          <w:szCs w:val="24"/>
        </w:rPr>
      </w:pPr>
      <w:r w:rsidRPr="00D74D28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Pr="00D74D28" w:rsidRDefault="0067318A" w:rsidP="00D74D28">
      <w:pPr>
        <w:rPr>
          <w:rFonts w:ascii="Arial" w:hAnsi="Arial" w:cs="Arial"/>
          <w:sz w:val="24"/>
          <w:szCs w:val="24"/>
        </w:rPr>
      </w:pPr>
    </w:p>
    <w:p w14:paraId="07F1D061" w14:textId="3849B2F3" w:rsidR="00106D8C" w:rsidRPr="00D74D28" w:rsidRDefault="00992C68" w:rsidP="00D74D28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74D28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 w:rsidRPr="00D74D28">
        <w:rPr>
          <w:rFonts w:ascii="Arial" w:hAnsi="Arial" w:cs="Arial"/>
          <w:color w:val="000000"/>
          <w:sz w:val="24"/>
          <w:szCs w:val="24"/>
        </w:rPr>
        <w:t xml:space="preserve">w przedsięwzięciach dotyczących wydatków na programy, projekty lub zadania pozostałe (inne niż wymienione w pkt 1.1 i 1.2 załącznika nr </w:t>
      </w:r>
      <w:r w:rsidR="0094701B" w:rsidRPr="00D74D28">
        <w:rPr>
          <w:rFonts w:ascii="Arial" w:hAnsi="Arial" w:cs="Arial"/>
          <w:color w:val="000000"/>
          <w:sz w:val="24"/>
          <w:szCs w:val="24"/>
        </w:rPr>
        <w:t>1</w:t>
      </w:r>
      <w:r w:rsidR="008D7606" w:rsidRPr="00D74D28">
        <w:rPr>
          <w:rFonts w:ascii="Arial" w:hAnsi="Arial" w:cs="Arial"/>
          <w:color w:val="000000"/>
          <w:sz w:val="24"/>
          <w:szCs w:val="24"/>
        </w:rPr>
        <w:t xml:space="preserve"> do niniejszej uchwały) wprowadzono następujące zmiany</w:t>
      </w:r>
      <w:r w:rsidR="005011C2" w:rsidRPr="00D74D28">
        <w:rPr>
          <w:rFonts w:ascii="Arial" w:hAnsi="Arial" w:cs="Arial"/>
          <w:color w:val="000000"/>
          <w:sz w:val="24"/>
          <w:szCs w:val="24"/>
        </w:rPr>
        <w:t xml:space="preserve"> </w:t>
      </w:r>
      <w:r w:rsidR="00D35F15" w:rsidRPr="00D74D28">
        <w:rPr>
          <w:rFonts w:ascii="Arial" w:hAnsi="Arial" w:cs="Arial"/>
          <w:color w:val="000000"/>
          <w:sz w:val="24"/>
          <w:szCs w:val="24"/>
        </w:rPr>
        <w:t>w wydatkach majątkowych</w:t>
      </w:r>
      <w:r w:rsidR="00106D8C" w:rsidRPr="00D74D28">
        <w:rPr>
          <w:rFonts w:ascii="Arial" w:hAnsi="Arial" w:cs="Arial"/>
          <w:color w:val="000000"/>
          <w:sz w:val="24"/>
          <w:szCs w:val="24"/>
        </w:rPr>
        <w:t>:</w:t>
      </w:r>
    </w:p>
    <w:p w14:paraId="4B226E53" w14:textId="20556C79" w:rsidR="005011C2" w:rsidRPr="00D74D28" w:rsidRDefault="00106D8C" w:rsidP="00D74D28">
      <w:pPr>
        <w:pStyle w:val="Akapitzlist"/>
        <w:numPr>
          <w:ilvl w:val="0"/>
          <w:numId w:val="48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0" w:name="_Hlk169594958"/>
      <w:r w:rsidRPr="00D74D28">
        <w:rPr>
          <w:rFonts w:ascii="Arial" w:hAnsi="Arial" w:cs="Arial"/>
          <w:color w:val="000000"/>
          <w:sz w:val="24"/>
          <w:szCs w:val="24"/>
        </w:rPr>
        <w:t xml:space="preserve">zwiększono limit wydatków o kwotę </w:t>
      </w:r>
      <w:r w:rsidR="005011C2" w:rsidRPr="00D74D28">
        <w:rPr>
          <w:rFonts w:ascii="Arial" w:hAnsi="Arial" w:cs="Arial"/>
          <w:color w:val="000000"/>
          <w:sz w:val="24"/>
          <w:szCs w:val="24"/>
        </w:rPr>
        <w:t>250.000,00</w:t>
      </w:r>
      <w:r w:rsidRPr="00D74D28">
        <w:rPr>
          <w:rFonts w:ascii="Arial" w:hAnsi="Arial" w:cs="Arial"/>
          <w:color w:val="000000"/>
          <w:sz w:val="24"/>
          <w:szCs w:val="24"/>
        </w:rPr>
        <w:t xml:space="preserve"> zł na rok 2025 na zadanie pn. „</w:t>
      </w:r>
      <w:r w:rsidR="005011C2" w:rsidRPr="00D74D28">
        <w:rPr>
          <w:rFonts w:ascii="Arial" w:hAnsi="Arial" w:cs="Arial"/>
          <w:color w:val="000000"/>
          <w:sz w:val="24"/>
          <w:szCs w:val="24"/>
        </w:rPr>
        <w:t>Przebudowa odcina drogi powiatowej Nr 4161Z wraz z infrastrukturą towarzyszącą Osina-Redło dotacja dla Gminy Osina”</w:t>
      </w:r>
      <w:r w:rsidRPr="00D74D28">
        <w:rPr>
          <w:rFonts w:ascii="Arial" w:hAnsi="Arial" w:cs="Arial"/>
          <w:color w:val="000000"/>
          <w:sz w:val="24"/>
          <w:szCs w:val="24"/>
        </w:rPr>
        <w:t xml:space="preserve"> Powyższe wynika z uwzględnienia </w:t>
      </w:r>
      <w:r w:rsidR="005011C2" w:rsidRPr="00D74D28">
        <w:rPr>
          <w:rFonts w:ascii="Arial" w:hAnsi="Arial" w:cs="Arial"/>
          <w:color w:val="000000"/>
          <w:sz w:val="24"/>
          <w:szCs w:val="24"/>
        </w:rPr>
        <w:t>wniosku Dyrektora Wydziału Dróg Powiatowych i Inwestycji z dnia 6 sierpnia 2024 r.,</w:t>
      </w:r>
    </w:p>
    <w:p w14:paraId="6C862151" w14:textId="014D0A78" w:rsidR="005011C2" w:rsidRPr="00D74D28" w:rsidRDefault="005011C2" w:rsidP="00D74D28">
      <w:pPr>
        <w:pStyle w:val="Akapitzlist"/>
        <w:numPr>
          <w:ilvl w:val="0"/>
          <w:numId w:val="48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74D28">
        <w:rPr>
          <w:rFonts w:ascii="Arial" w:hAnsi="Arial" w:cs="Arial"/>
          <w:color w:val="000000"/>
          <w:sz w:val="24"/>
          <w:szCs w:val="24"/>
        </w:rPr>
        <w:t xml:space="preserve">wprowadzono nowe przedsięwzięcie pn. „Poprawa infrastruktury szpitalnej wraz z pierwszym wyposażeniem pod potrzeby nowo tworzonego Domu Pomocy Społecznej”. Łączne nakłady finansowe na to zadania </w:t>
      </w:r>
      <w:r w:rsidRPr="00D74D28">
        <w:rPr>
          <w:rFonts w:ascii="Arial" w:hAnsi="Arial" w:cs="Arial"/>
          <w:color w:val="000000"/>
          <w:sz w:val="24"/>
          <w:szCs w:val="24"/>
        </w:rPr>
        <w:br/>
        <w:t>10.156.702,00 zł z tego limit na 2024 – 1.926.000,00 zł i limit na 2025 – 8.230.000,00 zł. Powyższe wynika z uwzględnienia wniosku Dyrektora Wydziału Dróg Powiatowych i Inwestycji z dnia 2 września 2024 r.</w:t>
      </w:r>
    </w:p>
    <w:p w14:paraId="16730D64" w14:textId="77777777" w:rsidR="005011C2" w:rsidRPr="00D74D28" w:rsidRDefault="005011C2" w:rsidP="00D74D28">
      <w:pPr>
        <w:pStyle w:val="Akapitzlist"/>
        <w:spacing w:line="360" w:lineRule="auto"/>
        <w:ind w:left="720"/>
        <w:rPr>
          <w:rFonts w:ascii="Arial" w:hAnsi="Arial" w:cs="Arial"/>
          <w:color w:val="000000"/>
          <w:sz w:val="24"/>
          <w:szCs w:val="24"/>
        </w:rPr>
      </w:pPr>
    </w:p>
    <w:bookmarkEnd w:id="0"/>
    <w:p w14:paraId="3F7B9695" w14:textId="3C1C26F0" w:rsidR="008D7606" w:rsidRPr="00D74D28" w:rsidRDefault="008D7606" w:rsidP="00D74D28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iCs/>
          <w:color w:val="000000"/>
          <w:sz w:val="24"/>
          <w:szCs w:val="24"/>
        </w:rPr>
      </w:pPr>
      <w:r w:rsidRPr="00D74D28">
        <w:rPr>
          <w:rFonts w:ascii="Arial" w:hAnsi="Arial" w:cs="Arial"/>
          <w:iCs/>
          <w:color w:val="000000"/>
          <w:sz w:val="24"/>
          <w:szCs w:val="24"/>
        </w:rPr>
        <w:t xml:space="preserve">Goleniów, dnia </w:t>
      </w:r>
      <w:r w:rsidR="005134E9" w:rsidRPr="00D74D28">
        <w:rPr>
          <w:rFonts w:ascii="Arial" w:hAnsi="Arial" w:cs="Arial"/>
          <w:iCs/>
          <w:color w:val="000000"/>
          <w:sz w:val="24"/>
          <w:szCs w:val="24"/>
        </w:rPr>
        <w:t>3 września</w:t>
      </w:r>
      <w:r w:rsidRPr="00D74D28">
        <w:rPr>
          <w:rFonts w:ascii="Arial" w:hAnsi="Arial" w:cs="Arial"/>
          <w:iCs/>
          <w:color w:val="000000"/>
          <w:sz w:val="24"/>
          <w:szCs w:val="24"/>
        </w:rPr>
        <w:t xml:space="preserve"> 2024 r.</w:t>
      </w:r>
    </w:p>
    <w:p w14:paraId="15473DAF" w14:textId="0EF4B8B6" w:rsidR="004264B8" w:rsidRPr="00D74D28" w:rsidRDefault="008D7606" w:rsidP="00D74D28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eastAsiaTheme="minorHAnsi" w:hAnsi="Arial" w:cs="Arial"/>
          <w:iCs/>
          <w:sz w:val="22"/>
          <w:szCs w:val="22"/>
          <w:lang w:eastAsia="en-US"/>
        </w:rPr>
      </w:pPr>
      <w:r w:rsidRPr="00D74D28">
        <w:rPr>
          <w:rFonts w:ascii="Arial" w:hAnsi="Arial" w:cs="Arial"/>
          <w:iCs/>
          <w:color w:val="000000"/>
          <w:sz w:val="24"/>
          <w:szCs w:val="24"/>
        </w:rPr>
        <w:t>Opracowała: Barbara Bąk</w:t>
      </w:r>
    </w:p>
    <w:p w14:paraId="29A38BF8" w14:textId="77777777" w:rsidR="00972707" w:rsidRPr="00D74D28" w:rsidRDefault="00972707" w:rsidP="00D74D28">
      <w:pPr>
        <w:spacing w:line="360" w:lineRule="auto"/>
        <w:ind w:left="2836" w:firstLine="709"/>
        <w:rPr>
          <w:rFonts w:ascii="Arial" w:hAnsi="Arial" w:cs="Arial"/>
          <w:color w:val="000000"/>
          <w:sz w:val="24"/>
          <w:szCs w:val="24"/>
        </w:rPr>
      </w:pPr>
    </w:p>
    <w:sectPr w:rsidR="00972707" w:rsidRPr="00D74D28" w:rsidSect="0005267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7D65E" w14:textId="77777777" w:rsidR="00137890" w:rsidRDefault="00137890">
      <w:r>
        <w:separator/>
      </w:r>
    </w:p>
  </w:endnote>
  <w:endnote w:type="continuationSeparator" w:id="0">
    <w:p w14:paraId="4B713770" w14:textId="77777777" w:rsidR="00137890" w:rsidRDefault="00137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0B370" w14:textId="77777777" w:rsidR="00137890" w:rsidRDefault="00137890">
      <w:r>
        <w:separator/>
      </w:r>
    </w:p>
  </w:footnote>
  <w:footnote w:type="continuationSeparator" w:id="0">
    <w:p w14:paraId="1B7C0E2B" w14:textId="77777777" w:rsidR="00137890" w:rsidRDefault="00137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25557C"/>
    <w:multiLevelType w:val="hybridMultilevel"/>
    <w:tmpl w:val="40C8B4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B4B62"/>
    <w:multiLevelType w:val="hybridMultilevel"/>
    <w:tmpl w:val="68EA65EC"/>
    <w:lvl w:ilvl="0" w:tplc="85DE1846">
      <w:start w:val="1"/>
      <w:numFmt w:val="lowerLetter"/>
      <w:lvlText w:val="%1)"/>
      <w:lvlJc w:val="left"/>
      <w:pPr>
        <w:ind w:left="680" w:hanging="244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2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5F20E0"/>
    <w:multiLevelType w:val="hybridMultilevel"/>
    <w:tmpl w:val="40C8B41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20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4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5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6" w15:restartNumberingAfterBreak="0">
    <w:nsid w:val="4E8E6FC8"/>
    <w:multiLevelType w:val="hybridMultilevel"/>
    <w:tmpl w:val="2C1A3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9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2" w15:restartNumberingAfterBreak="0">
    <w:nsid w:val="5A7D39AA"/>
    <w:multiLevelType w:val="hybridMultilevel"/>
    <w:tmpl w:val="F2703C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AF4E9B"/>
    <w:multiLevelType w:val="hybridMultilevel"/>
    <w:tmpl w:val="A066D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023E4D"/>
    <w:multiLevelType w:val="hybridMultilevel"/>
    <w:tmpl w:val="3D9E4492"/>
    <w:lvl w:ilvl="0" w:tplc="F5CC3748">
      <w:start w:val="1"/>
      <w:numFmt w:val="decimal"/>
      <w:lvlText w:val="%1)"/>
      <w:lvlJc w:val="left"/>
      <w:pPr>
        <w:ind w:left="79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5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77254BF"/>
    <w:multiLevelType w:val="hybridMultilevel"/>
    <w:tmpl w:val="B6BE1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9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127E85"/>
    <w:multiLevelType w:val="hybridMultilevel"/>
    <w:tmpl w:val="C90A30A0"/>
    <w:lvl w:ilvl="0" w:tplc="FFFFFFFF">
      <w:start w:val="1"/>
      <w:numFmt w:val="lowerLetter"/>
      <w:lvlText w:val="%1)"/>
      <w:lvlJc w:val="left"/>
      <w:pPr>
        <w:ind w:left="1156" w:hanging="360"/>
      </w:pPr>
    </w:lvl>
    <w:lvl w:ilvl="1" w:tplc="FFFFFFFF" w:tentative="1">
      <w:start w:val="1"/>
      <w:numFmt w:val="lowerLetter"/>
      <w:lvlText w:val="%2."/>
      <w:lvlJc w:val="left"/>
      <w:pPr>
        <w:ind w:left="1876" w:hanging="360"/>
      </w:pPr>
    </w:lvl>
    <w:lvl w:ilvl="2" w:tplc="FFFFFFFF" w:tentative="1">
      <w:start w:val="1"/>
      <w:numFmt w:val="lowerRoman"/>
      <w:lvlText w:val="%3."/>
      <w:lvlJc w:val="right"/>
      <w:pPr>
        <w:ind w:left="2596" w:hanging="180"/>
      </w:pPr>
    </w:lvl>
    <w:lvl w:ilvl="3" w:tplc="FFFFFFFF" w:tentative="1">
      <w:start w:val="1"/>
      <w:numFmt w:val="decimal"/>
      <w:lvlText w:val="%4."/>
      <w:lvlJc w:val="left"/>
      <w:pPr>
        <w:ind w:left="3316" w:hanging="360"/>
      </w:pPr>
    </w:lvl>
    <w:lvl w:ilvl="4" w:tplc="FFFFFFFF" w:tentative="1">
      <w:start w:val="1"/>
      <w:numFmt w:val="lowerLetter"/>
      <w:lvlText w:val="%5."/>
      <w:lvlJc w:val="left"/>
      <w:pPr>
        <w:ind w:left="4036" w:hanging="360"/>
      </w:pPr>
    </w:lvl>
    <w:lvl w:ilvl="5" w:tplc="FFFFFFFF" w:tentative="1">
      <w:start w:val="1"/>
      <w:numFmt w:val="lowerRoman"/>
      <w:lvlText w:val="%6."/>
      <w:lvlJc w:val="right"/>
      <w:pPr>
        <w:ind w:left="4756" w:hanging="180"/>
      </w:pPr>
    </w:lvl>
    <w:lvl w:ilvl="6" w:tplc="FFFFFFFF" w:tentative="1">
      <w:start w:val="1"/>
      <w:numFmt w:val="decimal"/>
      <w:lvlText w:val="%7."/>
      <w:lvlJc w:val="left"/>
      <w:pPr>
        <w:ind w:left="5476" w:hanging="360"/>
      </w:pPr>
    </w:lvl>
    <w:lvl w:ilvl="7" w:tplc="FFFFFFFF" w:tentative="1">
      <w:start w:val="1"/>
      <w:numFmt w:val="lowerLetter"/>
      <w:lvlText w:val="%8."/>
      <w:lvlJc w:val="left"/>
      <w:pPr>
        <w:ind w:left="6196" w:hanging="360"/>
      </w:pPr>
    </w:lvl>
    <w:lvl w:ilvl="8" w:tplc="FFFFFFFF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41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42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8895F08"/>
    <w:multiLevelType w:val="hybridMultilevel"/>
    <w:tmpl w:val="855482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A7C3E03"/>
    <w:multiLevelType w:val="hybridMultilevel"/>
    <w:tmpl w:val="6FDCAC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C791297"/>
    <w:multiLevelType w:val="hybridMultilevel"/>
    <w:tmpl w:val="C90A30A0"/>
    <w:lvl w:ilvl="0" w:tplc="04150017">
      <w:start w:val="1"/>
      <w:numFmt w:val="lowerLetter"/>
      <w:lvlText w:val="%1)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num w:numId="1" w16cid:durableId="1920600040">
    <w:abstractNumId w:val="29"/>
  </w:num>
  <w:num w:numId="2" w16cid:durableId="128402647">
    <w:abstractNumId w:val="29"/>
  </w:num>
  <w:num w:numId="3" w16cid:durableId="574896338">
    <w:abstractNumId w:val="17"/>
  </w:num>
  <w:num w:numId="4" w16cid:durableId="37902984">
    <w:abstractNumId w:val="2"/>
  </w:num>
  <w:num w:numId="5" w16cid:durableId="1867522826">
    <w:abstractNumId w:val="19"/>
  </w:num>
  <w:num w:numId="6" w16cid:durableId="18551649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42"/>
  </w:num>
  <w:num w:numId="8" w16cid:durableId="2011521477">
    <w:abstractNumId w:val="11"/>
  </w:num>
  <w:num w:numId="9" w16cid:durableId="487214035">
    <w:abstractNumId w:val="23"/>
  </w:num>
  <w:num w:numId="10" w16cid:durableId="873007080">
    <w:abstractNumId w:val="8"/>
  </w:num>
  <w:num w:numId="11" w16cid:durableId="1834762654">
    <w:abstractNumId w:val="20"/>
  </w:num>
  <w:num w:numId="12" w16cid:durableId="455872208">
    <w:abstractNumId w:val="27"/>
  </w:num>
  <w:num w:numId="13" w16cid:durableId="18268240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6"/>
  </w:num>
  <w:num w:numId="15" w16cid:durableId="1888490850">
    <w:abstractNumId w:val="41"/>
  </w:num>
  <w:num w:numId="16" w16cid:durableId="1974361884">
    <w:abstractNumId w:val="24"/>
  </w:num>
  <w:num w:numId="17" w16cid:durableId="1880119972">
    <w:abstractNumId w:val="28"/>
  </w:num>
  <w:num w:numId="18" w16cid:durableId="532571548">
    <w:abstractNumId w:val="4"/>
  </w:num>
  <w:num w:numId="19" w16cid:durableId="1427651291">
    <w:abstractNumId w:val="25"/>
  </w:num>
  <w:num w:numId="20" w16cid:durableId="290522628">
    <w:abstractNumId w:val="39"/>
  </w:num>
  <w:num w:numId="21" w16cid:durableId="17345003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3"/>
  </w:num>
  <w:num w:numId="23" w16cid:durableId="1862165783">
    <w:abstractNumId w:val="15"/>
  </w:num>
  <w:num w:numId="24" w16cid:durableId="1663436716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2"/>
  </w:num>
  <w:num w:numId="27" w16cid:durableId="1370497061">
    <w:abstractNumId w:val="30"/>
  </w:num>
  <w:num w:numId="28" w16cid:durableId="1967999834">
    <w:abstractNumId w:val="37"/>
  </w:num>
  <w:num w:numId="29" w16cid:durableId="1990403886">
    <w:abstractNumId w:val="35"/>
  </w:num>
  <w:num w:numId="30" w16cid:durableId="1146321066">
    <w:abstractNumId w:val="31"/>
  </w:num>
  <w:num w:numId="31" w16cid:durableId="1790513700">
    <w:abstractNumId w:val="3"/>
  </w:num>
  <w:num w:numId="32" w16cid:durableId="262109469">
    <w:abstractNumId w:val="9"/>
  </w:num>
  <w:num w:numId="33" w16cid:durableId="373041641">
    <w:abstractNumId w:val="5"/>
  </w:num>
  <w:num w:numId="34" w16cid:durableId="221446241">
    <w:abstractNumId w:val="22"/>
  </w:num>
  <w:num w:numId="35" w16cid:durableId="718364459">
    <w:abstractNumId w:val="0"/>
  </w:num>
  <w:num w:numId="36" w16cid:durableId="82381834">
    <w:abstractNumId w:val="21"/>
  </w:num>
  <w:num w:numId="37" w16cid:durableId="921834667">
    <w:abstractNumId w:val="6"/>
  </w:num>
  <w:num w:numId="38" w16cid:durableId="1785808596">
    <w:abstractNumId w:val="18"/>
  </w:num>
  <w:num w:numId="39" w16cid:durableId="992102426">
    <w:abstractNumId w:val="32"/>
  </w:num>
  <w:num w:numId="40" w16cid:durableId="1056588309">
    <w:abstractNumId w:val="36"/>
  </w:num>
  <w:num w:numId="41" w16cid:durableId="832263859">
    <w:abstractNumId w:val="33"/>
  </w:num>
  <w:num w:numId="42" w16cid:durableId="1861553539">
    <w:abstractNumId w:val="44"/>
  </w:num>
  <w:num w:numId="43" w16cid:durableId="570850211">
    <w:abstractNumId w:val="43"/>
  </w:num>
  <w:num w:numId="44" w16cid:durableId="147597778">
    <w:abstractNumId w:val="7"/>
  </w:num>
  <w:num w:numId="45" w16cid:durableId="324482523">
    <w:abstractNumId w:val="34"/>
  </w:num>
  <w:num w:numId="46" w16cid:durableId="1560824135">
    <w:abstractNumId w:val="45"/>
  </w:num>
  <w:num w:numId="47" w16cid:durableId="2056343944">
    <w:abstractNumId w:val="40"/>
  </w:num>
  <w:num w:numId="48" w16cid:durableId="60376557">
    <w:abstractNumId w:val="2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890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2EF5"/>
    <w:rsid w:val="0059301F"/>
    <w:rsid w:val="0059489D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8D0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D7EBA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42E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5E3E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D28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2D85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146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2024-09-03T13:25:00Z</cp:lastPrinted>
  <dcterms:created xsi:type="dcterms:W3CDTF">2024-09-06T06:19:00Z</dcterms:created>
  <dcterms:modified xsi:type="dcterms:W3CDTF">2024-09-06T06:31:00Z</dcterms:modified>
</cp:coreProperties>
</file>