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3C5BC" w14:textId="66F06414" w:rsidR="00C0039B" w:rsidRPr="00904229" w:rsidRDefault="00DA2A37" w:rsidP="00904229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 xml:space="preserve">                                                                                                                 </w:t>
      </w:r>
      <w:r w:rsidR="00C0039B" w:rsidRPr="00904229">
        <w:rPr>
          <w:rFonts w:asciiTheme="minorBidi" w:hAnsiTheme="minorBidi" w:cstheme="minorBidi"/>
          <w:sz w:val="24"/>
          <w:szCs w:val="24"/>
        </w:rPr>
        <w:t xml:space="preserve">             </w:t>
      </w:r>
    </w:p>
    <w:p w14:paraId="60612D7E" w14:textId="202CD4AF" w:rsidR="000C566F" w:rsidRDefault="00904229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noProof/>
          <w:sz w:val="24"/>
          <w:szCs w:val="24"/>
        </w:rPr>
        <w:t>-</w:t>
      </w:r>
      <w:r w:rsidR="000C566F" w:rsidRPr="00904229">
        <w:rPr>
          <w:rFonts w:asciiTheme="minorBidi" w:hAnsiTheme="minorBidi" w:cstheme="minorBidi"/>
          <w:noProof/>
          <w:sz w:val="24"/>
          <w:szCs w:val="24"/>
        </w:rPr>
        <w:t>Projekt</w:t>
      </w:r>
      <w:r>
        <w:rPr>
          <w:rFonts w:asciiTheme="minorBidi" w:hAnsiTheme="minorBidi" w:cstheme="minorBidi"/>
          <w:noProof/>
          <w:sz w:val="24"/>
          <w:szCs w:val="24"/>
        </w:rPr>
        <w:t>-</w:t>
      </w:r>
    </w:p>
    <w:p w14:paraId="48FD1B8A" w14:textId="77777777" w:rsidR="00904229" w:rsidRPr="00904229" w:rsidRDefault="00904229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1BB7E176" w14:textId="0339EDB7" w:rsidR="00BA0638" w:rsidRPr="00904229" w:rsidRDefault="00207A8C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Uchwała nr </w:t>
      </w:r>
      <w:r w:rsidR="000C566F" w:rsidRPr="00904229">
        <w:rPr>
          <w:rFonts w:asciiTheme="minorBidi" w:hAnsiTheme="minorBidi" w:cstheme="minorBidi"/>
          <w:noProof/>
          <w:sz w:val="24"/>
          <w:szCs w:val="24"/>
        </w:rPr>
        <w:t>……………</w:t>
      </w:r>
      <w:r w:rsidR="006F4A9E" w:rsidRPr="00904229">
        <w:rPr>
          <w:rFonts w:asciiTheme="minorBidi" w:hAnsiTheme="minorBidi" w:cstheme="minorBidi"/>
          <w:noProof/>
          <w:sz w:val="24"/>
          <w:szCs w:val="24"/>
        </w:rPr>
        <w:t>.</w:t>
      </w:r>
    </w:p>
    <w:p w14:paraId="78513E49" w14:textId="77777777" w:rsidR="00207A8C" w:rsidRPr="00904229" w:rsidRDefault="00207A8C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Rady Powiatu </w:t>
      </w:r>
      <w:r w:rsidR="004009D2" w:rsidRPr="00904229">
        <w:rPr>
          <w:rFonts w:asciiTheme="minorBidi" w:hAnsiTheme="minorBidi" w:cstheme="minorBidi"/>
          <w:noProof/>
          <w:sz w:val="24"/>
          <w:szCs w:val="24"/>
        </w:rPr>
        <w:t>Goleniowskiego</w:t>
      </w:r>
    </w:p>
    <w:p w14:paraId="5FCF6F3A" w14:textId="56151E58" w:rsidR="00207A8C" w:rsidRPr="00904229" w:rsidRDefault="00207A8C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z dnia</w:t>
      </w:r>
      <w:r w:rsidR="00CC5235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0C566F" w:rsidRPr="00904229">
        <w:rPr>
          <w:rFonts w:asciiTheme="minorBidi" w:hAnsiTheme="minorBidi" w:cstheme="minorBidi"/>
          <w:noProof/>
          <w:sz w:val="24"/>
          <w:szCs w:val="24"/>
        </w:rPr>
        <w:t>…………………….</w:t>
      </w:r>
      <w:r w:rsidR="00F44CE2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D07E34" w:rsidRPr="00904229">
        <w:rPr>
          <w:rFonts w:asciiTheme="minorBidi" w:hAnsiTheme="minorBidi" w:cstheme="minorBidi"/>
          <w:noProof/>
          <w:sz w:val="24"/>
          <w:szCs w:val="24"/>
        </w:rPr>
        <w:t>20</w:t>
      </w:r>
      <w:r w:rsidR="009068CB" w:rsidRPr="00904229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4</w:t>
      </w:r>
      <w:r w:rsidR="00D07E34" w:rsidRPr="00904229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33EAF5E3" w14:textId="77777777" w:rsidR="00207A8C" w:rsidRPr="00904229" w:rsidRDefault="00207A8C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7E7DBEE" w14:textId="3299FA6C" w:rsidR="00207A8C" w:rsidRPr="00904229" w:rsidRDefault="00207A8C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w sprawie zmiany budżetu Powiatu Goleniowskiego na 20</w:t>
      </w:r>
      <w:r w:rsidR="009068CB" w:rsidRPr="00904229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4</w:t>
      </w:r>
      <w:r w:rsidR="003730D4" w:rsidRPr="00904229">
        <w:rPr>
          <w:rFonts w:asciiTheme="minorBidi" w:hAnsiTheme="minorBidi" w:cstheme="minorBidi"/>
          <w:noProof/>
          <w:sz w:val="24"/>
          <w:szCs w:val="24"/>
        </w:rPr>
        <w:t xml:space="preserve"> rok i zmieniająca uchwałę w </w:t>
      </w:r>
      <w:r w:rsidRPr="00904229">
        <w:rPr>
          <w:rFonts w:asciiTheme="minorBidi" w:hAnsiTheme="minorBidi" w:cstheme="minorBidi"/>
          <w:noProof/>
          <w:sz w:val="24"/>
          <w:szCs w:val="24"/>
        </w:rPr>
        <w:t>sprawie uchwalenia budżetu Powiatu Goleniowskiego na 20</w:t>
      </w:r>
      <w:r w:rsidR="009068CB" w:rsidRPr="00904229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4</w:t>
      </w: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55096F00" w14:textId="2885E32C" w:rsidR="00207A8C" w:rsidRPr="00904229" w:rsidRDefault="00306786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904229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904229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904229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904229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904229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904229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904229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904229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904229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904229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904229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904229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904229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904229">
        <w:rPr>
          <w:rFonts w:asciiTheme="minorBidi" w:hAnsiTheme="minorBidi" w:cstheme="minorBidi"/>
          <w:noProof/>
          <w:sz w:val="24"/>
          <w:szCs w:val="24"/>
        </w:rPr>
        <w:t> </w:t>
      </w:r>
      <w:r w:rsidRPr="00904229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904229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904229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904229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904229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904229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904229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904229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A265DE" w:rsidRPr="00904229">
        <w:rPr>
          <w:rFonts w:asciiTheme="minorBidi" w:hAnsiTheme="minorBidi" w:cstheme="minorBidi"/>
          <w:noProof/>
          <w:sz w:val="24"/>
          <w:szCs w:val="24"/>
        </w:rPr>
        <w:t>Rada</w:t>
      </w:r>
      <w:r w:rsidRPr="00904229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904229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904229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904229">
        <w:rPr>
          <w:rFonts w:asciiTheme="minorBidi" w:hAnsiTheme="minorBidi" w:cstheme="minorBidi"/>
          <w:color w:val="000000"/>
          <w:sz w:val="24"/>
          <w:szCs w:val="24"/>
        </w:rPr>
        <w:t>oleniowskiego</w:t>
      </w:r>
      <w:r w:rsidR="0049704F" w:rsidRPr="00904229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A44692" w:rsidRPr="00904229">
        <w:rPr>
          <w:rFonts w:asciiTheme="minorBidi" w:hAnsiTheme="minorBidi" w:cstheme="minorBidi"/>
          <w:noProof/>
          <w:sz w:val="24"/>
          <w:szCs w:val="24"/>
        </w:rPr>
        <w:t>uchwala,co następuje:</w:t>
      </w:r>
    </w:p>
    <w:p w14:paraId="4651D742" w14:textId="77777777" w:rsidR="00D20232" w:rsidRPr="00904229" w:rsidRDefault="00D20232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0" w:name="_Hlk168920375"/>
      <w:bookmarkStart w:id="1" w:name="_Hlk158715885"/>
    </w:p>
    <w:p w14:paraId="20698D2F" w14:textId="78A0A7CA" w:rsidR="00B32646" w:rsidRPr="00904229" w:rsidRDefault="00B32646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§ 1. Zwiększa się w budżecie powiatu na 202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4</w:t>
      </w: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 r. dochody budżetowe o kwotę </w:t>
      </w:r>
    </w:p>
    <w:p w14:paraId="3F21ADF6" w14:textId="149F65EC" w:rsidR="00B32646" w:rsidRPr="00904229" w:rsidRDefault="006F4A9E" w:rsidP="00904229">
      <w:pPr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1.</w:t>
      </w:r>
      <w:r w:rsidR="0049704F" w:rsidRPr="00904229">
        <w:rPr>
          <w:rFonts w:asciiTheme="minorBidi" w:hAnsiTheme="minorBidi" w:cstheme="minorBidi"/>
          <w:noProof/>
          <w:sz w:val="24"/>
          <w:szCs w:val="24"/>
        </w:rPr>
        <w:t>184.556</w:t>
      </w:r>
      <w:r w:rsidR="00B32646" w:rsidRPr="00904229">
        <w:rPr>
          <w:rFonts w:asciiTheme="minorBidi" w:hAnsiTheme="minorBidi" w:cstheme="minorBidi"/>
          <w:noProof/>
          <w:sz w:val="24"/>
          <w:szCs w:val="24"/>
        </w:rPr>
        <w:t xml:space="preserve"> zł, zgodnie z załącznikiem Nr 1 do niniejszej uchwały.</w:t>
      </w:r>
    </w:p>
    <w:bookmarkEnd w:id="0"/>
    <w:p w14:paraId="5D7C6994" w14:textId="77777777" w:rsidR="00D20232" w:rsidRPr="00904229" w:rsidRDefault="00D20232" w:rsidP="00904229">
      <w:pPr>
        <w:rPr>
          <w:rFonts w:asciiTheme="minorBidi" w:hAnsiTheme="minorBidi" w:cstheme="minorBidi"/>
          <w:noProof/>
          <w:sz w:val="24"/>
          <w:szCs w:val="24"/>
        </w:rPr>
      </w:pPr>
    </w:p>
    <w:p w14:paraId="029EC8B6" w14:textId="7E6E032A" w:rsidR="00D20232" w:rsidRPr="00904229" w:rsidRDefault="00D20232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§ 2. Zmniejsza się w budżecie powiatu na 2024 r. dochody budżetowe o kwotę </w:t>
      </w:r>
    </w:p>
    <w:p w14:paraId="2086A2B8" w14:textId="253F686A" w:rsidR="00D20232" w:rsidRPr="00904229" w:rsidRDefault="00D20232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6.584.000 zł, zgodnie z załącznikiem Nr 2 do niniejszej uchwały.</w:t>
      </w:r>
    </w:p>
    <w:p w14:paraId="51F6E146" w14:textId="77777777" w:rsidR="00D20232" w:rsidRPr="00904229" w:rsidRDefault="00D20232" w:rsidP="00904229">
      <w:pPr>
        <w:rPr>
          <w:rFonts w:asciiTheme="minorBidi" w:hAnsiTheme="minorBidi" w:cstheme="minorBidi"/>
          <w:noProof/>
          <w:sz w:val="24"/>
          <w:szCs w:val="24"/>
        </w:rPr>
      </w:pPr>
      <w:bookmarkStart w:id="2" w:name="_Hlk168402378"/>
      <w:bookmarkStart w:id="3" w:name="_Hlk129936515"/>
      <w:bookmarkEnd w:id="1"/>
    </w:p>
    <w:p w14:paraId="2FC76FEA" w14:textId="5C4DCC70" w:rsidR="00ED2B8E" w:rsidRPr="00904229" w:rsidRDefault="00ED2B8E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D20232" w:rsidRPr="00904229">
        <w:rPr>
          <w:rFonts w:asciiTheme="minorBidi" w:hAnsiTheme="minorBidi" w:cstheme="minorBidi"/>
          <w:noProof/>
          <w:sz w:val="24"/>
          <w:szCs w:val="24"/>
        </w:rPr>
        <w:t>3</w:t>
      </w:r>
      <w:r w:rsidRPr="00904229">
        <w:rPr>
          <w:rFonts w:asciiTheme="minorBidi" w:hAnsiTheme="minorBidi" w:cstheme="minorBidi"/>
          <w:noProof/>
          <w:sz w:val="24"/>
          <w:szCs w:val="24"/>
        </w:rPr>
        <w:t>. Zwiększa się w budżecie powiatu na 202</w:t>
      </w:r>
      <w:r w:rsidR="0022169C" w:rsidRPr="00904229">
        <w:rPr>
          <w:rFonts w:asciiTheme="minorBidi" w:hAnsiTheme="minorBidi" w:cstheme="minorBidi"/>
          <w:noProof/>
          <w:sz w:val="24"/>
          <w:szCs w:val="24"/>
        </w:rPr>
        <w:t>4</w:t>
      </w: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 r. wydatki budżetowe o kwotę  </w:t>
      </w:r>
      <w:r w:rsidR="002C03C3" w:rsidRPr="00904229">
        <w:rPr>
          <w:rFonts w:asciiTheme="minorBidi" w:hAnsiTheme="minorBidi" w:cstheme="minorBidi"/>
          <w:noProof/>
          <w:sz w:val="24"/>
          <w:szCs w:val="24"/>
        </w:rPr>
        <w:br/>
      </w:r>
      <w:r w:rsidR="00D20232" w:rsidRPr="00904229">
        <w:rPr>
          <w:rFonts w:asciiTheme="minorBidi" w:hAnsiTheme="minorBidi" w:cstheme="minorBidi"/>
          <w:noProof/>
          <w:sz w:val="24"/>
          <w:szCs w:val="24"/>
        </w:rPr>
        <w:t>2.830.197</w:t>
      </w:r>
      <w:r w:rsidR="00C91ECE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904229">
        <w:rPr>
          <w:rFonts w:asciiTheme="minorBidi" w:hAnsiTheme="minorBidi" w:cstheme="minorBidi"/>
          <w:noProof/>
          <w:sz w:val="24"/>
          <w:szCs w:val="24"/>
        </w:rPr>
        <w:t>zł</w:t>
      </w:r>
      <w:r w:rsidR="005F3CD9" w:rsidRPr="00904229">
        <w:rPr>
          <w:rFonts w:asciiTheme="minorBidi" w:hAnsiTheme="minorBidi" w:cstheme="minorBidi"/>
          <w:noProof/>
          <w:sz w:val="24"/>
          <w:szCs w:val="24"/>
        </w:rPr>
        <w:t>,</w:t>
      </w:r>
      <w:r w:rsidR="002C03C3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904229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 w:rsidRPr="00904229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D20232" w:rsidRPr="00904229">
        <w:rPr>
          <w:rFonts w:asciiTheme="minorBidi" w:hAnsiTheme="minorBidi" w:cstheme="minorBidi"/>
          <w:noProof/>
          <w:sz w:val="24"/>
          <w:szCs w:val="24"/>
        </w:rPr>
        <w:t>3</w:t>
      </w: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69F34FC4" w14:textId="77777777" w:rsidR="00D20232" w:rsidRPr="00904229" w:rsidRDefault="00D20232" w:rsidP="00904229">
      <w:pPr>
        <w:rPr>
          <w:rFonts w:ascii="Arial" w:hAnsi="Arial" w:cs="Arial"/>
          <w:noProof/>
          <w:sz w:val="24"/>
          <w:szCs w:val="24"/>
        </w:rPr>
      </w:pPr>
      <w:bookmarkStart w:id="4" w:name="_Hlk129938906"/>
      <w:bookmarkStart w:id="5" w:name="_Hlk129940990"/>
      <w:bookmarkStart w:id="6" w:name="_Hlk158727698"/>
      <w:bookmarkEnd w:id="2"/>
      <w:bookmarkEnd w:id="3"/>
    </w:p>
    <w:p w14:paraId="55C97F5E" w14:textId="7D344501" w:rsidR="00D20232" w:rsidRPr="00904229" w:rsidRDefault="00D20232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§ 4. Zmniejsza się w budżecie powiatu na 2024 r. wydatki budżetowe o kwotę  </w:t>
      </w:r>
      <w:r w:rsidRPr="00904229">
        <w:rPr>
          <w:rFonts w:asciiTheme="minorBidi" w:hAnsiTheme="minorBidi" w:cstheme="minorBidi"/>
          <w:noProof/>
          <w:sz w:val="24"/>
          <w:szCs w:val="24"/>
        </w:rPr>
        <w:br/>
        <w:t>8.230.000 zł, zgodnie z załącznikiem Nr 4 do niniejszej uchwały.</w:t>
      </w:r>
    </w:p>
    <w:p w14:paraId="4BD33728" w14:textId="1106C790" w:rsidR="00C0039B" w:rsidRPr="00904229" w:rsidRDefault="00C0039B" w:rsidP="00904229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</w:p>
    <w:bookmarkEnd w:id="4"/>
    <w:bookmarkEnd w:id="5"/>
    <w:bookmarkEnd w:id="6"/>
    <w:p w14:paraId="2C05FC0A" w14:textId="402CE295" w:rsidR="00ED2B8E" w:rsidRPr="00904229" w:rsidRDefault="00ED2B8E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D20232" w:rsidRPr="00904229">
        <w:rPr>
          <w:rFonts w:asciiTheme="minorBidi" w:hAnsiTheme="minorBidi" w:cstheme="minorBidi"/>
          <w:noProof/>
          <w:sz w:val="24"/>
          <w:szCs w:val="24"/>
        </w:rPr>
        <w:t>5</w:t>
      </w:r>
      <w:r w:rsidRPr="00904229">
        <w:rPr>
          <w:rFonts w:asciiTheme="minorBidi" w:hAnsiTheme="minorBidi" w:cstheme="minorBidi"/>
          <w:noProof/>
          <w:sz w:val="24"/>
          <w:szCs w:val="24"/>
        </w:rPr>
        <w:t>. Wykonanie uchwały powierza się Zarządowi Powiatu Goleniowskiego.</w:t>
      </w:r>
    </w:p>
    <w:p w14:paraId="66155F78" w14:textId="77777777" w:rsidR="00C0039B" w:rsidRPr="00904229" w:rsidRDefault="00C0039B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522F38BE" w:rsidR="00ED2B8E" w:rsidRPr="00904229" w:rsidRDefault="00ED2B8E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D20232" w:rsidRPr="00904229">
        <w:rPr>
          <w:rFonts w:asciiTheme="minorBidi" w:hAnsiTheme="minorBidi" w:cstheme="minorBidi"/>
          <w:noProof/>
          <w:sz w:val="24"/>
          <w:szCs w:val="24"/>
        </w:rPr>
        <w:t>6</w:t>
      </w:r>
      <w:r w:rsidRPr="00904229">
        <w:rPr>
          <w:rFonts w:asciiTheme="minorBidi" w:hAnsiTheme="minorBidi" w:cstheme="minorBidi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904229">
        <w:rPr>
          <w:rFonts w:asciiTheme="minorBidi" w:hAnsiTheme="minorBidi" w:cstheme="minorBidi"/>
          <w:noProof/>
          <w:sz w:val="24"/>
          <w:szCs w:val="24"/>
        </w:rPr>
        <w:t>.</w:t>
      </w:r>
    </w:p>
    <w:p w14:paraId="2D045887" w14:textId="49D7BD02" w:rsidR="00ED2B8E" w:rsidRPr="00904229" w:rsidRDefault="00ED2B8E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Przewodnicząc</w:t>
      </w:r>
      <w:r w:rsidR="006F4A9E" w:rsidRPr="00904229">
        <w:rPr>
          <w:rFonts w:asciiTheme="minorBidi" w:hAnsiTheme="minorBidi" w:cstheme="minorBidi"/>
          <w:noProof/>
          <w:sz w:val="24"/>
          <w:szCs w:val="24"/>
        </w:rPr>
        <w:t>y</w:t>
      </w: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 Rady Powiatu</w:t>
      </w:r>
      <w:r w:rsidRPr="00904229">
        <w:rPr>
          <w:rFonts w:asciiTheme="minorBidi" w:hAnsiTheme="minorBidi" w:cstheme="minorBidi"/>
          <w:noProof/>
          <w:sz w:val="24"/>
          <w:szCs w:val="24"/>
        </w:rPr>
        <w:tab/>
      </w:r>
    </w:p>
    <w:p w14:paraId="0F8165D8" w14:textId="41F2FB51" w:rsidR="00ED2B8E" w:rsidRPr="00904229" w:rsidRDefault="006F4A9E" w:rsidP="00904229">
      <w:pPr>
        <w:keepNext/>
        <w:spacing w:line="360" w:lineRule="auto"/>
        <w:outlineLvl w:val="1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Witold Kaleczyc</w:t>
      </w:r>
    </w:p>
    <w:p w14:paraId="722CCB69" w14:textId="77777777" w:rsidR="00ED2B8E" w:rsidRPr="00904229" w:rsidRDefault="00ED2B8E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37D05C56" w14:textId="77777777" w:rsidR="00904229" w:rsidRDefault="00904229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10F8D0EC" w14:textId="77777777" w:rsidR="00904229" w:rsidRDefault="00904229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AF6E728" w14:textId="4F732FAD" w:rsidR="00816420" w:rsidRPr="00904229" w:rsidRDefault="001A1EC7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lastRenderedPageBreak/>
        <w:t>Uzasadnienie</w:t>
      </w:r>
    </w:p>
    <w:p w14:paraId="6E3D1DCB" w14:textId="77777777" w:rsidR="00C0039B" w:rsidRPr="00904229" w:rsidRDefault="00C0039B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D0EBCED" w14:textId="4B6D1436" w:rsidR="00034041" w:rsidRPr="00904229" w:rsidRDefault="004C4A43" w:rsidP="00904229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904229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904229">
        <w:rPr>
          <w:rFonts w:asciiTheme="minorBidi" w:hAnsiTheme="minorBidi" w:cstheme="minorBidi"/>
          <w:noProof/>
          <w:sz w:val="24"/>
          <w:szCs w:val="24"/>
        </w:rPr>
        <w:t>4</w:t>
      </w:r>
      <w:r w:rsidRPr="00904229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51DB1F60" w14:textId="76DF1DAB" w:rsidR="00EE2C28" w:rsidRPr="00904229" w:rsidRDefault="004E09C3" w:rsidP="00904229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Z</w:t>
      </w:r>
      <w:r w:rsidR="002556CF" w:rsidRPr="00904229">
        <w:rPr>
          <w:rFonts w:asciiTheme="minorBidi" w:hAnsiTheme="minorBidi" w:cstheme="minorBidi"/>
          <w:sz w:val="24"/>
          <w:szCs w:val="24"/>
        </w:rPr>
        <w:t>większenia planu dochodów</w:t>
      </w:r>
      <w:r w:rsidR="003A009E" w:rsidRPr="00904229">
        <w:rPr>
          <w:rFonts w:asciiTheme="minorBidi" w:hAnsiTheme="minorBidi" w:cstheme="minorBidi"/>
          <w:sz w:val="24"/>
          <w:szCs w:val="24"/>
        </w:rPr>
        <w:t xml:space="preserve"> </w:t>
      </w:r>
      <w:r w:rsidR="0020087B" w:rsidRPr="00904229">
        <w:rPr>
          <w:rFonts w:asciiTheme="minorBidi" w:hAnsiTheme="minorBidi" w:cstheme="minorBidi"/>
          <w:sz w:val="24"/>
          <w:szCs w:val="24"/>
        </w:rPr>
        <w:t xml:space="preserve">o </w:t>
      </w:r>
      <w:r w:rsidR="002556CF" w:rsidRPr="00904229">
        <w:rPr>
          <w:rFonts w:asciiTheme="minorBidi" w:hAnsiTheme="minorBidi" w:cstheme="minorBidi"/>
          <w:sz w:val="24"/>
          <w:szCs w:val="24"/>
        </w:rPr>
        <w:t xml:space="preserve">kwotę </w:t>
      </w:r>
      <w:r w:rsidR="008C1AC6" w:rsidRPr="00904229">
        <w:rPr>
          <w:rFonts w:asciiTheme="minorBidi" w:hAnsiTheme="minorBidi" w:cstheme="minorBidi"/>
          <w:sz w:val="24"/>
          <w:szCs w:val="24"/>
        </w:rPr>
        <w:t>1.</w:t>
      </w:r>
      <w:r w:rsidR="0049704F" w:rsidRPr="00904229">
        <w:rPr>
          <w:rFonts w:asciiTheme="minorBidi" w:hAnsiTheme="minorBidi" w:cstheme="minorBidi"/>
          <w:sz w:val="24"/>
          <w:szCs w:val="24"/>
        </w:rPr>
        <w:t>184.556</w:t>
      </w:r>
      <w:r w:rsidR="00C91ECE" w:rsidRPr="00904229">
        <w:rPr>
          <w:rFonts w:asciiTheme="minorBidi" w:hAnsiTheme="minorBidi" w:cstheme="minorBidi"/>
          <w:sz w:val="24"/>
          <w:szCs w:val="24"/>
        </w:rPr>
        <w:t xml:space="preserve"> </w:t>
      </w:r>
      <w:r w:rsidR="00EE2C28" w:rsidRPr="00904229">
        <w:rPr>
          <w:rFonts w:asciiTheme="minorBidi" w:hAnsiTheme="minorBidi" w:cstheme="minorBidi"/>
          <w:sz w:val="24"/>
          <w:szCs w:val="24"/>
        </w:rPr>
        <w:t>zł z tego:</w:t>
      </w:r>
    </w:p>
    <w:p w14:paraId="2C4BE280" w14:textId="506B863D" w:rsidR="009856D6" w:rsidRPr="00904229" w:rsidRDefault="00D06EEB" w:rsidP="00904229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318.436</w:t>
      </w:r>
      <w:r w:rsidR="009856D6" w:rsidRPr="00904229">
        <w:rPr>
          <w:rFonts w:asciiTheme="minorBidi" w:hAnsiTheme="minorBidi" w:cstheme="minorBidi"/>
          <w:sz w:val="24"/>
          <w:szCs w:val="24"/>
        </w:rPr>
        <w:t xml:space="preserve"> zł w związku z uzyskaniem ponadplanowych wpływów z tytułu odsetek od środków finansowych zgromadzonych na rachunkach bankowych Starostwa i Jednostek Organizacyjnych,</w:t>
      </w:r>
      <w:r w:rsidR="00B50C5F" w:rsidRPr="00904229">
        <w:rPr>
          <w:rFonts w:asciiTheme="minorBidi" w:hAnsiTheme="minorBidi" w:cstheme="minorBidi"/>
          <w:sz w:val="24"/>
          <w:szCs w:val="24"/>
        </w:rPr>
        <w:t xml:space="preserve"> oraz innych dodatkowych płatności</w:t>
      </w:r>
      <w:r w:rsidR="00EC4246" w:rsidRPr="00904229">
        <w:rPr>
          <w:rFonts w:asciiTheme="minorBidi" w:hAnsiTheme="minorBidi" w:cstheme="minorBidi"/>
          <w:sz w:val="24"/>
          <w:szCs w:val="24"/>
        </w:rPr>
        <w:t xml:space="preserve"> w tym 1.656 zł na funkcjonowanie przystanków komunikacyjnych</w:t>
      </w:r>
      <w:r w:rsidR="00B50C5F" w:rsidRPr="00904229">
        <w:rPr>
          <w:rFonts w:asciiTheme="minorBidi" w:hAnsiTheme="minorBidi" w:cstheme="minorBidi"/>
          <w:sz w:val="24"/>
          <w:szCs w:val="24"/>
        </w:rPr>
        <w:t>,</w:t>
      </w:r>
    </w:p>
    <w:p w14:paraId="2F06130C" w14:textId="14DDB014" w:rsidR="007139D5" w:rsidRPr="00904229" w:rsidRDefault="0049704F" w:rsidP="00904229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60.476</w:t>
      </w:r>
      <w:r w:rsidR="00D23BC4" w:rsidRPr="00904229">
        <w:rPr>
          <w:rFonts w:asciiTheme="minorBidi" w:hAnsiTheme="minorBidi" w:cstheme="minorBidi"/>
          <w:sz w:val="24"/>
          <w:szCs w:val="24"/>
        </w:rPr>
        <w:t xml:space="preserve"> zł z tytułu dodatkowych </w:t>
      </w:r>
      <w:r w:rsidR="00402215" w:rsidRPr="00904229">
        <w:rPr>
          <w:rFonts w:asciiTheme="minorBidi" w:hAnsiTheme="minorBidi" w:cstheme="minorBidi"/>
          <w:sz w:val="24"/>
          <w:szCs w:val="24"/>
        </w:rPr>
        <w:t>dochodów</w:t>
      </w:r>
      <w:r w:rsidR="00D23BC4" w:rsidRPr="00904229">
        <w:rPr>
          <w:rFonts w:asciiTheme="minorBidi" w:hAnsiTheme="minorBidi" w:cstheme="minorBidi"/>
          <w:sz w:val="24"/>
          <w:szCs w:val="24"/>
        </w:rPr>
        <w:t xml:space="preserve"> związanych z gospodarowaniem nieruchomościami Skarbu Państwa,</w:t>
      </w:r>
    </w:p>
    <w:p w14:paraId="23636EF7" w14:textId="77777777" w:rsidR="00B50C5F" w:rsidRPr="00904229" w:rsidRDefault="0049704F" w:rsidP="00904229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 xml:space="preserve">277.109 zł z tytułu </w:t>
      </w:r>
      <w:r w:rsidR="00402215" w:rsidRPr="00904229">
        <w:rPr>
          <w:rFonts w:asciiTheme="minorBidi" w:hAnsiTheme="minorBidi" w:cstheme="minorBidi"/>
          <w:sz w:val="24"/>
          <w:szCs w:val="24"/>
        </w:rPr>
        <w:t xml:space="preserve">opłat komunikacyjnych i opłat za wydanie praw jazdy oraz wpływów z tytułu kar pieniężnych </w:t>
      </w:r>
      <w:r w:rsidR="00B50C5F" w:rsidRPr="00904229">
        <w:rPr>
          <w:rFonts w:asciiTheme="minorBidi" w:hAnsiTheme="minorBidi" w:cstheme="minorBidi"/>
          <w:sz w:val="24"/>
          <w:szCs w:val="24"/>
        </w:rPr>
        <w:t>za brak rejestracji pojazdu,</w:t>
      </w:r>
    </w:p>
    <w:p w14:paraId="7A51D8C8" w14:textId="7A60DE65" w:rsidR="00A37370" w:rsidRPr="00904229" w:rsidRDefault="00A37370" w:rsidP="0090422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49.933</w:t>
      </w:r>
      <w:r w:rsidR="008C1AC6" w:rsidRPr="00904229">
        <w:rPr>
          <w:rFonts w:asciiTheme="minorBidi" w:hAnsiTheme="minorBidi" w:cstheme="minorBidi"/>
          <w:sz w:val="24"/>
          <w:szCs w:val="24"/>
        </w:rPr>
        <w:t xml:space="preserve"> zł </w:t>
      </w:r>
      <w:r w:rsidRPr="00904229">
        <w:rPr>
          <w:rFonts w:asciiTheme="minorBidi" w:hAnsiTheme="minorBidi" w:cstheme="minorBidi"/>
          <w:sz w:val="24"/>
          <w:szCs w:val="24"/>
        </w:rPr>
        <w:t xml:space="preserve">w związku z uwzględnieniem wniosków Dyrektora PPP w Goleniowie </w:t>
      </w:r>
      <w:r w:rsidRPr="00904229">
        <w:rPr>
          <w:rFonts w:ascii="Arial" w:hAnsi="Arial" w:cs="Arial"/>
          <w:sz w:val="24"/>
          <w:szCs w:val="24"/>
        </w:rPr>
        <w:t>w sprawie zwiększenia dochodów w wyniku podpisania umowy z PUP w Goleniowie na sfinansowanie działań obejmujących kształcenie ustawiczne pracowników i pracodawcy z rezerwy Krajowego Funduszu Szkoleniowego (7.600 zł) oraz otrzymaniem darowizny pieniężnej w kwocie 1.700 zł i odszkodowania z polisy ubezpieczeniowej 40.632 zł,</w:t>
      </w:r>
    </w:p>
    <w:p w14:paraId="78ABA87E" w14:textId="7D127051" w:rsidR="00A37370" w:rsidRPr="00904229" w:rsidRDefault="00A37370" w:rsidP="00904229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34.509 zł z tytułu ponadplanowych wpływów związanych z opłatami i karami za korzystanie ze środowiska,</w:t>
      </w:r>
    </w:p>
    <w:p w14:paraId="461C913D" w14:textId="27F19FC2" w:rsidR="00501ED5" w:rsidRPr="00904229" w:rsidRDefault="00A37370" w:rsidP="0090422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904229">
        <w:rPr>
          <w:rFonts w:ascii="Arial" w:hAnsi="Arial" w:cs="Arial"/>
          <w:sz w:val="24"/>
          <w:szCs w:val="24"/>
        </w:rPr>
        <w:t>3</w:t>
      </w:r>
      <w:r w:rsidR="004D42D4" w:rsidRPr="00904229">
        <w:rPr>
          <w:rFonts w:ascii="Arial" w:hAnsi="Arial" w:cs="Arial"/>
          <w:sz w:val="24"/>
          <w:szCs w:val="24"/>
        </w:rPr>
        <w:t>89.789</w:t>
      </w:r>
      <w:r w:rsidRPr="00904229">
        <w:rPr>
          <w:rFonts w:ascii="Arial" w:hAnsi="Arial" w:cs="Arial"/>
          <w:sz w:val="24"/>
          <w:szCs w:val="24"/>
        </w:rPr>
        <w:t xml:space="preserve"> zł </w:t>
      </w:r>
      <w:r w:rsidR="00501ED5" w:rsidRPr="00904229">
        <w:rPr>
          <w:rFonts w:ascii="Arial" w:hAnsi="Arial" w:cs="Arial"/>
          <w:sz w:val="24"/>
          <w:szCs w:val="24"/>
        </w:rPr>
        <w:t>z tytułu odpłatności gmin i powiatów za pobyt dzieci w pieczy z</w:t>
      </w:r>
      <w:r w:rsidR="004D42D4" w:rsidRPr="00904229">
        <w:rPr>
          <w:rFonts w:ascii="Arial" w:hAnsi="Arial" w:cs="Arial"/>
          <w:sz w:val="24"/>
          <w:szCs w:val="24"/>
        </w:rPr>
        <w:t>a</w:t>
      </w:r>
      <w:r w:rsidR="00501ED5" w:rsidRPr="00904229">
        <w:rPr>
          <w:rFonts w:ascii="Arial" w:hAnsi="Arial" w:cs="Arial"/>
          <w:sz w:val="24"/>
          <w:szCs w:val="24"/>
        </w:rPr>
        <w:t>stępczej</w:t>
      </w:r>
      <w:r w:rsidR="004D42D4" w:rsidRPr="00904229">
        <w:rPr>
          <w:rFonts w:ascii="Arial" w:hAnsi="Arial" w:cs="Arial"/>
          <w:sz w:val="24"/>
          <w:szCs w:val="24"/>
        </w:rPr>
        <w:t xml:space="preserve"> i innych dodatkowych opłat,</w:t>
      </w:r>
    </w:p>
    <w:p w14:paraId="6C6E95EE" w14:textId="77777777" w:rsidR="004D42D4" w:rsidRPr="00904229" w:rsidRDefault="004D42D4" w:rsidP="0090422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904229">
        <w:rPr>
          <w:rFonts w:ascii="Arial" w:hAnsi="Arial" w:cs="Arial"/>
          <w:sz w:val="24"/>
          <w:szCs w:val="24"/>
        </w:rPr>
        <w:t>54.304 zł z tytułu dodatkowych wpływów z wynajmu pomieszczeń i usług świadczonych przez Jednostki Oświatowe.</w:t>
      </w:r>
    </w:p>
    <w:p w14:paraId="62160EDA" w14:textId="2BFD0B1A" w:rsidR="004D42D4" w:rsidRPr="00904229" w:rsidRDefault="004D42D4" w:rsidP="00904229">
      <w:pPr>
        <w:pStyle w:val="Akapitzlist"/>
        <w:spacing w:line="360" w:lineRule="auto"/>
        <w:ind w:left="1440"/>
        <w:rPr>
          <w:rFonts w:ascii="Arial" w:hAnsi="Arial" w:cs="Arial"/>
          <w:sz w:val="24"/>
          <w:szCs w:val="24"/>
        </w:rPr>
      </w:pPr>
    </w:p>
    <w:p w14:paraId="12FFB84D" w14:textId="2C00B505" w:rsidR="009D2974" w:rsidRPr="00904229" w:rsidRDefault="009D2974" w:rsidP="00904229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Zmniejszeni</w:t>
      </w:r>
      <w:r w:rsidR="001D201B" w:rsidRPr="00904229">
        <w:rPr>
          <w:rFonts w:asciiTheme="minorBidi" w:hAnsiTheme="minorBidi" w:cstheme="minorBidi"/>
          <w:sz w:val="24"/>
          <w:szCs w:val="24"/>
        </w:rPr>
        <w:t>a</w:t>
      </w:r>
      <w:r w:rsidRPr="00904229">
        <w:rPr>
          <w:rFonts w:asciiTheme="minorBidi" w:hAnsiTheme="minorBidi" w:cstheme="minorBidi"/>
          <w:sz w:val="24"/>
          <w:szCs w:val="24"/>
        </w:rPr>
        <w:t xml:space="preserve"> </w:t>
      </w:r>
      <w:r w:rsidR="00977132" w:rsidRPr="00904229">
        <w:rPr>
          <w:rFonts w:asciiTheme="minorBidi" w:hAnsiTheme="minorBidi" w:cstheme="minorBidi"/>
          <w:sz w:val="24"/>
          <w:szCs w:val="24"/>
        </w:rPr>
        <w:t xml:space="preserve">planu dochodów o kwotę </w:t>
      </w:r>
      <w:r w:rsidR="00D20232" w:rsidRPr="00904229">
        <w:rPr>
          <w:rFonts w:asciiTheme="minorBidi" w:hAnsiTheme="minorBidi" w:cstheme="minorBidi"/>
          <w:sz w:val="24"/>
          <w:szCs w:val="24"/>
        </w:rPr>
        <w:t>6.584.000</w:t>
      </w:r>
      <w:r w:rsidR="00977132" w:rsidRPr="00904229">
        <w:rPr>
          <w:rFonts w:asciiTheme="minorBidi" w:hAnsiTheme="minorBidi" w:cstheme="minorBidi"/>
          <w:sz w:val="24"/>
          <w:szCs w:val="24"/>
        </w:rPr>
        <w:t xml:space="preserve"> zł z tytułu środków przekazywanych przez Rządowy Fundusz Polski Ład</w:t>
      </w:r>
      <w:r w:rsidR="00D20232" w:rsidRPr="00904229">
        <w:rPr>
          <w:rFonts w:asciiTheme="minorBidi" w:hAnsiTheme="minorBidi" w:cstheme="minorBidi"/>
          <w:sz w:val="24"/>
          <w:szCs w:val="24"/>
        </w:rPr>
        <w:t xml:space="preserve"> </w:t>
      </w:r>
      <w:r w:rsidR="00E873C3" w:rsidRPr="00904229">
        <w:rPr>
          <w:rFonts w:asciiTheme="minorBidi" w:hAnsiTheme="minorBidi" w:cstheme="minorBidi"/>
          <w:sz w:val="24"/>
          <w:szCs w:val="24"/>
        </w:rPr>
        <w:t>i wydatków</w:t>
      </w:r>
      <w:r w:rsidR="00D20232" w:rsidRPr="00904229">
        <w:rPr>
          <w:rFonts w:asciiTheme="minorBidi" w:hAnsiTheme="minorBidi" w:cstheme="minorBidi"/>
          <w:sz w:val="24"/>
          <w:szCs w:val="24"/>
        </w:rPr>
        <w:t xml:space="preserve"> na kwotę 8.230.000 zł na realizację zadania inwestycyjnego pn. „</w:t>
      </w:r>
      <w:r w:rsidR="00E873C3" w:rsidRPr="00904229">
        <w:rPr>
          <w:rFonts w:asciiTheme="minorBidi" w:hAnsiTheme="minorBidi" w:cstheme="minorBidi"/>
          <w:sz w:val="24"/>
          <w:szCs w:val="24"/>
        </w:rPr>
        <w:t xml:space="preserve">Poprawa infrastruktury szpitalnej wraz z pierwszym wyposażeniem pod potrzeby nowo tworzonego Domu Pomocy Społecznej”. Powyższe wynika z uwzględnienia wniosku Dyrektora Wydziału Dróg Powiatowych i Inwestycji z dnia 2 września 2024 r., </w:t>
      </w:r>
      <w:r w:rsidR="00E873C3" w:rsidRPr="00904229">
        <w:rPr>
          <w:rFonts w:asciiTheme="minorBidi" w:hAnsiTheme="minorBidi" w:cstheme="minorBidi"/>
          <w:sz w:val="24"/>
          <w:szCs w:val="24"/>
        </w:rPr>
        <w:lastRenderedPageBreak/>
        <w:t>w sprawie przesunięcia realizacji w/w zadania na rok 2025. Zabezpieczony wkład własny w kwocie 1.646.000 zł przesuwa się do rezerwy inwestycyjnej.</w:t>
      </w:r>
    </w:p>
    <w:p w14:paraId="7D6D6B77" w14:textId="77777777" w:rsidR="00E873C3" w:rsidRPr="00904229" w:rsidRDefault="00E873C3" w:rsidP="00904229">
      <w:pPr>
        <w:pStyle w:val="Akapitzlist"/>
        <w:spacing w:line="360" w:lineRule="auto"/>
        <w:ind w:left="720"/>
        <w:rPr>
          <w:rFonts w:asciiTheme="minorBidi" w:hAnsiTheme="minorBidi" w:cstheme="minorBidi"/>
          <w:sz w:val="24"/>
          <w:szCs w:val="24"/>
        </w:rPr>
      </w:pPr>
    </w:p>
    <w:p w14:paraId="01B6D161" w14:textId="01783B41" w:rsidR="000A2590" w:rsidRPr="00904229" w:rsidRDefault="000A2590" w:rsidP="00904229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 xml:space="preserve">Zwiększenia planu wydatków o kwotę </w:t>
      </w:r>
      <w:r w:rsidR="00EB7294" w:rsidRPr="00904229">
        <w:rPr>
          <w:rFonts w:asciiTheme="minorBidi" w:hAnsiTheme="minorBidi" w:cstheme="minorBidi"/>
          <w:sz w:val="24"/>
          <w:szCs w:val="24"/>
        </w:rPr>
        <w:t>1.</w:t>
      </w:r>
      <w:r w:rsidR="00EC4246" w:rsidRPr="00904229">
        <w:rPr>
          <w:rFonts w:asciiTheme="minorBidi" w:hAnsiTheme="minorBidi" w:cstheme="minorBidi"/>
          <w:sz w:val="24"/>
          <w:szCs w:val="24"/>
        </w:rPr>
        <w:t>184.197</w:t>
      </w:r>
      <w:r w:rsidRPr="00904229">
        <w:rPr>
          <w:rFonts w:asciiTheme="minorBidi" w:hAnsiTheme="minorBidi" w:cstheme="minorBidi"/>
          <w:sz w:val="24"/>
          <w:szCs w:val="24"/>
        </w:rPr>
        <w:t xml:space="preserve"> zł z tego:</w:t>
      </w:r>
    </w:p>
    <w:p w14:paraId="6BD9E19C" w14:textId="77777777" w:rsidR="008A0CD3" w:rsidRPr="00904229" w:rsidRDefault="00EC4246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bookmarkStart w:id="7" w:name="_Hlk160454417"/>
      <w:r w:rsidRPr="00904229">
        <w:rPr>
          <w:rFonts w:asciiTheme="minorBidi" w:hAnsiTheme="minorBidi" w:cstheme="minorBidi"/>
          <w:sz w:val="24"/>
          <w:szCs w:val="24"/>
        </w:rPr>
        <w:t xml:space="preserve">277.109 zł dla Wydziału Komunikacji na zakup </w:t>
      </w:r>
      <w:r w:rsidR="008A0CD3" w:rsidRPr="00904229">
        <w:rPr>
          <w:rFonts w:asciiTheme="minorBidi" w:hAnsiTheme="minorBidi" w:cstheme="minorBidi"/>
          <w:sz w:val="24"/>
          <w:szCs w:val="24"/>
        </w:rPr>
        <w:t>tablic rejestracyjnych i druków komunikacyjnych,</w:t>
      </w:r>
    </w:p>
    <w:p w14:paraId="3E4DA658" w14:textId="77777777" w:rsidR="008A0CD3" w:rsidRPr="00904229" w:rsidRDefault="008A0CD3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40.000 zł dla Wydziału Gospodarki Nieruchomościami na zakup usług,</w:t>
      </w:r>
    </w:p>
    <w:p w14:paraId="0802FD32" w14:textId="77777777" w:rsidR="008A0CD3" w:rsidRPr="00904229" w:rsidRDefault="008A0CD3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17.492 zł dla Wydziału Dróg Powiatowych i Inwestycji na wydatki bieżące,</w:t>
      </w:r>
    </w:p>
    <w:p w14:paraId="1B91D46F" w14:textId="77777777" w:rsidR="008A0CD3" w:rsidRPr="00904229" w:rsidRDefault="008A0CD3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29.670 zł dla Wydziału Finansowego na wydatki bieżące,</w:t>
      </w:r>
    </w:p>
    <w:p w14:paraId="68860AB0" w14:textId="77777777" w:rsidR="008A0CD3" w:rsidRPr="00904229" w:rsidRDefault="008A0CD3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 xml:space="preserve">8.319 </w:t>
      </w:r>
      <w:r w:rsidR="00DF110C" w:rsidRPr="00904229">
        <w:rPr>
          <w:rFonts w:asciiTheme="minorBidi" w:hAnsiTheme="minorBidi" w:cstheme="minorBidi"/>
          <w:sz w:val="24"/>
          <w:szCs w:val="24"/>
        </w:rPr>
        <w:t xml:space="preserve">zł dla COPOW w Goleniowie </w:t>
      </w:r>
      <w:r w:rsidRPr="00904229">
        <w:rPr>
          <w:rFonts w:asciiTheme="minorBidi" w:hAnsiTheme="minorBidi" w:cstheme="minorBidi"/>
          <w:sz w:val="24"/>
          <w:szCs w:val="24"/>
        </w:rPr>
        <w:t>na wynagrodzenia,</w:t>
      </w:r>
    </w:p>
    <w:p w14:paraId="4F015847" w14:textId="51DABA27" w:rsidR="00416CE8" w:rsidRPr="00904229" w:rsidRDefault="00416CE8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14.028 zł dla DPS w Nowogardzie na wynagrodzenia,</w:t>
      </w:r>
    </w:p>
    <w:p w14:paraId="41BC77CD" w14:textId="626DF501" w:rsidR="00416CE8" w:rsidRPr="00904229" w:rsidRDefault="00416CE8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49.933 zł dla PPP w Goleniowie z przeznaczeniem na szkolenia pracowników oraz na usuniecie skutków uderzenia pioruna w budynek Jednostki,</w:t>
      </w:r>
    </w:p>
    <w:p w14:paraId="043152E1" w14:textId="116EAB89" w:rsidR="00DB1411" w:rsidRPr="00904229" w:rsidRDefault="00416CE8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>71.811 zł dla jednostek oświatowych na uzupeł</w:t>
      </w:r>
      <w:r w:rsidR="00DB1411" w:rsidRPr="00904229">
        <w:rPr>
          <w:rFonts w:asciiTheme="minorBidi" w:hAnsiTheme="minorBidi" w:cstheme="minorBidi"/>
          <w:sz w:val="24"/>
          <w:szCs w:val="24"/>
        </w:rPr>
        <w:t>nienie niedoborów na wynagrodzenia i wydatki bieżące</w:t>
      </w:r>
      <w:r w:rsidR="00E873C3" w:rsidRPr="00904229">
        <w:rPr>
          <w:rFonts w:asciiTheme="minorBidi" w:hAnsiTheme="minorBidi" w:cstheme="minorBidi"/>
          <w:sz w:val="24"/>
          <w:szCs w:val="24"/>
        </w:rPr>
        <w:t>.</w:t>
      </w:r>
    </w:p>
    <w:p w14:paraId="19CBB36E" w14:textId="0AA2176C" w:rsidR="00416CE8" w:rsidRPr="00904229" w:rsidRDefault="008A0CD3" w:rsidP="00904229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904229">
        <w:rPr>
          <w:rFonts w:asciiTheme="minorBidi" w:hAnsiTheme="minorBidi" w:cstheme="minorBidi"/>
          <w:sz w:val="24"/>
          <w:szCs w:val="24"/>
        </w:rPr>
        <w:t xml:space="preserve">675.835 zł </w:t>
      </w:r>
      <w:r w:rsidR="00416CE8" w:rsidRPr="00904229">
        <w:rPr>
          <w:rFonts w:asciiTheme="minorBidi" w:hAnsiTheme="minorBidi" w:cstheme="minorBidi"/>
          <w:sz w:val="24"/>
          <w:szCs w:val="24"/>
        </w:rPr>
        <w:t>dla PCPR w Goleniowie na świadczenia dla Rodzin Zastępczych</w:t>
      </w:r>
      <w:r w:rsidR="00E873C3" w:rsidRPr="00904229">
        <w:rPr>
          <w:rFonts w:asciiTheme="minorBidi" w:hAnsiTheme="minorBidi" w:cstheme="minorBidi"/>
          <w:sz w:val="24"/>
          <w:szCs w:val="24"/>
        </w:rPr>
        <w:t>.</w:t>
      </w:r>
    </w:p>
    <w:bookmarkEnd w:id="7"/>
    <w:p w14:paraId="046E7BCA" w14:textId="77777777" w:rsidR="006A6EE6" w:rsidRPr="00904229" w:rsidRDefault="006A6EE6" w:rsidP="00904229">
      <w:pPr>
        <w:pStyle w:val="Akapitzlist"/>
        <w:spacing w:line="360" w:lineRule="auto"/>
        <w:ind w:left="720"/>
        <w:rPr>
          <w:rFonts w:asciiTheme="minorBidi" w:hAnsiTheme="minorBidi" w:cstheme="minorBidi"/>
          <w:sz w:val="24"/>
          <w:szCs w:val="24"/>
        </w:rPr>
      </w:pPr>
    </w:p>
    <w:p w14:paraId="5818DB11" w14:textId="77EFC983" w:rsidR="00B94983" w:rsidRPr="00904229" w:rsidRDefault="00B94983" w:rsidP="00904229">
      <w:pPr>
        <w:pStyle w:val="Tekstpodstawowy"/>
        <w:spacing w:line="360" w:lineRule="auto"/>
        <w:jc w:val="left"/>
        <w:rPr>
          <w:rFonts w:asciiTheme="minorBidi" w:hAnsiTheme="minorBidi" w:cstheme="minorBidi"/>
          <w:sz w:val="20"/>
        </w:rPr>
      </w:pPr>
      <w:r w:rsidRPr="00904229">
        <w:rPr>
          <w:rFonts w:asciiTheme="minorBidi" w:hAnsiTheme="minorBidi" w:cstheme="minorBidi"/>
          <w:sz w:val="20"/>
        </w:rPr>
        <w:t>Goleniów, dnia</w:t>
      </w:r>
      <w:r w:rsidR="00095097" w:rsidRPr="00904229">
        <w:rPr>
          <w:rFonts w:asciiTheme="minorBidi" w:hAnsiTheme="minorBidi" w:cstheme="minorBidi"/>
          <w:sz w:val="20"/>
        </w:rPr>
        <w:t xml:space="preserve"> </w:t>
      </w:r>
      <w:r w:rsidR="00E873C3" w:rsidRPr="00904229">
        <w:rPr>
          <w:rFonts w:asciiTheme="minorBidi" w:hAnsiTheme="minorBidi" w:cstheme="minorBidi"/>
          <w:sz w:val="20"/>
        </w:rPr>
        <w:t>3 września</w:t>
      </w:r>
      <w:r w:rsidR="00FC659E" w:rsidRPr="00904229">
        <w:rPr>
          <w:rFonts w:asciiTheme="minorBidi" w:hAnsiTheme="minorBidi" w:cstheme="minorBidi"/>
          <w:sz w:val="20"/>
        </w:rPr>
        <w:t xml:space="preserve"> 2024</w:t>
      </w:r>
      <w:r w:rsidRPr="00904229">
        <w:rPr>
          <w:rFonts w:asciiTheme="minorBidi" w:hAnsiTheme="minorBidi" w:cstheme="minorBidi"/>
          <w:sz w:val="20"/>
        </w:rPr>
        <w:t xml:space="preserve"> r.</w:t>
      </w:r>
    </w:p>
    <w:p w14:paraId="4C99037A" w14:textId="77777777" w:rsidR="00F169C0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79402F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BFBC8" w14:textId="77777777" w:rsidR="00624B6E" w:rsidRDefault="00624B6E">
      <w:r>
        <w:separator/>
      </w:r>
    </w:p>
  </w:endnote>
  <w:endnote w:type="continuationSeparator" w:id="0">
    <w:p w14:paraId="76D07E5D" w14:textId="77777777" w:rsidR="00624B6E" w:rsidRDefault="00624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083253" w14:textId="77777777" w:rsidR="00624B6E" w:rsidRDefault="00624B6E">
      <w:r>
        <w:separator/>
      </w:r>
    </w:p>
  </w:footnote>
  <w:footnote w:type="continuationSeparator" w:id="0">
    <w:p w14:paraId="3EE76289" w14:textId="77777777" w:rsidR="00624B6E" w:rsidRDefault="00624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C65F0"/>
    <w:multiLevelType w:val="hybridMultilevel"/>
    <w:tmpl w:val="EECC980C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A172FEB6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4F46"/>
    <w:multiLevelType w:val="hybridMultilevel"/>
    <w:tmpl w:val="13F85E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6"/>
  </w:num>
  <w:num w:numId="2" w16cid:durableId="760368122">
    <w:abstractNumId w:val="4"/>
  </w:num>
  <w:num w:numId="3" w16cid:durableId="1184128967">
    <w:abstractNumId w:val="3"/>
  </w:num>
  <w:num w:numId="4" w16cid:durableId="226497438">
    <w:abstractNumId w:val="5"/>
  </w:num>
  <w:num w:numId="5" w16cid:durableId="1418789584">
    <w:abstractNumId w:val="7"/>
  </w:num>
  <w:num w:numId="6" w16cid:durableId="1597979197">
    <w:abstractNumId w:val="1"/>
  </w:num>
  <w:num w:numId="7" w16cid:durableId="2114397820">
    <w:abstractNumId w:val="2"/>
  </w:num>
  <w:num w:numId="8" w16cid:durableId="113633312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60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66F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4764"/>
    <w:rsid w:val="001C5131"/>
    <w:rsid w:val="001C56DC"/>
    <w:rsid w:val="001C6694"/>
    <w:rsid w:val="001C66DF"/>
    <w:rsid w:val="001C73AC"/>
    <w:rsid w:val="001C7DBD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2215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16CE8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04F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3854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2D4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5685"/>
    <w:rsid w:val="004F750D"/>
    <w:rsid w:val="004F7765"/>
    <w:rsid w:val="004F78C5"/>
    <w:rsid w:val="00500465"/>
    <w:rsid w:val="0050123F"/>
    <w:rsid w:val="00501C89"/>
    <w:rsid w:val="00501ED5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F45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5626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6978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4B6E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3D6F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3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AC6"/>
    <w:rsid w:val="008C2696"/>
    <w:rsid w:val="008C2A8E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26D"/>
    <w:rsid w:val="008F5C6B"/>
    <w:rsid w:val="008F7577"/>
    <w:rsid w:val="008F7879"/>
    <w:rsid w:val="0090031F"/>
    <w:rsid w:val="0090054F"/>
    <w:rsid w:val="009028E3"/>
    <w:rsid w:val="00903692"/>
    <w:rsid w:val="00903B9D"/>
    <w:rsid w:val="00904229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6D8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D7EBA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37370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1F12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5F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03FC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6EEB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0232"/>
    <w:rsid w:val="00D21228"/>
    <w:rsid w:val="00D22263"/>
    <w:rsid w:val="00D23387"/>
    <w:rsid w:val="00D23A51"/>
    <w:rsid w:val="00D23BC4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1EF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1411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3C3"/>
    <w:rsid w:val="00E87D81"/>
    <w:rsid w:val="00E87E07"/>
    <w:rsid w:val="00E91361"/>
    <w:rsid w:val="00E9185F"/>
    <w:rsid w:val="00E92067"/>
    <w:rsid w:val="00E92B5A"/>
    <w:rsid w:val="00E92B90"/>
    <w:rsid w:val="00E93E72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24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634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5E86"/>
    <w:rsid w:val="00F56ED5"/>
    <w:rsid w:val="00F577C1"/>
    <w:rsid w:val="00F57C9E"/>
    <w:rsid w:val="00F6034C"/>
    <w:rsid w:val="00F608D7"/>
    <w:rsid w:val="00F60DD1"/>
    <w:rsid w:val="00F6102D"/>
    <w:rsid w:val="00F64261"/>
    <w:rsid w:val="00F65288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2024-09-03T11:39:00Z</cp:lastPrinted>
  <dcterms:created xsi:type="dcterms:W3CDTF">2024-09-06T06:17:00Z</dcterms:created>
  <dcterms:modified xsi:type="dcterms:W3CDTF">2024-09-06T06:30:00Z</dcterms:modified>
</cp:coreProperties>
</file>