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A3DB9" w14:textId="648056E3" w:rsidR="004122AA" w:rsidRDefault="008524E1" w:rsidP="00D10D24">
      <w:pPr>
        <w:jc w:val="center"/>
      </w:pPr>
      <w:r>
        <w:rPr>
          <w:noProof/>
        </w:rPr>
        <w:drawing>
          <wp:inline distT="0" distB="0" distL="0" distR="0" wp14:anchorId="193974EC" wp14:editId="79F75E46">
            <wp:extent cx="5759450" cy="455829"/>
            <wp:effectExtent l="0" t="0" r="0" b="1905"/>
            <wp:docPr id="26" name="Symbol zastępczy zawartości 4">
              <a:extLst xmlns:a="http://schemas.openxmlformats.org/drawingml/2006/main">
                <a:ext uri="{FF2B5EF4-FFF2-40B4-BE49-F238E27FC236}">
                  <a16:creationId xmlns:a16="http://schemas.microsoft.com/office/drawing/2014/main" id="{8A8FD67D-227E-4C0F-BC3F-FD76863BF2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ymbol zastępczy zawartości 4">
                      <a:extLst>
                        <a:ext uri="{FF2B5EF4-FFF2-40B4-BE49-F238E27FC236}">
                          <a16:creationId xmlns:a16="http://schemas.microsoft.com/office/drawing/2014/main" id="{8A8FD67D-227E-4C0F-BC3F-FD76863BF2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5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AE2C4" w14:textId="77777777" w:rsidR="0006110F" w:rsidRDefault="0006110F" w:rsidP="0006110F"/>
    <w:p w14:paraId="203BBE41" w14:textId="5475C2A9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Powiat Goleniowski uzyskał dotację z Unii Europejskiej na</w:t>
      </w:r>
      <w:r w:rsidR="00907A7B">
        <w:rPr>
          <w:rFonts w:ascii="Times New Roman" w:hAnsi="Times New Roman" w:cs="Times New Roman"/>
          <w:sz w:val="20"/>
          <w:szCs w:val="20"/>
        </w:rPr>
        <w:t xml:space="preserve"> realizację</w:t>
      </w:r>
      <w:r w:rsidRPr="003C2CBC">
        <w:rPr>
          <w:rFonts w:ascii="Times New Roman" w:hAnsi="Times New Roman" w:cs="Times New Roman"/>
          <w:sz w:val="20"/>
          <w:szCs w:val="20"/>
        </w:rPr>
        <w:t xml:space="preserve"> projekt</w:t>
      </w:r>
      <w:r w:rsidR="00907A7B">
        <w:rPr>
          <w:rFonts w:ascii="Times New Roman" w:hAnsi="Times New Roman" w:cs="Times New Roman"/>
          <w:sz w:val="20"/>
          <w:szCs w:val="20"/>
        </w:rPr>
        <w:t>u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="00176218">
        <w:rPr>
          <w:rFonts w:ascii="Times New Roman" w:hAnsi="Times New Roman" w:cs="Times New Roman"/>
          <w:sz w:val="20"/>
          <w:szCs w:val="20"/>
        </w:rPr>
        <w:t xml:space="preserve">pn. </w:t>
      </w:r>
      <w:r w:rsidRPr="003C2CBC">
        <w:rPr>
          <w:rFonts w:ascii="Times New Roman" w:hAnsi="Times New Roman" w:cs="Times New Roman"/>
          <w:sz w:val="20"/>
          <w:szCs w:val="20"/>
        </w:rPr>
        <w:t xml:space="preserve">„Rodzinne Harmonie”. </w:t>
      </w:r>
    </w:p>
    <w:p w14:paraId="6A382EC1" w14:textId="77777777" w:rsidR="00176218" w:rsidRPr="00D074BD" w:rsidRDefault="0006110F" w:rsidP="005F52E8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074BD">
        <w:rPr>
          <w:rFonts w:ascii="Times New Roman" w:hAnsi="Times New Roman" w:cs="Times New Roman"/>
          <w:b/>
          <w:bCs/>
          <w:sz w:val="20"/>
          <w:szCs w:val="20"/>
        </w:rPr>
        <w:t>Projekt realiz</w:t>
      </w:r>
      <w:r w:rsidR="00176218" w:rsidRPr="00D074BD">
        <w:rPr>
          <w:rFonts w:ascii="Times New Roman" w:hAnsi="Times New Roman" w:cs="Times New Roman"/>
          <w:b/>
          <w:bCs/>
          <w:sz w:val="20"/>
          <w:szCs w:val="20"/>
        </w:rPr>
        <w:t>owany jest</w:t>
      </w:r>
      <w:r w:rsidR="00785C52"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 na podstawie umowy nr FEPZ.06.22-IP.01-00</w:t>
      </w:r>
      <w:r w:rsidR="00C96715" w:rsidRPr="00D074BD">
        <w:rPr>
          <w:rFonts w:ascii="Times New Roman" w:hAnsi="Times New Roman" w:cs="Times New Roman"/>
          <w:b/>
          <w:bCs/>
          <w:sz w:val="20"/>
          <w:szCs w:val="20"/>
        </w:rPr>
        <w:t>21</w:t>
      </w:r>
      <w:r w:rsidR="00785C52" w:rsidRPr="00D074BD">
        <w:rPr>
          <w:rFonts w:ascii="Times New Roman" w:hAnsi="Times New Roman" w:cs="Times New Roman"/>
          <w:b/>
          <w:bCs/>
          <w:sz w:val="20"/>
          <w:szCs w:val="20"/>
        </w:rPr>
        <w:t>/23</w:t>
      </w:r>
      <w:r w:rsidR="00176218">
        <w:rPr>
          <w:rFonts w:ascii="Times New Roman" w:hAnsi="Times New Roman" w:cs="Times New Roman"/>
          <w:sz w:val="20"/>
          <w:szCs w:val="20"/>
        </w:rPr>
        <w:t xml:space="preserve"> </w:t>
      </w:r>
      <w:r w:rsidR="00176218"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przez </w:t>
      </w:r>
      <w:r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Powiatowe Centrum Pomocy Rodzinie w Goleniowie. </w:t>
      </w:r>
    </w:p>
    <w:p w14:paraId="3765E408" w14:textId="77777777" w:rsidR="0002328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Projekt dofinansowany</w:t>
      </w:r>
      <w:r w:rsidR="00176218">
        <w:rPr>
          <w:rFonts w:ascii="Times New Roman" w:hAnsi="Times New Roman" w:cs="Times New Roman"/>
          <w:sz w:val="20"/>
          <w:szCs w:val="20"/>
        </w:rPr>
        <w:t xml:space="preserve"> </w:t>
      </w:r>
      <w:r w:rsidR="0002328C">
        <w:rPr>
          <w:rFonts w:ascii="Times New Roman" w:hAnsi="Times New Roman" w:cs="Times New Roman"/>
          <w:sz w:val="20"/>
          <w:szCs w:val="20"/>
        </w:rPr>
        <w:t xml:space="preserve">został, </w:t>
      </w:r>
      <w:r w:rsidRPr="003C2CBC">
        <w:rPr>
          <w:rFonts w:ascii="Times New Roman" w:hAnsi="Times New Roman" w:cs="Times New Roman"/>
          <w:sz w:val="20"/>
          <w:szCs w:val="20"/>
        </w:rPr>
        <w:t xml:space="preserve">w ramach programu Fundusze Europejskie dla Pomorza Zachodniego 2021-2027 </w:t>
      </w:r>
      <w:r w:rsidR="0002328C">
        <w:rPr>
          <w:rFonts w:ascii="Times New Roman" w:hAnsi="Times New Roman" w:cs="Times New Roman"/>
          <w:sz w:val="20"/>
          <w:szCs w:val="20"/>
        </w:rPr>
        <w:t>do</w:t>
      </w:r>
      <w:r w:rsidRPr="003C2CBC">
        <w:rPr>
          <w:rFonts w:ascii="Times New Roman" w:hAnsi="Times New Roman" w:cs="Times New Roman"/>
          <w:sz w:val="20"/>
          <w:szCs w:val="20"/>
        </w:rPr>
        <w:t xml:space="preserve"> naboru FEPZ.06.22-IP.01-002/23</w:t>
      </w:r>
      <w:r w:rsidR="0002328C">
        <w:rPr>
          <w:rFonts w:ascii="Times New Roman" w:hAnsi="Times New Roman" w:cs="Times New Roman"/>
          <w:sz w:val="20"/>
          <w:szCs w:val="20"/>
        </w:rPr>
        <w:t>, a jego zakres obejmuje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="0002328C">
        <w:rPr>
          <w:rFonts w:ascii="Times New Roman" w:hAnsi="Times New Roman" w:cs="Times New Roman"/>
          <w:sz w:val="20"/>
          <w:szCs w:val="20"/>
        </w:rPr>
        <w:t>p</w:t>
      </w:r>
      <w:r w:rsidRPr="003C2CBC">
        <w:rPr>
          <w:rFonts w:ascii="Times New Roman" w:hAnsi="Times New Roman" w:cs="Times New Roman"/>
          <w:sz w:val="20"/>
          <w:szCs w:val="20"/>
        </w:rPr>
        <w:t>romowanie integracji społecznej osób zagrożonych ubóstwem lub wykluczeniem społecznym, w tym osób najbardziej potrzebujących i dzieci</w:t>
      </w:r>
      <w:r w:rsidR="0002328C">
        <w:rPr>
          <w:rFonts w:ascii="Times New Roman" w:hAnsi="Times New Roman" w:cs="Times New Roman"/>
          <w:sz w:val="20"/>
          <w:szCs w:val="20"/>
        </w:rPr>
        <w:t>.</w:t>
      </w:r>
    </w:p>
    <w:p w14:paraId="4525962E" w14:textId="1EBC9041" w:rsidR="0006110F" w:rsidRPr="00D074BD" w:rsidRDefault="0006110F" w:rsidP="005F52E8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074BD">
        <w:rPr>
          <w:rFonts w:ascii="Times New Roman" w:hAnsi="Times New Roman" w:cs="Times New Roman"/>
          <w:b/>
          <w:bCs/>
          <w:sz w:val="20"/>
          <w:szCs w:val="20"/>
        </w:rPr>
        <w:t>Okres realizacji projektu</w:t>
      </w:r>
      <w:r w:rsidR="0002328C"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 obejmuje:</w:t>
      </w:r>
      <w:r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 1 lipca 2024 r. do</w:t>
      </w:r>
      <w:r w:rsidR="0002328C"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074BD">
        <w:rPr>
          <w:rFonts w:ascii="Times New Roman" w:hAnsi="Times New Roman" w:cs="Times New Roman"/>
          <w:b/>
          <w:bCs/>
          <w:sz w:val="20"/>
          <w:szCs w:val="20"/>
        </w:rPr>
        <w:t>31</w:t>
      </w:r>
      <w:r w:rsidR="0002328C" w:rsidRPr="00D074B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074BD">
        <w:rPr>
          <w:rFonts w:ascii="Times New Roman" w:hAnsi="Times New Roman" w:cs="Times New Roman"/>
          <w:b/>
          <w:bCs/>
          <w:sz w:val="20"/>
          <w:szCs w:val="20"/>
        </w:rPr>
        <w:t>grudnia 2026  r.</w:t>
      </w:r>
    </w:p>
    <w:p w14:paraId="1FBCB187" w14:textId="064415C3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 xml:space="preserve">Celem głównym projektu </w:t>
      </w:r>
      <w:r w:rsidR="0002328C">
        <w:rPr>
          <w:rFonts w:ascii="Times New Roman" w:hAnsi="Times New Roman" w:cs="Times New Roman"/>
          <w:sz w:val="20"/>
          <w:szCs w:val="20"/>
        </w:rPr>
        <w:t>jest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="0002328C" w:rsidRPr="003C2CBC">
        <w:rPr>
          <w:rFonts w:ascii="Times New Roman" w:hAnsi="Times New Roman" w:cs="Times New Roman"/>
          <w:sz w:val="20"/>
          <w:szCs w:val="20"/>
        </w:rPr>
        <w:t>rozwój</w:t>
      </w:r>
      <w:r w:rsidRPr="003C2CBC">
        <w:rPr>
          <w:rFonts w:ascii="Times New Roman" w:hAnsi="Times New Roman" w:cs="Times New Roman"/>
          <w:sz w:val="20"/>
          <w:szCs w:val="20"/>
        </w:rPr>
        <w:t xml:space="preserve"> oraz wzrost </w:t>
      </w:r>
      <w:r w:rsidR="0002328C" w:rsidRPr="003C2CBC">
        <w:rPr>
          <w:rFonts w:ascii="Times New Roman" w:hAnsi="Times New Roman" w:cs="Times New Roman"/>
          <w:sz w:val="20"/>
          <w:szCs w:val="20"/>
        </w:rPr>
        <w:t>dostępności</w:t>
      </w:r>
      <w:r w:rsidRPr="003C2CBC">
        <w:rPr>
          <w:rFonts w:ascii="Times New Roman" w:hAnsi="Times New Roman" w:cs="Times New Roman"/>
          <w:sz w:val="20"/>
          <w:szCs w:val="20"/>
        </w:rPr>
        <w:t xml:space="preserve"> usług wsparcia rodziny i pieczy zastępczej </w:t>
      </w:r>
      <w:r w:rsidR="0002328C" w:rsidRPr="003C2CBC">
        <w:rPr>
          <w:rFonts w:ascii="Times New Roman" w:hAnsi="Times New Roman" w:cs="Times New Roman"/>
          <w:sz w:val="20"/>
          <w:szCs w:val="20"/>
        </w:rPr>
        <w:t>wśród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C2CBC">
        <w:rPr>
          <w:rFonts w:ascii="Times New Roman" w:hAnsi="Times New Roman" w:cs="Times New Roman"/>
          <w:sz w:val="20"/>
          <w:szCs w:val="20"/>
        </w:rPr>
        <w:t>mieszkańców</w:t>
      </w:r>
      <w:proofErr w:type="spellEnd"/>
      <w:r w:rsidRPr="003C2CBC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3C2CBC">
        <w:rPr>
          <w:rFonts w:ascii="Times New Roman" w:hAnsi="Times New Roman" w:cs="Times New Roman"/>
          <w:sz w:val="20"/>
          <w:szCs w:val="20"/>
        </w:rPr>
        <w:t>nek</w:t>
      </w:r>
      <w:proofErr w:type="spellEnd"/>
      <w:r w:rsidRPr="003C2CBC">
        <w:rPr>
          <w:rFonts w:ascii="Times New Roman" w:hAnsi="Times New Roman" w:cs="Times New Roman"/>
          <w:sz w:val="20"/>
          <w:szCs w:val="20"/>
        </w:rPr>
        <w:t xml:space="preserve"> powiatu goleniowskiego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poprzez zwiększenie miejsc w rodzinnej pieczy zastępczej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szkolenie kandydatów i wzmocnienie potencjału rodzin zastępczych i dzieci w tych rodzinach w okresie trwania projektu.</w:t>
      </w:r>
    </w:p>
    <w:p w14:paraId="24F34F74" w14:textId="6A8966D2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Grupę docelową stanowią:</w:t>
      </w:r>
    </w:p>
    <w:p w14:paraId="253BCC97" w14:textId="3241A2FE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1) kandydaci na rodziny zastępcze 30 os</w:t>
      </w:r>
      <w:r w:rsidR="00E83E98">
        <w:rPr>
          <w:rFonts w:ascii="Times New Roman" w:hAnsi="Times New Roman" w:cs="Times New Roman"/>
          <w:sz w:val="20"/>
          <w:szCs w:val="20"/>
        </w:rPr>
        <w:t xml:space="preserve">ób, </w:t>
      </w:r>
    </w:p>
    <w:p w14:paraId="25E75740" w14:textId="08841CC4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2) osoby sprawujące opiekę nad dziećmi w formach „przejściowych” tj. w rodzinach zastępczych, rodzinnych domach dziecka,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>placówkach opiekuńczo-wychowawczych typu rodzinnego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osoby z rodzinnych form pieczy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 xml:space="preserve">zastępczej w powiecie: rodzice zastępczy </w:t>
      </w:r>
      <w:r w:rsidR="003C2CBC" w:rsidRPr="003C2CBC">
        <w:rPr>
          <w:rFonts w:ascii="Times New Roman" w:hAnsi="Times New Roman" w:cs="Times New Roman"/>
          <w:sz w:val="20"/>
          <w:szCs w:val="20"/>
        </w:rPr>
        <w:t>(</w:t>
      </w:r>
      <w:r w:rsidRPr="003C2CBC">
        <w:rPr>
          <w:rFonts w:ascii="Times New Roman" w:hAnsi="Times New Roman" w:cs="Times New Roman"/>
          <w:sz w:val="20"/>
          <w:szCs w:val="20"/>
        </w:rPr>
        <w:t>10 Rodzinnych Domów Dziecka</w:t>
      </w:r>
      <w:r w:rsidR="003C2CBC" w:rsidRPr="003C2CB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5 rodzin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 xml:space="preserve">zastępczych zawodowych, 15 </w:t>
      </w:r>
      <w:r w:rsidR="0002328C">
        <w:rPr>
          <w:rFonts w:ascii="Times New Roman" w:hAnsi="Times New Roman" w:cs="Times New Roman"/>
          <w:sz w:val="20"/>
          <w:szCs w:val="20"/>
        </w:rPr>
        <w:t xml:space="preserve">rodzin zastępczych </w:t>
      </w:r>
      <w:r w:rsidRPr="003C2CBC">
        <w:rPr>
          <w:rFonts w:ascii="Times New Roman" w:hAnsi="Times New Roman" w:cs="Times New Roman"/>
          <w:sz w:val="20"/>
          <w:szCs w:val="20"/>
        </w:rPr>
        <w:t>niezawodowych, 20 rodzin zastępczych spokrewnionych</w:t>
      </w:r>
      <w:r w:rsidR="00907A7B">
        <w:rPr>
          <w:rFonts w:ascii="Times New Roman" w:hAnsi="Times New Roman" w:cs="Times New Roman"/>
          <w:sz w:val="20"/>
          <w:szCs w:val="20"/>
        </w:rPr>
        <w:t>=</w:t>
      </w:r>
      <w:r w:rsidRPr="003C2CBC">
        <w:rPr>
          <w:rFonts w:ascii="Times New Roman" w:hAnsi="Times New Roman" w:cs="Times New Roman"/>
          <w:sz w:val="20"/>
          <w:szCs w:val="20"/>
        </w:rPr>
        <w:t>50 os</w:t>
      </w:r>
      <w:r w:rsidR="00907A7B">
        <w:rPr>
          <w:rFonts w:ascii="Times New Roman" w:hAnsi="Times New Roman" w:cs="Times New Roman"/>
          <w:sz w:val="20"/>
          <w:szCs w:val="20"/>
        </w:rPr>
        <w:t>ób</w:t>
      </w:r>
      <w:r w:rsidRPr="003C2CBC">
        <w:rPr>
          <w:rFonts w:ascii="Times New Roman" w:hAnsi="Times New Roman" w:cs="Times New Roman"/>
          <w:sz w:val="20"/>
          <w:szCs w:val="20"/>
        </w:rPr>
        <w:t xml:space="preserve"> dorosłych oraz dzieci zastępcze </w:t>
      </w:r>
      <w:r w:rsidR="00907A7B">
        <w:rPr>
          <w:rFonts w:ascii="Times New Roman" w:hAnsi="Times New Roman" w:cs="Times New Roman"/>
          <w:sz w:val="20"/>
          <w:szCs w:val="20"/>
        </w:rPr>
        <w:t>i</w:t>
      </w:r>
      <w:r w:rsidRPr="003C2CBC">
        <w:rPr>
          <w:rFonts w:ascii="Times New Roman" w:hAnsi="Times New Roman" w:cs="Times New Roman"/>
          <w:sz w:val="20"/>
          <w:szCs w:val="20"/>
        </w:rPr>
        <w:t xml:space="preserve"> dzieci własne</w:t>
      </w:r>
      <w:r w:rsidR="00E83E98">
        <w:rPr>
          <w:rFonts w:ascii="Times New Roman" w:hAnsi="Times New Roman" w:cs="Times New Roman"/>
          <w:sz w:val="20"/>
          <w:szCs w:val="20"/>
        </w:rPr>
        <w:t xml:space="preserve"> rodziców zastępczych,  </w:t>
      </w:r>
      <w:r w:rsidRPr="003C2CBC">
        <w:rPr>
          <w:rFonts w:ascii="Times New Roman" w:hAnsi="Times New Roman" w:cs="Times New Roman"/>
          <w:sz w:val="20"/>
          <w:szCs w:val="20"/>
        </w:rPr>
        <w:t xml:space="preserve">jako otoczenie w liczbie 95 os. 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Ł</w:t>
      </w:r>
      <w:r w:rsidRPr="003C2CBC">
        <w:rPr>
          <w:rFonts w:ascii="Times New Roman" w:hAnsi="Times New Roman" w:cs="Times New Roman"/>
          <w:sz w:val="20"/>
          <w:szCs w:val="20"/>
        </w:rPr>
        <w:t>ącznie 175 os</w:t>
      </w:r>
      <w:r w:rsidR="0002328C">
        <w:rPr>
          <w:rFonts w:ascii="Times New Roman" w:hAnsi="Times New Roman" w:cs="Times New Roman"/>
          <w:sz w:val="20"/>
          <w:szCs w:val="20"/>
        </w:rPr>
        <w:t>ób,</w:t>
      </w:r>
      <w:r w:rsidRPr="003C2CBC">
        <w:rPr>
          <w:rFonts w:ascii="Times New Roman" w:hAnsi="Times New Roman" w:cs="Times New Roman"/>
          <w:sz w:val="20"/>
          <w:szCs w:val="20"/>
        </w:rPr>
        <w:t xml:space="preserve"> w tym 125 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kobiet</w:t>
      </w:r>
      <w:r w:rsidRPr="003C2CBC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70B099E" w14:textId="76F5F9E0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 xml:space="preserve">Projekt przewiduje:   </w:t>
      </w:r>
    </w:p>
    <w:p w14:paraId="28F5195C" w14:textId="2D6BE46A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 xml:space="preserve">1) wsparcie procesu </w:t>
      </w:r>
      <w:proofErr w:type="spellStart"/>
      <w:r w:rsidRPr="003C2CBC">
        <w:rPr>
          <w:rFonts w:ascii="Times New Roman" w:hAnsi="Times New Roman" w:cs="Times New Roman"/>
          <w:sz w:val="20"/>
          <w:szCs w:val="20"/>
        </w:rPr>
        <w:t>deinstytucjonalizacji</w:t>
      </w:r>
      <w:proofErr w:type="spellEnd"/>
      <w:r w:rsidRPr="003C2CBC">
        <w:rPr>
          <w:rFonts w:ascii="Times New Roman" w:hAnsi="Times New Roman" w:cs="Times New Roman"/>
          <w:sz w:val="20"/>
          <w:szCs w:val="20"/>
        </w:rPr>
        <w:t xml:space="preserve"> pieczy zastępczej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poprzez tworzenie jej rodzinnych form - pozyskanie i przeszkolenie min. 30 os</w:t>
      </w:r>
      <w:r w:rsidR="0002328C">
        <w:rPr>
          <w:rFonts w:ascii="Times New Roman" w:hAnsi="Times New Roman" w:cs="Times New Roman"/>
          <w:sz w:val="20"/>
          <w:szCs w:val="20"/>
        </w:rPr>
        <w:t>ób</w:t>
      </w:r>
      <w:r w:rsidRPr="003C2CBC">
        <w:rPr>
          <w:rFonts w:ascii="Times New Roman" w:hAnsi="Times New Roman" w:cs="Times New Roman"/>
          <w:sz w:val="20"/>
          <w:szCs w:val="20"/>
        </w:rPr>
        <w:t xml:space="preserve"> na formy pieczy zastępczej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gwarantując</w:t>
      </w:r>
      <w:r w:rsidR="0002328C">
        <w:rPr>
          <w:rFonts w:ascii="Times New Roman" w:hAnsi="Times New Roman" w:cs="Times New Roman"/>
          <w:sz w:val="20"/>
          <w:szCs w:val="20"/>
        </w:rPr>
        <w:t>e</w:t>
      </w:r>
      <w:r w:rsidRPr="003C2CBC">
        <w:rPr>
          <w:rFonts w:ascii="Times New Roman" w:hAnsi="Times New Roman" w:cs="Times New Roman"/>
          <w:sz w:val="20"/>
          <w:szCs w:val="20"/>
        </w:rPr>
        <w:t xml:space="preserve"> możliwość uzyskania kwalifikacji do bycia rodzicem zastępczym, w tym </w:t>
      </w:r>
      <w:r w:rsidR="0002328C">
        <w:rPr>
          <w:rFonts w:ascii="Times New Roman" w:hAnsi="Times New Roman" w:cs="Times New Roman"/>
          <w:sz w:val="20"/>
          <w:szCs w:val="20"/>
        </w:rPr>
        <w:t xml:space="preserve">w </w:t>
      </w:r>
      <w:r w:rsidRPr="003C2CBC">
        <w:rPr>
          <w:rFonts w:ascii="Times New Roman" w:hAnsi="Times New Roman" w:cs="Times New Roman"/>
          <w:sz w:val="20"/>
          <w:szCs w:val="20"/>
        </w:rPr>
        <w:t xml:space="preserve">formie rodziny </w:t>
      </w:r>
      <w:r w:rsidR="00907A7B">
        <w:rPr>
          <w:rFonts w:ascii="Times New Roman" w:hAnsi="Times New Roman" w:cs="Times New Roman"/>
          <w:sz w:val="20"/>
          <w:szCs w:val="20"/>
        </w:rPr>
        <w:t xml:space="preserve">zastępczej </w:t>
      </w:r>
      <w:r w:rsidRPr="003C2CBC">
        <w:rPr>
          <w:rFonts w:ascii="Times New Roman" w:hAnsi="Times New Roman" w:cs="Times New Roman"/>
          <w:sz w:val="20"/>
          <w:szCs w:val="20"/>
        </w:rPr>
        <w:t xml:space="preserve">zawodowej, </w:t>
      </w:r>
      <w:r w:rsidR="00907A7B">
        <w:rPr>
          <w:rFonts w:ascii="Times New Roman" w:hAnsi="Times New Roman" w:cs="Times New Roman"/>
          <w:sz w:val="20"/>
          <w:szCs w:val="20"/>
        </w:rPr>
        <w:t>r</w:t>
      </w:r>
      <w:r w:rsidRPr="003C2CBC">
        <w:rPr>
          <w:rFonts w:ascii="Times New Roman" w:hAnsi="Times New Roman" w:cs="Times New Roman"/>
          <w:sz w:val="20"/>
          <w:szCs w:val="20"/>
        </w:rPr>
        <w:t xml:space="preserve">odzinnych </w:t>
      </w:r>
      <w:r w:rsidR="00907A7B">
        <w:rPr>
          <w:rFonts w:ascii="Times New Roman" w:hAnsi="Times New Roman" w:cs="Times New Roman"/>
          <w:sz w:val="20"/>
          <w:szCs w:val="20"/>
        </w:rPr>
        <w:t>d</w:t>
      </w:r>
      <w:r w:rsidRPr="003C2CBC">
        <w:rPr>
          <w:rFonts w:ascii="Times New Roman" w:hAnsi="Times New Roman" w:cs="Times New Roman"/>
          <w:sz w:val="20"/>
          <w:szCs w:val="20"/>
        </w:rPr>
        <w:t xml:space="preserve">omów </w:t>
      </w:r>
      <w:r w:rsidR="00907A7B">
        <w:rPr>
          <w:rFonts w:ascii="Times New Roman" w:hAnsi="Times New Roman" w:cs="Times New Roman"/>
          <w:sz w:val="20"/>
          <w:szCs w:val="20"/>
        </w:rPr>
        <w:t>d</w:t>
      </w:r>
      <w:r w:rsidRPr="003C2CBC">
        <w:rPr>
          <w:rFonts w:ascii="Times New Roman" w:hAnsi="Times New Roman" w:cs="Times New Roman"/>
          <w:sz w:val="20"/>
          <w:szCs w:val="20"/>
        </w:rPr>
        <w:t>ziecka /</w:t>
      </w:r>
      <w:r w:rsidR="00907A7B">
        <w:rPr>
          <w:rFonts w:ascii="Times New Roman" w:hAnsi="Times New Roman" w:cs="Times New Roman"/>
          <w:sz w:val="20"/>
          <w:szCs w:val="20"/>
        </w:rPr>
        <w:t>p</w:t>
      </w:r>
      <w:r w:rsidRPr="003C2CBC">
        <w:rPr>
          <w:rFonts w:ascii="Times New Roman" w:hAnsi="Times New Roman" w:cs="Times New Roman"/>
          <w:sz w:val="20"/>
          <w:szCs w:val="20"/>
        </w:rPr>
        <w:t>ogotow</w:t>
      </w:r>
      <w:r w:rsidR="00907A7B">
        <w:rPr>
          <w:rFonts w:ascii="Times New Roman" w:hAnsi="Times New Roman" w:cs="Times New Roman"/>
          <w:sz w:val="20"/>
          <w:szCs w:val="20"/>
        </w:rPr>
        <w:t>ia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="00907A7B">
        <w:rPr>
          <w:rFonts w:ascii="Times New Roman" w:hAnsi="Times New Roman" w:cs="Times New Roman"/>
          <w:sz w:val="20"/>
          <w:szCs w:val="20"/>
        </w:rPr>
        <w:t>r</w:t>
      </w:r>
      <w:r w:rsidRPr="003C2CBC">
        <w:rPr>
          <w:rFonts w:ascii="Times New Roman" w:hAnsi="Times New Roman" w:cs="Times New Roman"/>
          <w:sz w:val="20"/>
          <w:szCs w:val="20"/>
        </w:rPr>
        <w:t>odzinnego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="00907A7B">
        <w:rPr>
          <w:rFonts w:ascii="Times New Roman" w:hAnsi="Times New Roman" w:cs="Times New Roman"/>
          <w:sz w:val="20"/>
          <w:szCs w:val="20"/>
        </w:rPr>
        <w:t xml:space="preserve">oraz </w:t>
      </w:r>
      <w:r w:rsidRPr="003C2CBC">
        <w:rPr>
          <w:rFonts w:ascii="Times New Roman" w:hAnsi="Times New Roman" w:cs="Times New Roman"/>
          <w:sz w:val="20"/>
          <w:szCs w:val="20"/>
        </w:rPr>
        <w:t>poprzez kształcenie nowych osób i przekwalifikow</w:t>
      </w:r>
      <w:r w:rsidR="0002328C">
        <w:rPr>
          <w:rFonts w:ascii="Times New Roman" w:hAnsi="Times New Roman" w:cs="Times New Roman"/>
          <w:sz w:val="20"/>
          <w:szCs w:val="20"/>
        </w:rPr>
        <w:t>ywanie</w:t>
      </w:r>
      <w:r w:rsidRPr="003C2CBC">
        <w:rPr>
          <w:rFonts w:ascii="Times New Roman" w:hAnsi="Times New Roman" w:cs="Times New Roman"/>
          <w:sz w:val="20"/>
          <w:szCs w:val="20"/>
        </w:rPr>
        <w:t xml:space="preserve"> na wyższą formę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w celu zwiększenia miejsc w rodzinnej pieczy zastępczej</w:t>
      </w:r>
      <w:r w:rsidR="0002328C">
        <w:rPr>
          <w:rFonts w:ascii="Times New Roman" w:hAnsi="Times New Roman" w:cs="Times New Roman"/>
          <w:sz w:val="20"/>
          <w:szCs w:val="20"/>
        </w:rPr>
        <w:t>,</w:t>
      </w:r>
    </w:p>
    <w:p w14:paraId="575A4A08" w14:textId="048B0CFC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2)  zapewnienie usług wsparcia dla rodzin zastępczych i rodzinnych form opieki poprzez szkoleni</w:t>
      </w:r>
      <w:r w:rsidR="0002328C">
        <w:rPr>
          <w:rFonts w:ascii="Times New Roman" w:hAnsi="Times New Roman" w:cs="Times New Roman"/>
          <w:sz w:val="20"/>
          <w:szCs w:val="20"/>
        </w:rPr>
        <w:t>a</w:t>
      </w:r>
      <w:r w:rsidRPr="003C2CBC">
        <w:rPr>
          <w:rFonts w:ascii="Times New Roman" w:hAnsi="Times New Roman" w:cs="Times New Roman"/>
          <w:sz w:val="20"/>
          <w:szCs w:val="20"/>
        </w:rPr>
        <w:t xml:space="preserve"> dla wszystkich osób, które</w:t>
      </w:r>
      <w:r w:rsidR="00907A7B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>zajmują</w:t>
      </w:r>
      <w:r w:rsidR="00907A7B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>się opieką nad dziećmi</w:t>
      </w:r>
      <w:r w:rsidR="003C2CBC" w:rsidRPr="003C2CBC">
        <w:rPr>
          <w:rFonts w:ascii="Times New Roman" w:hAnsi="Times New Roman" w:cs="Times New Roman"/>
          <w:sz w:val="20"/>
          <w:szCs w:val="20"/>
        </w:rPr>
        <w:t>,</w:t>
      </w:r>
      <w:r w:rsidR="0002328C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>w tym</w:t>
      </w:r>
      <w:r w:rsidR="003C2CBC" w:rsidRPr="003C2CBC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>wsparcie dla tworzenia i funkcjonowania grup</w:t>
      </w:r>
      <w:r w:rsidR="00907A7B">
        <w:rPr>
          <w:rFonts w:ascii="Times New Roman" w:hAnsi="Times New Roman" w:cs="Times New Roman"/>
          <w:sz w:val="20"/>
          <w:szCs w:val="20"/>
        </w:rPr>
        <w:t xml:space="preserve"> </w:t>
      </w:r>
      <w:r w:rsidRPr="003C2CBC">
        <w:rPr>
          <w:rFonts w:ascii="Times New Roman" w:hAnsi="Times New Roman" w:cs="Times New Roman"/>
          <w:sz w:val="20"/>
          <w:szCs w:val="20"/>
        </w:rPr>
        <w:t>samopomocowych, grup wsparcia, klubu rodzica zastępczego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Pr="003C2CB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DD6FEEE" w14:textId="6F9EFCE8" w:rsidR="0006110F" w:rsidRPr="003C2CBC" w:rsidRDefault="0006110F" w:rsidP="005F52E8">
      <w:pPr>
        <w:jc w:val="both"/>
        <w:rPr>
          <w:rFonts w:ascii="Times New Roman" w:hAnsi="Times New Roman" w:cs="Times New Roman"/>
          <w:sz w:val="20"/>
          <w:szCs w:val="20"/>
        </w:rPr>
      </w:pPr>
      <w:r w:rsidRPr="003C2CBC">
        <w:rPr>
          <w:rFonts w:ascii="Times New Roman" w:hAnsi="Times New Roman" w:cs="Times New Roman"/>
          <w:sz w:val="20"/>
          <w:szCs w:val="20"/>
        </w:rPr>
        <w:t>3) wsp</w:t>
      </w:r>
      <w:r w:rsidR="00E83E98">
        <w:rPr>
          <w:rFonts w:ascii="Times New Roman" w:hAnsi="Times New Roman" w:cs="Times New Roman"/>
          <w:sz w:val="20"/>
          <w:szCs w:val="20"/>
        </w:rPr>
        <w:t>a</w:t>
      </w:r>
      <w:r w:rsidRPr="003C2CBC">
        <w:rPr>
          <w:rFonts w:ascii="Times New Roman" w:hAnsi="Times New Roman" w:cs="Times New Roman"/>
          <w:sz w:val="20"/>
          <w:szCs w:val="20"/>
        </w:rPr>
        <w:t>r</w:t>
      </w:r>
      <w:r w:rsidR="003C2CBC">
        <w:rPr>
          <w:rFonts w:ascii="Times New Roman" w:hAnsi="Times New Roman" w:cs="Times New Roman"/>
          <w:sz w:val="20"/>
          <w:szCs w:val="20"/>
        </w:rPr>
        <w:t>cie</w:t>
      </w:r>
      <w:r w:rsidRPr="003C2CBC">
        <w:rPr>
          <w:rFonts w:ascii="Times New Roman" w:hAnsi="Times New Roman" w:cs="Times New Roman"/>
          <w:sz w:val="20"/>
          <w:szCs w:val="20"/>
        </w:rPr>
        <w:t xml:space="preserve">  rodzin zastępcz</w:t>
      </w:r>
      <w:r w:rsidR="003C2CBC">
        <w:rPr>
          <w:rFonts w:ascii="Times New Roman" w:hAnsi="Times New Roman" w:cs="Times New Roman"/>
          <w:sz w:val="20"/>
          <w:szCs w:val="20"/>
        </w:rPr>
        <w:t>ych</w:t>
      </w:r>
      <w:r w:rsidRPr="003C2CBC">
        <w:rPr>
          <w:rFonts w:ascii="Times New Roman" w:hAnsi="Times New Roman" w:cs="Times New Roman"/>
          <w:sz w:val="20"/>
          <w:szCs w:val="20"/>
        </w:rPr>
        <w:t xml:space="preserve"> poprzez działania wzmacniające </w:t>
      </w:r>
      <w:r w:rsidR="003C2CBC">
        <w:rPr>
          <w:rFonts w:ascii="Times New Roman" w:hAnsi="Times New Roman" w:cs="Times New Roman"/>
          <w:sz w:val="20"/>
          <w:szCs w:val="20"/>
        </w:rPr>
        <w:t xml:space="preserve"> ich </w:t>
      </w:r>
      <w:r w:rsidRPr="003C2CBC">
        <w:rPr>
          <w:rFonts w:ascii="Times New Roman" w:hAnsi="Times New Roman" w:cs="Times New Roman"/>
          <w:sz w:val="20"/>
          <w:szCs w:val="20"/>
        </w:rPr>
        <w:t xml:space="preserve">potencjał </w:t>
      </w:r>
      <w:r w:rsidR="0002328C">
        <w:rPr>
          <w:rFonts w:ascii="Times New Roman" w:hAnsi="Times New Roman" w:cs="Times New Roman"/>
          <w:sz w:val="20"/>
          <w:szCs w:val="20"/>
        </w:rPr>
        <w:t xml:space="preserve">(tj. </w:t>
      </w:r>
      <w:r w:rsidRPr="003C2CBC">
        <w:rPr>
          <w:rFonts w:ascii="Times New Roman" w:hAnsi="Times New Roman" w:cs="Times New Roman"/>
          <w:sz w:val="20"/>
          <w:szCs w:val="20"/>
        </w:rPr>
        <w:t>wszystkich jej członków</w:t>
      </w:r>
      <w:r w:rsidR="0002328C">
        <w:rPr>
          <w:rFonts w:ascii="Times New Roman" w:hAnsi="Times New Roman" w:cs="Times New Roman"/>
          <w:sz w:val="20"/>
          <w:szCs w:val="20"/>
        </w:rPr>
        <w:t>:</w:t>
      </w:r>
      <w:r w:rsidRPr="003C2CBC">
        <w:rPr>
          <w:rFonts w:ascii="Times New Roman" w:hAnsi="Times New Roman" w:cs="Times New Roman"/>
          <w:sz w:val="20"/>
          <w:szCs w:val="20"/>
        </w:rPr>
        <w:t xml:space="preserve"> dzieci zastępczych, rodziców zastępczych oraz ich dzieci własnych</w:t>
      </w:r>
      <w:r w:rsidR="0002328C">
        <w:rPr>
          <w:rFonts w:ascii="Times New Roman" w:hAnsi="Times New Roman" w:cs="Times New Roman"/>
          <w:sz w:val="20"/>
          <w:szCs w:val="20"/>
        </w:rPr>
        <w:t>),</w:t>
      </w:r>
      <w:r w:rsidRPr="003C2CBC">
        <w:rPr>
          <w:rFonts w:ascii="Times New Roman" w:hAnsi="Times New Roman" w:cs="Times New Roman"/>
          <w:sz w:val="20"/>
          <w:szCs w:val="20"/>
        </w:rPr>
        <w:t xml:space="preserve"> działania edukacyjne,</w:t>
      </w:r>
      <w:r w:rsidR="00907A7B">
        <w:rPr>
          <w:rFonts w:ascii="Times New Roman" w:hAnsi="Times New Roman" w:cs="Times New Roman"/>
          <w:sz w:val="20"/>
          <w:szCs w:val="20"/>
        </w:rPr>
        <w:t xml:space="preserve"> </w:t>
      </w:r>
      <w:r w:rsidR="003C2CBC">
        <w:rPr>
          <w:rFonts w:ascii="Times New Roman" w:hAnsi="Times New Roman" w:cs="Times New Roman"/>
          <w:sz w:val="20"/>
          <w:szCs w:val="20"/>
        </w:rPr>
        <w:t xml:space="preserve">formy </w:t>
      </w:r>
      <w:r w:rsidRPr="003C2CBC">
        <w:rPr>
          <w:rFonts w:ascii="Times New Roman" w:hAnsi="Times New Roman" w:cs="Times New Roman"/>
          <w:sz w:val="20"/>
          <w:szCs w:val="20"/>
        </w:rPr>
        <w:t>spędzania czasu własnego</w:t>
      </w:r>
      <w:r w:rsidR="003C2CBC">
        <w:rPr>
          <w:rFonts w:ascii="Times New Roman" w:hAnsi="Times New Roman" w:cs="Times New Roman"/>
          <w:sz w:val="20"/>
          <w:szCs w:val="20"/>
        </w:rPr>
        <w:t xml:space="preserve">, organizacja </w:t>
      </w:r>
      <w:r w:rsidRPr="003C2CBC">
        <w:rPr>
          <w:rFonts w:ascii="Times New Roman" w:hAnsi="Times New Roman" w:cs="Times New Roman"/>
          <w:sz w:val="20"/>
          <w:szCs w:val="20"/>
        </w:rPr>
        <w:t xml:space="preserve">wyjazdów, festynu oraz </w:t>
      </w:r>
      <w:r w:rsidR="003C2CBC">
        <w:rPr>
          <w:rFonts w:ascii="Times New Roman" w:hAnsi="Times New Roman" w:cs="Times New Roman"/>
          <w:sz w:val="20"/>
          <w:szCs w:val="20"/>
        </w:rPr>
        <w:t xml:space="preserve">zapewnienie </w:t>
      </w:r>
      <w:r w:rsidRPr="003C2CBC">
        <w:rPr>
          <w:rFonts w:ascii="Times New Roman" w:hAnsi="Times New Roman" w:cs="Times New Roman"/>
          <w:sz w:val="20"/>
          <w:szCs w:val="20"/>
        </w:rPr>
        <w:t>doposażenia</w:t>
      </w:r>
      <w:r w:rsidR="003C2CBC">
        <w:rPr>
          <w:rFonts w:ascii="Times New Roman" w:hAnsi="Times New Roman" w:cs="Times New Roman"/>
          <w:sz w:val="20"/>
          <w:szCs w:val="20"/>
        </w:rPr>
        <w:t xml:space="preserve"> miejsc pobytu dzieci w formach zawodowych pieczy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="00E83E98">
        <w:rPr>
          <w:rFonts w:ascii="Times New Roman" w:hAnsi="Times New Roman" w:cs="Times New Roman"/>
          <w:sz w:val="20"/>
          <w:szCs w:val="20"/>
        </w:rPr>
        <w:t xml:space="preserve"> zapewnienie wsparcia pedagoga-terapeuty dla dzieci</w:t>
      </w:r>
      <w:r w:rsidR="0002328C">
        <w:rPr>
          <w:rFonts w:ascii="Times New Roman" w:hAnsi="Times New Roman" w:cs="Times New Roman"/>
          <w:sz w:val="20"/>
          <w:szCs w:val="20"/>
        </w:rPr>
        <w:t>,</w:t>
      </w:r>
      <w:r w:rsidR="00E83E9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73D77DF" w14:textId="391C5ACC" w:rsidR="003C2CBC" w:rsidRPr="00907A7B" w:rsidRDefault="0006110F" w:rsidP="003C2C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07A7B">
        <w:rPr>
          <w:rFonts w:ascii="Times New Roman" w:hAnsi="Times New Roman" w:cs="Times New Roman"/>
          <w:b/>
          <w:bCs/>
          <w:sz w:val="20"/>
          <w:szCs w:val="20"/>
        </w:rPr>
        <w:t xml:space="preserve">Wartość projektu </w:t>
      </w:r>
      <w:r w:rsidR="0002328C" w:rsidRPr="00907A7B">
        <w:rPr>
          <w:rFonts w:ascii="Times New Roman" w:hAnsi="Times New Roman" w:cs="Times New Roman"/>
          <w:b/>
          <w:bCs/>
          <w:sz w:val="20"/>
          <w:szCs w:val="20"/>
        </w:rPr>
        <w:t xml:space="preserve">to ogólna kwota </w:t>
      </w:r>
      <w:r w:rsidR="003C2CBC" w:rsidRPr="00907A7B">
        <w:rPr>
          <w:rFonts w:ascii="Times New Roman" w:hAnsi="Times New Roman" w:cs="Times New Roman"/>
          <w:b/>
          <w:bCs/>
          <w:sz w:val="20"/>
          <w:szCs w:val="20"/>
        </w:rPr>
        <w:t>1 098 379,20</w:t>
      </w:r>
      <w:r w:rsidRPr="00907A7B">
        <w:rPr>
          <w:rFonts w:ascii="Times New Roman" w:hAnsi="Times New Roman" w:cs="Times New Roman"/>
          <w:b/>
          <w:bCs/>
          <w:sz w:val="20"/>
          <w:szCs w:val="20"/>
        </w:rPr>
        <w:t xml:space="preserve">  zł</w:t>
      </w:r>
      <w:r w:rsidR="0002328C" w:rsidRPr="00907A7B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61013274" w14:textId="0DC52D21" w:rsidR="00D10D24" w:rsidRPr="00907A7B" w:rsidRDefault="0002328C" w:rsidP="000D4F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07A7B">
        <w:rPr>
          <w:rFonts w:ascii="Times New Roman" w:hAnsi="Times New Roman" w:cs="Times New Roman"/>
          <w:b/>
          <w:bCs/>
          <w:sz w:val="20"/>
          <w:szCs w:val="20"/>
        </w:rPr>
        <w:t>D</w:t>
      </w:r>
      <w:r w:rsidR="003C2CBC" w:rsidRPr="00907A7B">
        <w:rPr>
          <w:rFonts w:ascii="Times New Roman" w:hAnsi="Times New Roman" w:cs="Times New Roman"/>
          <w:b/>
          <w:bCs/>
          <w:sz w:val="20"/>
          <w:szCs w:val="20"/>
        </w:rPr>
        <w:t>ofinansowanie:</w:t>
      </w:r>
      <w:r w:rsidR="000D4F25" w:rsidRPr="00907A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C2CBC" w:rsidRPr="00907A7B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907A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C2CBC" w:rsidRPr="00907A7B">
        <w:rPr>
          <w:rFonts w:ascii="Times New Roman" w:hAnsi="Times New Roman" w:cs="Times New Roman"/>
          <w:b/>
          <w:bCs/>
          <w:sz w:val="20"/>
          <w:szCs w:val="20"/>
        </w:rPr>
        <w:t>040 839,20 zł, w tym Fundusz Europejski : 933</w:t>
      </w:r>
      <w:r w:rsidR="000D4F25" w:rsidRPr="00907A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C2CBC" w:rsidRPr="00907A7B">
        <w:rPr>
          <w:rFonts w:ascii="Times New Roman" w:hAnsi="Times New Roman" w:cs="Times New Roman"/>
          <w:b/>
          <w:bCs/>
          <w:sz w:val="20"/>
          <w:szCs w:val="20"/>
        </w:rPr>
        <w:t>622,32 zł, Budżet Państwa: 107 216,88</w:t>
      </w:r>
      <w:r w:rsidR="00907A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C2CBC" w:rsidRPr="00907A7B">
        <w:rPr>
          <w:rFonts w:ascii="Times New Roman" w:hAnsi="Times New Roman" w:cs="Times New Roman"/>
          <w:b/>
          <w:bCs/>
          <w:sz w:val="20"/>
          <w:szCs w:val="20"/>
        </w:rPr>
        <w:t>zł, przy kwocie wkładu własnego: 57 540,00 zł</w:t>
      </w:r>
      <w:r w:rsidR="00907A7B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sectPr w:rsidR="00D10D24" w:rsidRPr="00907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970351"/>
    <w:multiLevelType w:val="hybridMultilevel"/>
    <w:tmpl w:val="2DAC93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E31F1"/>
    <w:multiLevelType w:val="hybridMultilevel"/>
    <w:tmpl w:val="2DAC93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9D11F1"/>
    <w:multiLevelType w:val="hybridMultilevel"/>
    <w:tmpl w:val="F9C0BB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4983">
    <w:abstractNumId w:val="1"/>
  </w:num>
  <w:num w:numId="2" w16cid:durableId="1242257383">
    <w:abstractNumId w:val="0"/>
  </w:num>
  <w:num w:numId="3" w16cid:durableId="1132408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ED"/>
    <w:rsid w:val="0002328C"/>
    <w:rsid w:val="0006110F"/>
    <w:rsid w:val="000D4F25"/>
    <w:rsid w:val="00176218"/>
    <w:rsid w:val="003C2CBC"/>
    <w:rsid w:val="00400729"/>
    <w:rsid w:val="004122AA"/>
    <w:rsid w:val="00593CF4"/>
    <w:rsid w:val="005F52E8"/>
    <w:rsid w:val="00785C52"/>
    <w:rsid w:val="00791C19"/>
    <w:rsid w:val="008524E1"/>
    <w:rsid w:val="00854FED"/>
    <w:rsid w:val="008E5D27"/>
    <w:rsid w:val="008F25CA"/>
    <w:rsid w:val="00907A7B"/>
    <w:rsid w:val="009478CB"/>
    <w:rsid w:val="00BD71F5"/>
    <w:rsid w:val="00C96715"/>
    <w:rsid w:val="00D074BD"/>
    <w:rsid w:val="00D10D24"/>
    <w:rsid w:val="00E8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5B457"/>
  <w15:chartTrackingRefBased/>
  <w15:docId w15:val="{31E8ED59-C7B5-4FE4-AC02-81F55D364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D10D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D10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Juda</dc:creator>
  <cp:keywords/>
  <dc:description/>
  <cp:lastModifiedBy>Marzena Karmazyn-Kanonowicz</cp:lastModifiedBy>
  <cp:revision>2</cp:revision>
  <dcterms:created xsi:type="dcterms:W3CDTF">2024-07-16T10:14:00Z</dcterms:created>
  <dcterms:modified xsi:type="dcterms:W3CDTF">2024-07-16T10:14:00Z</dcterms:modified>
</cp:coreProperties>
</file>