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7888D" w14:textId="77777777" w:rsidR="00D4434A" w:rsidRPr="005E6973" w:rsidRDefault="00D4434A" w:rsidP="005E697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67AB0DC" w14:textId="1D94857B" w:rsidR="007C4A8B" w:rsidRPr="005E6973" w:rsidRDefault="007C4A8B" w:rsidP="005E697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5E6973">
        <w:rPr>
          <w:rFonts w:ascii="Arial" w:hAnsi="Arial" w:cs="Arial"/>
          <w:noProof/>
          <w:sz w:val="24"/>
          <w:szCs w:val="24"/>
        </w:rPr>
        <w:t xml:space="preserve">Uchwała </w:t>
      </w:r>
      <w:r w:rsidR="00200D18" w:rsidRPr="005E6973">
        <w:rPr>
          <w:rFonts w:ascii="Arial" w:hAnsi="Arial" w:cs="Arial"/>
          <w:noProof/>
          <w:sz w:val="24"/>
          <w:szCs w:val="24"/>
        </w:rPr>
        <w:t>N</w:t>
      </w:r>
      <w:r w:rsidRPr="005E6973">
        <w:rPr>
          <w:rFonts w:ascii="Arial" w:hAnsi="Arial" w:cs="Arial"/>
          <w:noProof/>
          <w:sz w:val="24"/>
          <w:szCs w:val="24"/>
        </w:rPr>
        <w:t xml:space="preserve">r </w:t>
      </w:r>
      <w:r w:rsidR="00200D18" w:rsidRPr="005E6973">
        <w:rPr>
          <w:rFonts w:ascii="Arial" w:hAnsi="Arial" w:cs="Arial"/>
          <w:noProof/>
          <w:sz w:val="24"/>
          <w:szCs w:val="24"/>
        </w:rPr>
        <w:t>III/27/24</w:t>
      </w:r>
    </w:p>
    <w:p w14:paraId="1BDFCBA7" w14:textId="77777777" w:rsidR="007C4A8B" w:rsidRPr="005E6973" w:rsidRDefault="007C4A8B" w:rsidP="005E697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5E6973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3AFD80AD" w:rsidR="007C4A8B" w:rsidRPr="005E6973" w:rsidRDefault="007C4A8B" w:rsidP="005E697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5E6973">
        <w:rPr>
          <w:rFonts w:ascii="Arial" w:hAnsi="Arial" w:cs="Arial"/>
          <w:noProof/>
          <w:sz w:val="24"/>
          <w:szCs w:val="24"/>
        </w:rPr>
        <w:t>z dni</w:t>
      </w:r>
      <w:r w:rsidR="00200D18" w:rsidRPr="005E6973">
        <w:rPr>
          <w:rFonts w:ascii="Arial" w:hAnsi="Arial" w:cs="Arial"/>
          <w:noProof/>
          <w:sz w:val="24"/>
          <w:szCs w:val="24"/>
        </w:rPr>
        <w:t xml:space="preserve">a 20 czerwca </w:t>
      </w:r>
      <w:r w:rsidRPr="005E6973">
        <w:rPr>
          <w:rFonts w:ascii="Arial" w:hAnsi="Arial" w:cs="Arial"/>
          <w:noProof/>
          <w:sz w:val="24"/>
          <w:szCs w:val="24"/>
        </w:rPr>
        <w:t>202</w:t>
      </w:r>
      <w:r w:rsidR="00DD6960" w:rsidRPr="005E6973">
        <w:rPr>
          <w:rFonts w:ascii="Arial" w:hAnsi="Arial" w:cs="Arial"/>
          <w:noProof/>
          <w:sz w:val="24"/>
          <w:szCs w:val="24"/>
        </w:rPr>
        <w:t>4</w:t>
      </w:r>
      <w:r w:rsidRPr="005E6973">
        <w:rPr>
          <w:rFonts w:ascii="Arial" w:hAnsi="Arial" w:cs="Arial"/>
          <w:noProof/>
          <w:sz w:val="24"/>
          <w:szCs w:val="24"/>
        </w:rPr>
        <w:t xml:space="preserve"> r.</w:t>
      </w:r>
    </w:p>
    <w:p w14:paraId="265C3F8C" w14:textId="77777777" w:rsidR="002B361B" w:rsidRPr="005E6973" w:rsidRDefault="002B361B" w:rsidP="005E697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39D72D54" w:rsidR="007C4A8B" w:rsidRPr="005E6973" w:rsidRDefault="002B361B" w:rsidP="005E6973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5E6973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5E6973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DD6960" w:rsidRPr="005E6973">
        <w:rPr>
          <w:rFonts w:ascii="Arial" w:hAnsi="Arial" w:cs="Arial"/>
          <w:color w:val="000000"/>
          <w:sz w:val="24"/>
          <w:szCs w:val="24"/>
        </w:rPr>
        <w:t>4</w:t>
      </w:r>
      <w:r w:rsidR="007C4A8B" w:rsidRPr="005E6973">
        <w:rPr>
          <w:rFonts w:ascii="Arial" w:hAnsi="Arial" w:cs="Arial"/>
          <w:color w:val="000000"/>
          <w:sz w:val="24"/>
          <w:szCs w:val="24"/>
        </w:rPr>
        <w:t>-203</w:t>
      </w:r>
      <w:r w:rsidR="00DD6960" w:rsidRPr="005E6973">
        <w:rPr>
          <w:rFonts w:ascii="Arial" w:hAnsi="Arial" w:cs="Arial"/>
          <w:color w:val="000000"/>
          <w:sz w:val="24"/>
          <w:szCs w:val="24"/>
        </w:rPr>
        <w:t>9</w:t>
      </w:r>
    </w:p>
    <w:p w14:paraId="35C8E07A" w14:textId="77777777" w:rsidR="007C4A8B" w:rsidRPr="005E6973" w:rsidRDefault="007C4A8B" w:rsidP="005E6973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33467716" w14:textId="77777777" w:rsidR="00200D18" w:rsidRPr="005E6973" w:rsidRDefault="007C4A8B" w:rsidP="005E697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5E6973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5E6973">
        <w:rPr>
          <w:rFonts w:ascii="Arial" w:hAnsi="Arial" w:cs="Arial"/>
          <w:color w:val="000000"/>
          <w:sz w:val="24"/>
          <w:szCs w:val="24"/>
        </w:rPr>
        <w:t>30 ust. 6</w:t>
      </w:r>
      <w:r w:rsidRPr="005E6973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0F63AC" w:rsidRPr="005E6973">
        <w:rPr>
          <w:rFonts w:ascii="Arial" w:hAnsi="Arial" w:cs="Arial"/>
          <w:noProof/>
          <w:sz w:val="24"/>
          <w:szCs w:val="24"/>
        </w:rPr>
        <w:t>(Dz. U. z 202</w:t>
      </w:r>
      <w:r w:rsidR="00DD6960" w:rsidRPr="005E6973">
        <w:rPr>
          <w:rFonts w:ascii="Arial" w:hAnsi="Arial" w:cs="Arial"/>
          <w:noProof/>
          <w:sz w:val="24"/>
          <w:szCs w:val="24"/>
        </w:rPr>
        <w:t>3</w:t>
      </w:r>
      <w:r w:rsidR="000F63AC" w:rsidRPr="005E6973">
        <w:rPr>
          <w:rFonts w:ascii="Arial" w:hAnsi="Arial" w:cs="Arial"/>
          <w:noProof/>
          <w:sz w:val="24"/>
          <w:szCs w:val="24"/>
        </w:rPr>
        <w:t xml:space="preserve"> r. poz. </w:t>
      </w:r>
      <w:r w:rsidR="00DD6960" w:rsidRPr="005E6973">
        <w:rPr>
          <w:rFonts w:ascii="Arial" w:hAnsi="Arial" w:cs="Arial"/>
          <w:noProof/>
          <w:sz w:val="24"/>
          <w:szCs w:val="24"/>
        </w:rPr>
        <w:t>1270</w:t>
      </w:r>
      <w:r w:rsidR="002B361B" w:rsidRPr="005E6973">
        <w:rPr>
          <w:rFonts w:ascii="Arial" w:hAnsi="Arial" w:cs="Arial"/>
          <w:noProof/>
          <w:sz w:val="24"/>
          <w:szCs w:val="24"/>
        </w:rPr>
        <w:t>,</w:t>
      </w:r>
      <w:r w:rsidR="000F63AC" w:rsidRPr="005E6973">
        <w:rPr>
          <w:rFonts w:ascii="Arial" w:hAnsi="Arial" w:cs="Arial"/>
          <w:sz w:val="24"/>
          <w:szCs w:val="24"/>
        </w:rPr>
        <w:t xml:space="preserve"> </w:t>
      </w:r>
      <w:r w:rsidR="000F63AC" w:rsidRPr="005E6973">
        <w:rPr>
          <w:rFonts w:ascii="Arial" w:hAnsi="Arial" w:cs="Arial"/>
          <w:noProof/>
          <w:sz w:val="24"/>
          <w:szCs w:val="24"/>
        </w:rPr>
        <w:t xml:space="preserve">z późn. zm.) </w:t>
      </w:r>
    </w:p>
    <w:p w14:paraId="074C40C6" w14:textId="7A98012E" w:rsidR="007C4A8B" w:rsidRPr="005E6973" w:rsidRDefault="00200D18" w:rsidP="005E6973">
      <w:pPr>
        <w:spacing w:line="360" w:lineRule="auto"/>
        <w:ind w:firstLine="708"/>
        <w:rPr>
          <w:rFonts w:ascii="Arial" w:hAnsi="Arial" w:cs="Arial"/>
          <w:color w:val="000000"/>
          <w:sz w:val="24"/>
          <w:szCs w:val="24"/>
        </w:rPr>
      </w:pPr>
      <w:r w:rsidRPr="005E6973">
        <w:rPr>
          <w:rFonts w:ascii="Arial" w:hAnsi="Arial" w:cs="Arial"/>
          <w:color w:val="000000"/>
          <w:sz w:val="24"/>
          <w:szCs w:val="24"/>
        </w:rPr>
        <w:br/>
      </w:r>
      <w:r w:rsidR="007C4A8B" w:rsidRPr="005E6973">
        <w:rPr>
          <w:rFonts w:ascii="Arial" w:hAnsi="Arial" w:cs="Arial"/>
          <w:color w:val="000000"/>
          <w:sz w:val="24"/>
          <w:szCs w:val="24"/>
        </w:rPr>
        <w:t>Rada Powiatu Goleniowskiego</w:t>
      </w:r>
      <w:r w:rsidRPr="005E6973">
        <w:rPr>
          <w:rFonts w:ascii="Arial" w:hAnsi="Arial" w:cs="Arial"/>
          <w:color w:val="000000"/>
          <w:sz w:val="24"/>
          <w:szCs w:val="24"/>
        </w:rPr>
        <w:t xml:space="preserve"> </w:t>
      </w:r>
      <w:r w:rsidR="007C4A8B" w:rsidRPr="005E6973">
        <w:rPr>
          <w:rFonts w:ascii="Arial" w:hAnsi="Arial" w:cs="Arial"/>
          <w:color w:val="000000"/>
          <w:sz w:val="24"/>
          <w:szCs w:val="24"/>
        </w:rPr>
        <w:t>uchwal</w:t>
      </w:r>
      <w:r w:rsidR="000D3763" w:rsidRPr="005E6973">
        <w:rPr>
          <w:rFonts w:ascii="Arial" w:hAnsi="Arial" w:cs="Arial"/>
          <w:color w:val="000000"/>
          <w:sz w:val="24"/>
          <w:szCs w:val="24"/>
        </w:rPr>
        <w:t>a, co n</w:t>
      </w:r>
      <w:r w:rsidR="007C4A8B" w:rsidRPr="005E6973">
        <w:rPr>
          <w:rFonts w:ascii="Arial" w:hAnsi="Arial" w:cs="Arial"/>
          <w:color w:val="000000"/>
          <w:sz w:val="24"/>
          <w:szCs w:val="24"/>
        </w:rPr>
        <w:t>astępuje</w:t>
      </w:r>
      <w:r w:rsidRPr="005E6973">
        <w:rPr>
          <w:rFonts w:ascii="Arial" w:hAnsi="Arial" w:cs="Arial"/>
          <w:color w:val="000000"/>
          <w:sz w:val="24"/>
          <w:szCs w:val="24"/>
        </w:rPr>
        <w:t>:</w:t>
      </w:r>
    </w:p>
    <w:p w14:paraId="135DA806" w14:textId="4D3CBA7D" w:rsidR="007C4A8B" w:rsidRPr="005E6973" w:rsidRDefault="007C4A8B" w:rsidP="005E697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C9230D1" w14:textId="77777777" w:rsidR="00DD6960" w:rsidRPr="005E6973" w:rsidRDefault="007C4A8B" w:rsidP="005E697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5E6973">
        <w:rPr>
          <w:rFonts w:ascii="Arial" w:hAnsi="Arial" w:cs="Arial"/>
          <w:color w:val="000000"/>
          <w:sz w:val="24"/>
          <w:szCs w:val="24"/>
        </w:rPr>
        <w:t xml:space="preserve">§ 1. </w:t>
      </w:r>
      <w:r w:rsidR="00DD6960" w:rsidRPr="005E6973">
        <w:rPr>
          <w:rFonts w:ascii="Arial" w:hAnsi="Arial" w:cs="Arial"/>
          <w:color w:val="000000"/>
          <w:sz w:val="24"/>
          <w:szCs w:val="24"/>
        </w:rPr>
        <w:t xml:space="preserve">W uchwale Nr </w:t>
      </w:r>
      <w:r w:rsidR="00DD6960" w:rsidRPr="005E6973">
        <w:rPr>
          <w:rFonts w:ascii="Arial" w:hAnsi="Arial"/>
          <w:color w:val="000000"/>
          <w:sz w:val="24"/>
          <w:szCs w:val="24"/>
        </w:rPr>
        <w:t xml:space="preserve">XLVIII/312/23 </w:t>
      </w:r>
      <w:r w:rsidR="00DD6960" w:rsidRPr="005E6973">
        <w:rPr>
          <w:rFonts w:ascii="Arial" w:hAnsi="Arial" w:cs="Arial"/>
          <w:color w:val="000000"/>
          <w:sz w:val="24"/>
          <w:szCs w:val="24"/>
        </w:rPr>
        <w:t>Rady Powiatu Goleniowskiego z dnia 20 grudnia 2023 r. w sprawie uchwalenia wieloletniej prognozy finansowej Powiatu Goleniowskiego na lata 2024-2039 wprowadza się następujące zmiany:</w:t>
      </w:r>
    </w:p>
    <w:p w14:paraId="29400EF5" w14:textId="645D086E" w:rsidR="002B361B" w:rsidRPr="005E6973" w:rsidRDefault="002B361B" w:rsidP="005E697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5E6973">
        <w:rPr>
          <w:rFonts w:ascii="Arial" w:hAnsi="Arial" w:cs="Arial"/>
          <w:color w:val="000000"/>
          <w:sz w:val="24"/>
          <w:szCs w:val="24"/>
        </w:rPr>
        <w:t xml:space="preserve">1) </w:t>
      </w:r>
      <w:bookmarkStart w:id="0" w:name="_Hlk168991506"/>
      <w:r w:rsidRPr="005E6973">
        <w:rPr>
          <w:rFonts w:ascii="Arial" w:hAnsi="Arial" w:cs="Arial"/>
          <w:color w:val="000000"/>
          <w:sz w:val="24"/>
          <w:szCs w:val="24"/>
        </w:rPr>
        <w:t xml:space="preserve">załącznik Nr </w:t>
      </w:r>
      <w:r w:rsidR="00E12047" w:rsidRPr="005E6973">
        <w:rPr>
          <w:rFonts w:ascii="Arial" w:hAnsi="Arial" w:cs="Arial"/>
          <w:color w:val="000000"/>
          <w:sz w:val="24"/>
          <w:szCs w:val="24"/>
        </w:rPr>
        <w:t>1</w:t>
      </w:r>
      <w:r w:rsidRPr="005E6973">
        <w:rPr>
          <w:rFonts w:ascii="Arial" w:hAnsi="Arial" w:cs="Arial"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270A574B" w14:textId="2953E3C7" w:rsidR="00267C80" w:rsidRPr="005E6973" w:rsidRDefault="002B361B" w:rsidP="005E697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1" w:name="_Hlk129952957"/>
      <w:bookmarkEnd w:id="0"/>
      <w:r w:rsidRPr="005E6973">
        <w:rPr>
          <w:rFonts w:ascii="Arial" w:hAnsi="Arial" w:cs="Arial"/>
          <w:color w:val="000000"/>
          <w:sz w:val="24"/>
          <w:szCs w:val="24"/>
        </w:rPr>
        <w:t>2)</w:t>
      </w:r>
      <w:r w:rsidR="00267C80" w:rsidRPr="005E6973">
        <w:t xml:space="preserve"> </w:t>
      </w:r>
      <w:r w:rsidR="00267C80" w:rsidRPr="005E6973">
        <w:rPr>
          <w:rFonts w:ascii="Arial" w:hAnsi="Arial" w:cs="Arial"/>
          <w:color w:val="000000"/>
          <w:sz w:val="24"/>
          <w:szCs w:val="24"/>
        </w:rPr>
        <w:t>w załączniku Nr 2 do uchwały</w:t>
      </w:r>
      <w:r w:rsidR="004C083B" w:rsidRPr="005E6973">
        <w:rPr>
          <w:rFonts w:ascii="Arial" w:hAnsi="Arial" w:cs="Arial"/>
          <w:color w:val="000000"/>
          <w:sz w:val="24"/>
          <w:szCs w:val="24"/>
        </w:rPr>
        <w:t xml:space="preserve"> w części obejmującej „Przedsięwzięcia”</w:t>
      </w:r>
      <w:r w:rsidR="00267C80" w:rsidRPr="005E6973">
        <w:rPr>
          <w:rFonts w:ascii="Arial" w:hAnsi="Arial" w:cs="Arial"/>
          <w:color w:val="000000"/>
          <w:sz w:val="24"/>
          <w:szCs w:val="24"/>
        </w:rPr>
        <w:t xml:space="preserve"> dodaje się</w:t>
      </w:r>
      <w:r w:rsidR="004C083B" w:rsidRPr="005E6973">
        <w:rPr>
          <w:rFonts w:ascii="Arial" w:hAnsi="Arial" w:cs="Arial"/>
          <w:color w:val="000000"/>
          <w:sz w:val="24"/>
          <w:szCs w:val="24"/>
        </w:rPr>
        <w:t> </w:t>
      </w:r>
      <w:r w:rsidR="00267C80" w:rsidRPr="005E6973">
        <w:rPr>
          <w:rFonts w:ascii="Arial" w:hAnsi="Arial" w:cs="Arial"/>
          <w:color w:val="000000"/>
          <w:sz w:val="24"/>
          <w:szCs w:val="24"/>
        </w:rPr>
        <w:t>objaśnienia określone w załączniku Nr 2 do niniejszej uchwały</w:t>
      </w:r>
      <w:r w:rsidR="00885BD9" w:rsidRPr="005E6973">
        <w:rPr>
          <w:rFonts w:ascii="Arial" w:hAnsi="Arial" w:cs="Arial"/>
          <w:color w:val="000000"/>
          <w:sz w:val="24"/>
          <w:szCs w:val="24"/>
        </w:rPr>
        <w:t>;</w:t>
      </w:r>
    </w:p>
    <w:p w14:paraId="3493778D" w14:textId="0A52C646" w:rsidR="00E12047" w:rsidRPr="005E6973" w:rsidRDefault="00E12047" w:rsidP="005E697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5E6973">
        <w:rPr>
          <w:rFonts w:ascii="Arial" w:hAnsi="Arial" w:cs="Arial"/>
          <w:color w:val="000000"/>
          <w:sz w:val="24"/>
          <w:szCs w:val="24"/>
        </w:rPr>
        <w:t>3) załącznik Nr 3 do uchwały otrzymuje brzmienie określone w załączniku Nr 3 do niniejszej uchwały</w:t>
      </w:r>
      <w:r w:rsidR="00885BD9" w:rsidRPr="005E6973">
        <w:rPr>
          <w:rFonts w:ascii="Arial" w:hAnsi="Arial" w:cs="Arial"/>
          <w:color w:val="000000"/>
          <w:sz w:val="24"/>
          <w:szCs w:val="24"/>
        </w:rPr>
        <w:t>.</w:t>
      </w:r>
    </w:p>
    <w:p w14:paraId="322A7206" w14:textId="77777777" w:rsidR="00E12047" w:rsidRPr="005E6973" w:rsidRDefault="00E12047" w:rsidP="005E697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2B8F687" w14:textId="60195F37" w:rsidR="002B361B" w:rsidRPr="005E6973" w:rsidRDefault="002B361B" w:rsidP="005E697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5E6973">
        <w:rPr>
          <w:rFonts w:ascii="Arial" w:hAnsi="Arial" w:cs="Arial"/>
          <w:color w:val="000000"/>
          <w:sz w:val="24"/>
          <w:szCs w:val="24"/>
        </w:rPr>
        <w:t xml:space="preserve"> </w:t>
      </w:r>
      <w:bookmarkEnd w:id="1"/>
      <w:r w:rsidRPr="005E6973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1CD66B3E" w14:textId="77777777" w:rsidR="007C4A8B" w:rsidRPr="005E6973" w:rsidRDefault="007C4A8B" w:rsidP="005E697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8DCE6F6" w14:textId="77777777" w:rsidR="007C4A8B" w:rsidRPr="005E6973" w:rsidRDefault="007C4A8B" w:rsidP="005E697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5E6973">
        <w:rPr>
          <w:rFonts w:ascii="Arial" w:hAnsi="Arial" w:cs="Arial"/>
          <w:color w:val="000000"/>
          <w:sz w:val="24"/>
          <w:szCs w:val="24"/>
        </w:rPr>
        <w:t xml:space="preserve">§ </w:t>
      </w:r>
      <w:r w:rsidR="000F63AC" w:rsidRPr="005E6973">
        <w:rPr>
          <w:rFonts w:ascii="Arial" w:hAnsi="Arial" w:cs="Arial"/>
          <w:color w:val="000000"/>
          <w:sz w:val="24"/>
          <w:szCs w:val="24"/>
        </w:rPr>
        <w:t>3</w:t>
      </w:r>
      <w:r w:rsidRPr="005E6973">
        <w:rPr>
          <w:rFonts w:ascii="Arial" w:hAnsi="Arial" w:cs="Arial"/>
          <w:color w:val="000000"/>
          <w:sz w:val="24"/>
          <w:szCs w:val="24"/>
        </w:rPr>
        <w:t>. Uchwała wchodzi w życie z dniem podjęcia.</w:t>
      </w:r>
    </w:p>
    <w:p w14:paraId="59EFA9BC" w14:textId="77777777" w:rsidR="00B37853" w:rsidRPr="005E6973" w:rsidRDefault="00B37853" w:rsidP="005E6973">
      <w:pPr>
        <w:rPr>
          <w:rFonts w:ascii="Arial" w:hAnsi="Arial" w:cs="Arial"/>
          <w:noProof/>
          <w:sz w:val="24"/>
          <w:szCs w:val="24"/>
        </w:rPr>
      </w:pPr>
    </w:p>
    <w:p w14:paraId="26551232" w14:textId="6DA7D051" w:rsidR="007C4A8B" w:rsidRPr="005E6973" w:rsidRDefault="007C4A8B" w:rsidP="005E6973">
      <w:pPr>
        <w:rPr>
          <w:rFonts w:ascii="Arial" w:hAnsi="Arial" w:cs="Arial"/>
          <w:noProof/>
          <w:sz w:val="24"/>
          <w:szCs w:val="24"/>
        </w:rPr>
      </w:pPr>
      <w:r w:rsidRPr="005E6973">
        <w:rPr>
          <w:rFonts w:ascii="Arial" w:hAnsi="Arial" w:cs="Arial"/>
          <w:noProof/>
          <w:sz w:val="24"/>
          <w:szCs w:val="24"/>
        </w:rPr>
        <w:t>Przewodnicząc</w:t>
      </w:r>
      <w:r w:rsidR="00D4434A" w:rsidRPr="005E6973">
        <w:rPr>
          <w:rFonts w:ascii="Arial" w:hAnsi="Arial" w:cs="Arial"/>
          <w:noProof/>
          <w:sz w:val="24"/>
          <w:szCs w:val="24"/>
        </w:rPr>
        <w:t>y</w:t>
      </w:r>
      <w:r w:rsidRPr="005E6973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7C50F241" w14:textId="77777777" w:rsidR="00D4434A" w:rsidRPr="005E6973" w:rsidRDefault="00D4434A" w:rsidP="005E6973">
      <w:pPr>
        <w:ind w:left="4248" w:firstLine="708"/>
        <w:rPr>
          <w:rFonts w:ascii="Arial" w:hAnsi="Arial" w:cs="Arial"/>
          <w:noProof/>
          <w:sz w:val="24"/>
          <w:szCs w:val="24"/>
        </w:rPr>
      </w:pPr>
    </w:p>
    <w:p w14:paraId="65CEE3C3" w14:textId="2FE91921" w:rsidR="00D4434A" w:rsidRPr="005E6973" w:rsidRDefault="00D4434A" w:rsidP="005E6973">
      <w:pPr>
        <w:rPr>
          <w:rFonts w:ascii="Arial" w:hAnsi="Arial" w:cs="Arial"/>
          <w:noProof/>
          <w:sz w:val="24"/>
          <w:szCs w:val="24"/>
        </w:rPr>
      </w:pPr>
      <w:r w:rsidRPr="005E6973">
        <w:rPr>
          <w:rFonts w:ascii="Arial" w:hAnsi="Arial" w:cs="Arial"/>
          <w:noProof/>
          <w:sz w:val="24"/>
          <w:szCs w:val="24"/>
        </w:rPr>
        <w:t>Witold Kaleczyc</w:t>
      </w:r>
    </w:p>
    <w:p w14:paraId="2C43A1F5" w14:textId="77777777" w:rsidR="00B44C28" w:rsidRPr="005E6973" w:rsidRDefault="00B44C28" w:rsidP="005E6973">
      <w:pPr>
        <w:ind w:left="4248" w:firstLine="708"/>
        <w:rPr>
          <w:rFonts w:ascii="Arial" w:hAnsi="Arial" w:cs="Arial"/>
          <w:noProof/>
          <w:sz w:val="24"/>
          <w:szCs w:val="24"/>
        </w:rPr>
      </w:pPr>
    </w:p>
    <w:p w14:paraId="412053EB" w14:textId="77777777" w:rsidR="00D4434A" w:rsidRPr="005E6973" w:rsidRDefault="00D4434A" w:rsidP="005E6973">
      <w:pPr>
        <w:ind w:left="4248" w:firstLine="708"/>
        <w:rPr>
          <w:rFonts w:ascii="Arial" w:hAnsi="Arial" w:cs="Arial"/>
          <w:noProof/>
          <w:sz w:val="24"/>
          <w:szCs w:val="24"/>
        </w:rPr>
      </w:pPr>
    </w:p>
    <w:p w14:paraId="0A09E92E" w14:textId="77777777" w:rsidR="00D4434A" w:rsidRPr="005E6973" w:rsidRDefault="00D4434A" w:rsidP="005E6973">
      <w:pPr>
        <w:ind w:left="4248" w:firstLine="708"/>
        <w:rPr>
          <w:rFonts w:ascii="Arial" w:hAnsi="Arial" w:cs="Arial"/>
          <w:noProof/>
          <w:sz w:val="24"/>
          <w:szCs w:val="24"/>
        </w:rPr>
      </w:pPr>
    </w:p>
    <w:p w14:paraId="66AB6849" w14:textId="77777777" w:rsidR="00D4434A" w:rsidRPr="005E6973" w:rsidRDefault="00D4434A" w:rsidP="005E6973">
      <w:pPr>
        <w:ind w:left="4248" w:firstLine="708"/>
        <w:rPr>
          <w:rFonts w:ascii="Arial" w:hAnsi="Arial" w:cs="Arial"/>
          <w:noProof/>
          <w:sz w:val="24"/>
          <w:szCs w:val="24"/>
        </w:rPr>
      </w:pPr>
    </w:p>
    <w:p w14:paraId="3C6DB5B4" w14:textId="77777777" w:rsidR="00D4434A" w:rsidRPr="005E6973" w:rsidRDefault="00D4434A" w:rsidP="005E6973">
      <w:pPr>
        <w:ind w:left="4248" w:firstLine="708"/>
        <w:rPr>
          <w:rFonts w:ascii="Arial" w:hAnsi="Arial" w:cs="Arial"/>
          <w:noProof/>
          <w:sz w:val="24"/>
          <w:szCs w:val="24"/>
        </w:rPr>
      </w:pPr>
    </w:p>
    <w:p w14:paraId="5ED13F86" w14:textId="77777777" w:rsidR="00D4434A" w:rsidRPr="005E6973" w:rsidRDefault="00D4434A" w:rsidP="005E6973">
      <w:pPr>
        <w:ind w:left="4248" w:firstLine="708"/>
        <w:rPr>
          <w:rFonts w:ascii="Arial" w:hAnsi="Arial" w:cs="Arial"/>
          <w:noProof/>
          <w:sz w:val="24"/>
          <w:szCs w:val="24"/>
        </w:rPr>
      </w:pPr>
    </w:p>
    <w:sectPr w:rsidR="00D4434A" w:rsidRPr="005E6973" w:rsidSect="00F67705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B12E8" w14:textId="77777777" w:rsidR="00B93DB0" w:rsidRDefault="00B93DB0">
      <w:r>
        <w:separator/>
      </w:r>
    </w:p>
  </w:endnote>
  <w:endnote w:type="continuationSeparator" w:id="0">
    <w:p w14:paraId="5A5CB437" w14:textId="77777777" w:rsidR="00B93DB0" w:rsidRDefault="00B93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6C5AA6" w14:textId="77777777" w:rsidR="00B93DB0" w:rsidRDefault="00B93DB0">
      <w:r>
        <w:separator/>
      </w:r>
    </w:p>
  </w:footnote>
  <w:footnote w:type="continuationSeparator" w:id="0">
    <w:p w14:paraId="4863B615" w14:textId="77777777" w:rsidR="00B93DB0" w:rsidRDefault="00B93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6B4B62"/>
    <w:multiLevelType w:val="hybridMultilevel"/>
    <w:tmpl w:val="7354C3D8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1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A738BD"/>
    <w:multiLevelType w:val="hybridMultilevel"/>
    <w:tmpl w:val="E2C2BA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9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3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4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5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61AF4E9B"/>
    <w:multiLevelType w:val="hybridMultilevel"/>
    <w:tmpl w:val="A066D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4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6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895F08"/>
    <w:multiLevelType w:val="hybridMultilevel"/>
    <w:tmpl w:val="855482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A7C3E03"/>
    <w:multiLevelType w:val="hybridMultilevel"/>
    <w:tmpl w:val="6FDCAC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20600040">
    <w:abstractNumId w:val="27"/>
  </w:num>
  <w:num w:numId="2" w16cid:durableId="128402647">
    <w:abstractNumId w:val="27"/>
  </w:num>
  <w:num w:numId="3" w16cid:durableId="574896338">
    <w:abstractNumId w:val="17"/>
  </w:num>
  <w:num w:numId="4" w16cid:durableId="37902984">
    <w:abstractNumId w:val="2"/>
  </w:num>
  <w:num w:numId="5" w16cid:durableId="1867522826">
    <w:abstractNumId w:val="18"/>
  </w:num>
  <w:num w:numId="6" w16cid:durableId="18551649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6"/>
  </w:num>
  <w:num w:numId="8" w16cid:durableId="2011521477">
    <w:abstractNumId w:val="10"/>
  </w:num>
  <w:num w:numId="9" w16cid:durableId="487214035">
    <w:abstractNumId w:val="22"/>
  </w:num>
  <w:num w:numId="10" w16cid:durableId="873007080">
    <w:abstractNumId w:val="7"/>
  </w:num>
  <w:num w:numId="11" w16cid:durableId="1834762654">
    <w:abstractNumId w:val="19"/>
  </w:num>
  <w:num w:numId="12" w16cid:durableId="455872208">
    <w:abstractNumId w:val="25"/>
  </w:num>
  <w:num w:numId="13" w16cid:durableId="182682408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6"/>
  </w:num>
  <w:num w:numId="15" w16cid:durableId="1888490850">
    <w:abstractNumId w:val="35"/>
  </w:num>
  <w:num w:numId="16" w16cid:durableId="1974361884">
    <w:abstractNumId w:val="23"/>
  </w:num>
  <w:num w:numId="17" w16cid:durableId="1880119972">
    <w:abstractNumId w:val="26"/>
  </w:num>
  <w:num w:numId="18" w16cid:durableId="532571548">
    <w:abstractNumId w:val="4"/>
  </w:num>
  <w:num w:numId="19" w16cid:durableId="1427651291">
    <w:abstractNumId w:val="24"/>
  </w:num>
  <w:num w:numId="20" w16cid:durableId="290522628">
    <w:abstractNumId w:val="34"/>
  </w:num>
  <w:num w:numId="21" w16cid:durableId="1734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3"/>
  </w:num>
  <w:num w:numId="23" w16cid:durableId="1862165783">
    <w:abstractNumId w:val="15"/>
  </w:num>
  <w:num w:numId="24" w16cid:durableId="1663436716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1"/>
  </w:num>
  <w:num w:numId="27" w16cid:durableId="1370497061">
    <w:abstractNumId w:val="28"/>
  </w:num>
  <w:num w:numId="28" w16cid:durableId="1967999834">
    <w:abstractNumId w:val="32"/>
  </w:num>
  <w:num w:numId="29" w16cid:durableId="1990403886">
    <w:abstractNumId w:val="31"/>
  </w:num>
  <w:num w:numId="30" w16cid:durableId="1146321066">
    <w:abstractNumId w:val="29"/>
  </w:num>
  <w:num w:numId="31" w16cid:durableId="1790513700">
    <w:abstractNumId w:val="3"/>
  </w:num>
  <w:num w:numId="32" w16cid:durableId="262109469">
    <w:abstractNumId w:val="8"/>
  </w:num>
  <w:num w:numId="33" w16cid:durableId="373041641">
    <w:abstractNumId w:val="5"/>
  </w:num>
  <w:num w:numId="34" w16cid:durableId="221446241">
    <w:abstractNumId w:val="21"/>
  </w:num>
  <w:num w:numId="35" w16cid:durableId="718364459">
    <w:abstractNumId w:val="0"/>
  </w:num>
  <w:num w:numId="36" w16cid:durableId="82381834">
    <w:abstractNumId w:val="20"/>
  </w:num>
  <w:num w:numId="37" w16cid:durableId="3056246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32263859">
    <w:abstractNumId w:val="30"/>
  </w:num>
  <w:num w:numId="39" w16cid:durableId="1861553539">
    <w:abstractNumId w:val="38"/>
  </w:num>
  <w:num w:numId="40" w16cid:durableId="570850211">
    <w:abstractNumId w:val="37"/>
  </w:num>
  <w:num w:numId="41" w16cid:durableId="147597778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5AB9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2353"/>
    <w:rsid w:val="00063954"/>
    <w:rsid w:val="00063960"/>
    <w:rsid w:val="0006397A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27A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29A1"/>
    <w:rsid w:val="0016387A"/>
    <w:rsid w:val="00163F82"/>
    <w:rsid w:val="0016428E"/>
    <w:rsid w:val="00165113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11B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260E"/>
    <w:rsid w:val="001B308C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18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67C80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5D20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6805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325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1829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D86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2C3"/>
    <w:rsid w:val="00497B13"/>
    <w:rsid w:val="004A1CD3"/>
    <w:rsid w:val="004A3659"/>
    <w:rsid w:val="004A484E"/>
    <w:rsid w:val="004A549F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83B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4976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2FA1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4EF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27C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973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A04"/>
    <w:rsid w:val="00637B1E"/>
    <w:rsid w:val="00637F04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14F7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09C6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1ED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B8B"/>
    <w:rsid w:val="00880E58"/>
    <w:rsid w:val="00881ACA"/>
    <w:rsid w:val="00882396"/>
    <w:rsid w:val="00883C3F"/>
    <w:rsid w:val="008843AA"/>
    <w:rsid w:val="00884E1F"/>
    <w:rsid w:val="00884FFF"/>
    <w:rsid w:val="00885BD9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FDC"/>
    <w:rsid w:val="008B3FB9"/>
    <w:rsid w:val="008B46D6"/>
    <w:rsid w:val="008B4AD7"/>
    <w:rsid w:val="008B4F7F"/>
    <w:rsid w:val="008B6052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59B0"/>
    <w:rsid w:val="008C6124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5D1"/>
    <w:rsid w:val="008E6E68"/>
    <w:rsid w:val="008E721B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16919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6732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297D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2D38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2E1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05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37853"/>
    <w:rsid w:val="00B405A1"/>
    <w:rsid w:val="00B419CB"/>
    <w:rsid w:val="00B42A5C"/>
    <w:rsid w:val="00B4320F"/>
    <w:rsid w:val="00B44936"/>
    <w:rsid w:val="00B44C28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0E73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3DB0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046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5D67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31FE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844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41483"/>
    <w:rsid w:val="00D42BB8"/>
    <w:rsid w:val="00D44325"/>
    <w:rsid w:val="00D4434A"/>
    <w:rsid w:val="00D45303"/>
    <w:rsid w:val="00D4568E"/>
    <w:rsid w:val="00D4615D"/>
    <w:rsid w:val="00D46936"/>
    <w:rsid w:val="00D508AA"/>
    <w:rsid w:val="00D5134F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84B"/>
    <w:rsid w:val="00DB5B60"/>
    <w:rsid w:val="00DB5C02"/>
    <w:rsid w:val="00DB627D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6960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2047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0D1A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A7F51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58A9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2C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27C0C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47F3C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705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2B18"/>
    <w:rsid w:val="00FB4500"/>
    <w:rsid w:val="00FB46AC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767B"/>
    <w:rsid w:val="00FC7751"/>
    <w:rsid w:val="00FC7C69"/>
    <w:rsid w:val="00FD077F"/>
    <w:rsid w:val="00FD0E48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6</cp:revision>
  <cp:lastPrinted>2024-06-12T09:37:00Z</cp:lastPrinted>
  <dcterms:created xsi:type="dcterms:W3CDTF">2024-06-13T08:19:00Z</dcterms:created>
  <dcterms:modified xsi:type="dcterms:W3CDTF">2024-06-27T08:14:00Z</dcterms:modified>
</cp:coreProperties>
</file>