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806AE" w14:textId="568BB7F7" w:rsidR="004C4EAE" w:rsidRPr="009C7020" w:rsidRDefault="004C4EAE" w:rsidP="009C7020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9C7020">
        <w:rPr>
          <w:rFonts w:ascii="Arial" w:hAnsi="Arial" w:cs="Arial"/>
          <w:bCs/>
          <w:sz w:val="24"/>
          <w:szCs w:val="24"/>
        </w:rPr>
        <w:t>U</w:t>
      </w:r>
      <w:r w:rsidR="00A87BFD" w:rsidRPr="009C7020">
        <w:rPr>
          <w:rFonts w:ascii="Arial" w:hAnsi="Arial" w:cs="Arial"/>
          <w:bCs/>
          <w:sz w:val="24"/>
          <w:szCs w:val="24"/>
        </w:rPr>
        <w:t>chwała</w:t>
      </w:r>
      <w:r w:rsidRPr="009C7020">
        <w:rPr>
          <w:rFonts w:ascii="Arial" w:hAnsi="Arial" w:cs="Arial"/>
          <w:bCs/>
          <w:sz w:val="24"/>
          <w:szCs w:val="24"/>
        </w:rPr>
        <w:t xml:space="preserve"> </w:t>
      </w:r>
      <w:r w:rsidR="007772A3" w:rsidRPr="009C7020">
        <w:rPr>
          <w:rFonts w:ascii="Arial" w:hAnsi="Arial" w:cs="Arial"/>
          <w:bCs/>
          <w:sz w:val="24"/>
          <w:szCs w:val="24"/>
        </w:rPr>
        <w:t>N</w:t>
      </w:r>
      <w:r w:rsidRPr="009C7020">
        <w:rPr>
          <w:rFonts w:ascii="Arial" w:hAnsi="Arial" w:cs="Arial"/>
          <w:bCs/>
          <w:sz w:val="24"/>
          <w:szCs w:val="24"/>
        </w:rPr>
        <w:t xml:space="preserve">r </w:t>
      </w:r>
      <w:r w:rsidR="007772A3" w:rsidRPr="009C7020">
        <w:rPr>
          <w:rFonts w:ascii="Arial" w:hAnsi="Arial" w:cs="Arial"/>
          <w:bCs/>
          <w:sz w:val="24"/>
          <w:szCs w:val="24"/>
        </w:rPr>
        <w:t>III/23/</w:t>
      </w:r>
      <w:r w:rsidRPr="009C7020">
        <w:rPr>
          <w:rFonts w:ascii="Arial" w:hAnsi="Arial" w:cs="Arial"/>
          <w:bCs/>
          <w:sz w:val="24"/>
          <w:szCs w:val="24"/>
        </w:rPr>
        <w:t>2</w:t>
      </w:r>
      <w:r w:rsidR="00A87BFD" w:rsidRPr="009C7020">
        <w:rPr>
          <w:rFonts w:ascii="Arial" w:hAnsi="Arial" w:cs="Arial"/>
          <w:bCs/>
          <w:sz w:val="24"/>
          <w:szCs w:val="24"/>
        </w:rPr>
        <w:t>4</w:t>
      </w:r>
    </w:p>
    <w:p w14:paraId="36C52BD6" w14:textId="77777777" w:rsidR="004C4EAE" w:rsidRPr="009C7020" w:rsidRDefault="004C4EAE" w:rsidP="009C7020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9C7020">
        <w:rPr>
          <w:rFonts w:ascii="Arial" w:hAnsi="Arial" w:cs="Arial"/>
          <w:bCs/>
          <w:sz w:val="24"/>
          <w:szCs w:val="24"/>
        </w:rPr>
        <w:t>Rady Powiatu Goleniowskiego</w:t>
      </w:r>
    </w:p>
    <w:p w14:paraId="452F766D" w14:textId="7B60F27A" w:rsidR="004C4EAE" w:rsidRPr="009C7020" w:rsidRDefault="004C4EAE" w:rsidP="009C7020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9C7020">
        <w:rPr>
          <w:rFonts w:ascii="Arial" w:hAnsi="Arial" w:cs="Arial"/>
          <w:bCs/>
          <w:sz w:val="24"/>
          <w:szCs w:val="24"/>
        </w:rPr>
        <w:t xml:space="preserve">z dnia </w:t>
      </w:r>
      <w:r w:rsidR="007772A3" w:rsidRPr="009C7020">
        <w:rPr>
          <w:rFonts w:ascii="Arial" w:hAnsi="Arial" w:cs="Arial"/>
          <w:bCs/>
          <w:sz w:val="24"/>
          <w:szCs w:val="24"/>
        </w:rPr>
        <w:t xml:space="preserve">20 czerwca </w:t>
      </w:r>
      <w:r w:rsidRPr="009C7020">
        <w:rPr>
          <w:rFonts w:ascii="Arial" w:hAnsi="Arial" w:cs="Arial"/>
          <w:bCs/>
          <w:sz w:val="24"/>
          <w:szCs w:val="24"/>
        </w:rPr>
        <w:t>202</w:t>
      </w:r>
      <w:r w:rsidR="00A87BFD" w:rsidRPr="009C7020">
        <w:rPr>
          <w:rFonts w:ascii="Arial" w:hAnsi="Arial" w:cs="Arial"/>
          <w:bCs/>
          <w:sz w:val="24"/>
          <w:szCs w:val="24"/>
        </w:rPr>
        <w:t>4</w:t>
      </w:r>
      <w:r w:rsidRPr="009C7020">
        <w:rPr>
          <w:rFonts w:ascii="Arial" w:hAnsi="Arial" w:cs="Arial"/>
          <w:bCs/>
          <w:sz w:val="24"/>
          <w:szCs w:val="24"/>
        </w:rPr>
        <w:t xml:space="preserve"> r.</w:t>
      </w:r>
    </w:p>
    <w:p w14:paraId="48DF0A97" w14:textId="77777777" w:rsidR="004C4EAE" w:rsidRPr="009C7020" w:rsidRDefault="004C4EAE" w:rsidP="009C7020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11FE11F8" w14:textId="6A76D87E" w:rsidR="004C4EAE" w:rsidRPr="009C7020" w:rsidRDefault="004C4EAE" w:rsidP="009C7020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9C7020">
        <w:rPr>
          <w:rFonts w:ascii="Arial" w:hAnsi="Arial" w:cs="Arial"/>
          <w:bCs/>
          <w:sz w:val="24"/>
          <w:szCs w:val="24"/>
        </w:rPr>
        <w:t>w sprawie przyjęcia Oceny Zasobów Pomocy Społecznej dla Powiatu Goleniowskiego za rok 202</w:t>
      </w:r>
      <w:r w:rsidR="00A87BFD" w:rsidRPr="009C7020">
        <w:rPr>
          <w:rFonts w:ascii="Arial" w:hAnsi="Arial" w:cs="Arial"/>
          <w:bCs/>
          <w:sz w:val="24"/>
          <w:szCs w:val="24"/>
        </w:rPr>
        <w:t>3</w:t>
      </w:r>
    </w:p>
    <w:p w14:paraId="5B041715" w14:textId="77777777" w:rsidR="004C4EAE" w:rsidRPr="009C7020" w:rsidRDefault="004C4EAE" w:rsidP="009C7020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6F65F1D" w14:textId="1FA49C6C" w:rsidR="004C4EAE" w:rsidRPr="009C7020" w:rsidRDefault="004C4EAE" w:rsidP="009C702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C7020">
        <w:rPr>
          <w:rFonts w:ascii="Arial" w:hAnsi="Arial" w:cs="Arial"/>
          <w:bCs/>
          <w:sz w:val="24"/>
          <w:szCs w:val="24"/>
          <w:lang w:eastAsia="pl-PL"/>
        </w:rPr>
        <w:t>Na podstawie art. 12 pkt 11 ustawy z dnia 5 czerwca 1998 r. o samorządzie powiatowym  (</w:t>
      </w:r>
      <w:r w:rsidR="00A87BFD" w:rsidRPr="009C7020">
        <w:rPr>
          <w:rFonts w:ascii="Arial" w:hAnsi="Arial" w:cs="Arial"/>
          <w:bCs/>
          <w:sz w:val="24"/>
          <w:szCs w:val="24"/>
        </w:rPr>
        <w:t>.j. Dz. U. z 2024 r. poz. 107</w:t>
      </w:r>
      <w:r w:rsidRPr="009C7020">
        <w:rPr>
          <w:rFonts w:ascii="Arial" w:hAnsi="Arial" w:cs="Arial"/>
          <w:bCs/>
          <w:sz w:val="24"/>
          <w:szCs w:val="24"/>
          <w:lang w:eastAsia="pl-PL"/>
        </w:rPr>
        <w:t>) w związku z art. 16a ust. 4 ustawy  z dnia 12 marca 2004 r. o pomocy społecznej (</w:t>
      </w:r>
      <w:r w:rsidR="00A87BFD" w:rsidRPr="009C7020">
        <w:rPr>
          <w:rFonts w:ascii="Arial" w:hAnsi="Arial" w:cs="Arial"/>
          <w:bCs/>
          <w:sz w:val="24"/>
          <w:szCs w:val="24"/>
        </w:rPr>
        <w:t xml:space="preserve">Dz. U. z 2021 r. poz. 2268 </w:t>
      </w:r>
      <w:r w:rsidR="00A87BFD" w:rsidRPr="009C702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ze zmianami) </w:t>
      </w:r>
    </w:p>
    <w:p w14:paraId="74ABB73F" w14:textId="77777777" w:rsidR="004C4EAE" w:rsidRPr="009C7020" w:rsidRDefault="004C4EAE" w:rsidP="009C7020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7AA1D24F" w14:textId="7B6735B6" w:rsidR="004C4EAE" w:rsidRPr="009C7020" w:rsidRDefault="004C4EAE" w:rsidP="009C7020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9C7020">
        <w:rPr>
          <w:rFonts w:ascii="Arial" w:hAnsi="Arial" w:cs="Arial"/>
          <w:bCs/>
          <w:sz w:val="24"/>
          <w:szCs w:val="24"/>
        </w:rPr>
        <w:t>Rada Powiatu Goleniowskiego uchwala, co następuje:</w:t>
      </w:r>
    </w:p>
    <w:p w14:paraId="2D0E2C98" w14:textId="77777777" w:rsidR="004C4EAE" w:rsidRP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13D17B7E" w14:textId="1FF4D13D" w:rsidR="004C4EAE" w:rsidRP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9C7020">
        <w:rPr>
          <w:rFonts w:ascii="Arial" w:hAnsi="Arial" w:cs="Arial"/>
          <w:bCs/>
          <w:sz w:val="24"/>
          <w:szCs w:val="24"/>
          <w:lang w:eastAsia="pl-PL"/>
        </w:rPr>
        <w:t>§1. Przyjmuje się Ocenę Zasobów Pomocy Społecznej dla Powiatu Goleniowskiego za rok 202</w:t>
      </w:r>
      <w:r w:rsidR="00A87BFD" w:rsidRPr="009C7020">
        <w:rPr>
          <w:rFonts w:ascii="Arial" w:hAnsi="Arial" w:cs="Arial"/>
          <w:bCs/>
          <w:sz w:val="24"/>
          <w:szCs w:val="24"/>
          <w:lang w:eastAsia="pl-PL"/>
        </w:rPr>
        <w:t>3</w:t>
      </w:r>
      <w:r w:rsidRPr="009C7020">
        <w:rPr>
          <w:rFonts w:ascii="Arial" w:hAnsi="Arial" w:cs="Arial"/>
          <w:bCs/>
          <w:sz w:val="24"/>
          <w:szCs w:val="24"/>
          <w:lang w:eastAsia="pl-PL"/>
        </w:rPr>
        <w:t>, stanowiącą załącznik nr 1 do niniejszej uchwały.</w:t>
      </w:r>
    </w:p>
    <w:p w14:paraId="667B540F" w14:textId="77777777" w:rsidR="004C4EAE" w:rsidRP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2454A1A3" w14:textId="1638573C" w:rsidR="004C4EAE" w:rsidRP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9C7020">
        <w:rPr>
          <w:rFonts w:ascii="Arial" w:hAnsi="Arial" w:cs="Arial"/>
          <w:bCs/>
          <w:sz w:val="24"/>
          <w:szCs w:val="24"/>
          <w:lang w:eastAsia="pl-PL"/>
        </w:rPr>
        <w:t>§2. Wykonanie uchwały powierza się Przewodniczące</w:t>
      </w:r>
      <w:r w:rsidR="00A87BFD" w:rsidRPr="009C7020">
        <w:rPr>
          <w:rFonts w:ascii="Arial" w:hAnsi="Arial" w:cs="Arial"/>
          <w:bCs/>
          <w:sz w:val="24"/>
          <w:szCs w:val="24"/>
          <w:lang w:eastAsia="pl-PL"/>
        </w:rPr>
        <w:t>mu</w:t>
      </w:r>
      <w:r w:rsidRPr="009C7020">
        <w:rPr>
          <w:rFonts w:ascii="Arial" w:hAnsi="Arial" w:cs="Arial"/>
          <w:bCs/>
          <w:sz w:val="24"/>
          <w:szCs w:val="24"/>
          <w:lang w:eastAsia="pl-PL"/>
        </w:rPr>
        <w:t xml:space="preserve"> Rady Powiatu Goleniowskiego.</w:t>
      </w:r>
    </w:p>
    <w:p w14:paraId="5DC9AA0D" w14:textId="77777777" w:rsidR="004C4EAE" w:rsidRP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1C8DABA3" w14:textId="0A775B43" w:rsidR="004C4EAE" w:rsidRP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9C7020">
        <w:rPr>
          <w:rFonts w:ascii="Arial" w:hAnsi="Arial" w:cs="Arial"/>
          <w:bCs/>
          <w:sz w:val="24"/>
          <w:szCs w:val="24"/>
          <w:lang w:eastAsia="pl-PL"/>
        </w:rPr>
        <w:t>§3.Uchwała wchodzi w życie z dniem podjęcia.</w:t>
      </w:r>
    </w:p>
    <w:p w14:paraId="09346F75" w14:textId="77777777" w:rsid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9C7020">
        <w:rPr>
          <w:rFonts w:ascii="Arial" w:hAnsi="Arial" w:cs="Arial"/>
          <w:bCs/>
          <w:sz w:val="24"/>
          <w:szCs w:val="24"/>
          <w:lang w:eastAsia="pl-PL"/>
        </w:rPr>
        <w:t>Przewodniczą</w:t>
      </w:r>
      <w:r w:rsidR="00A87BFD" w:rsidRPr="009C7020">
        <w:rPr>
          <w:rFonts w:ascii="Arial" w:hAnsi="Arial" w:cs="Arial"/>
          <w:bCs/>
          <w:sz w:val="24"/>
          <w:szCs w:val="24"/>
          <w:lang w:eastAsia="pl-PL"/>
        </w:rPr>
        <w:t>cy</w:t>
      </w:r>
      <w:r w:rsidR="007772A3" w:rsidRPr="009C7020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Pr="009C7020">
        <w:rPr>
          <w:rFonts w:ascii="Arial" w:hAnsi="Arial" w:cs="Arial"/>
          <w:bCs/>
          <w:sz w:val="24"/>
          <w:szCs w:val="24"/>
          <w:lang w:eastAsia="pl-PL"/>
        </w:rPr>
        <w:t>Rady Powiat</w:t>
      </w:r>
      <w:r w:rsidR="009C7020">
        <w:rPr>
          <w:rFonts w:ascii="Arial" w:hAnsi="Arial" w:cs="Arial"/>
          <w:bCs/>
          <w:sz w:val="24"/>
          <w:szCs w:val="24"/>
          <w:lang w:eastAsia="pl-PL"/>
        </w:rPr>
        <w:t>u</w:t>
      </w:r>
    </w:p>
    <w:p w14:paraId="20CBE58D" w14:textId="1C94880F" w:rsidR="007772A3" w:rsidRPr="009C7020" w:rsidRDefault="007772A3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9C7020">
        <w:rPr>
          <w:rFonts w:ascii="Arial" w:hAnsi="Arial" w:cs="Arial"/>
          <w:bCs/>
          <w:sz w:val="24"/>
          <w:szCs w:val="24"/>
          <w:lang w:eastAsia="pl-PL"/>
        </w:rPr>
        <w:t>Witold Kaleczyc</w:t>
      </w:r>
    </w:p>
    <w:p w14:paraId="787D57AE" w14:textId="77777777" w:rsidR="007772A3" w:rsidRPr="009C7020" w:rsidRDefault="007772A3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7ED52CF3" w14:textId="77777777" w:rsidR="004C4EAE" w:rsidRPr="009C7020" w:rsidRDefault="004C4EAE" w:rsidP="009C7020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9C7020">
        <w:rPr>
          <w:rFonts w:ascii="Arial" w:hAnsi="Arial" w:cs="Arial"/>
          <w:bCs/>
          <w:sz w:val="24"/>
          <w:szCs w:val="24"/>
          <w:lang w:eastAsia="pl-PL"/>
        </w:rPr>
        <w:t>UZASADNIENIE</w:t>
      </w:r>
    </w:p>
    <w:p w14:paraId="1CF22B20" w14:textId="19A8DBFB" w:rsidR="004C4EAE" w:rsidRPr="009C7020" w:rsidRDefault="004C4EAE" w:rsidP="009C7020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9C7020">
        <w:rPr>
          <w:rFonts w:ascii="Arial" w:hAnsi="Arial" w:cs="Arial"/>
          <w:bCs/>
          <w:sz w:val="24"/>
          <w:szCs w:val="24"/>
          <w:lang w:eastAsia="pl-PL"/>
        </w:rPr>
        <w:t xml:space="preserve">Obowiązek przygotowania przez Powiat Oceny Zasobów Pomocy Społecznej </w:t>
      </w:r>
      <w:r w:rsidRPr="009C7020">
        <w:rPr>
          <w:rFonts w:ascii="Arial" w:hAnsi="Arial" w:cs="Arial"/>
          <w:bCs/>
          <w:sz w:val="24"/>
          <w:szCs w:val="24"/>
          <w:lang w:eastAsia="pl-PL"/>
        </w:rPr>
        <w:br/>
        <w:t>w oparciu o analizę lokalnej sytuacji społecznej i demograficznej wynika z art. 16a ustawy o pomocy społecznej</w:t>
      </w:r>
      <w:r w:rsidR="0058785B" w:rsidRPr="009C7020">
        <w:rPr>
          <w:rFonts w:ascii="Arial" w:hAnsi="Arial" w:cs="Arial"/>
          <w:bCs/>
          <w:sz w:val="24"/>
          <w:szCs w:val="24"/>
          <w:lang w:eastAsia="pl-PL"/>
        </w:rPr>
        <w:t>, stąd przyjęcie uchwały jest zasadne.</w:t>
      </w:r>
    </w:p>
    <w:p w14:paraId="116D29B8" w14:textId="77777777" w:rsidR="004C4EAE" w:rsidRPr="009C7020" w:rsidRDefault="004C4EAE" w:rsidP="009C7020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0528BE1F" w14:textId="77777777" w:rsidR="004C4EAE" w:rsidRP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0"/>
          <w:szCs w:val="20"/>
          <w:lang w:eastAsia="pl-PL"/>
        </w:rPr>
      </w:pPr>
      <w:r w:rsidRPr="009C7020">
        <w:rPr>
          <w:rFonts w:ascii="Arial" w:hAnsi="Arial" w:cs="Arial"/>
          <w:bCs/>
          <w:sz w:val="20"/>
          <w:szCs w:val="20"/>
          <w:lang w:eastAsia="pl-PL"/>
        </w:rPr>
        <w:t xml:space="preserve">Opracowała: </w:t>
      </w:r>
    </w:p>
    <w:p w14:paraId="07126DBA" w14:textId="77777777" w:rsidR="004C4EAE" w:rsidRP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0"/>
          <w:szCs w:val="20"/>
          <w:lang w:eastAsia="pl-PL"/>
        </w:rPr>
      </w:pPr>
      <w:r w:rsidRPr="009C7020">
        <w:rPr>
          <w:rFonts w:ascii="Arial" w:hAnsi="Arial" w:cs="Arial"/>
          <w:bCs/>
          <w:sz w:val="20"/>
          <w:szCs w:val="20"/>
          <w:lang w:eastAsia="pl-PL"/>
        </w:rPr>
        <w:t xml:space="preserve">Andżelika </w:t>
      </w:r>
      <w:proofErr w:type="spellStart"/>
      <w:r w:rsidRPr="009C7020">
        <w:rPr>
          <w:rFonts w:ascii="Arial" w:hAnsi="Arial" w:cs="Arial"/>
          <w:bCs/>
          <w:sz w:val="20"/>
          <w:szCs w:val="20"/>
          <w:lang w:eastAsia="pl-PL"/>
        </w:rPr>
        <w:t>Retmańczyk</w:t>
      </w:r>
      <w:proofErr w:type="spellEnd"/>
    </w:p>
    <w:p w14:paraId="69083077" w14:textId="77777777" w:rsidR="004C4EAE" w:rsidRPr="009C7020" w:rsidRDefault="004C4EAE" w:rsidP="009C7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7A383266" w14:textId="77777777" w:rsidR="004C4EAE" w:rsidRPr="009C7020" w:rsidRDefault="004C4EAE" w:rsidP="009C7020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8F265D8" w14:textId="77777777" w:rsidR="004C4EAE" w:rsidRPr="009C7020" w:rsidRDefault="004C4EAE" w:rsidP="009C7020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6639F3CC" w14:textId="77777777" w:rsidR="004C4EAE" w:rsidRPr="009C7020" w:rsidRDefault="004C4EAE" w:rsidP="009C7020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84ABB44" w14:textId="77777777" w:rsidR="004C4EAE" w:rsidRPr="009C7020" w:rsidRDefault="004C4EAE" w:rsidP="009C7020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5FEF798" w14:textId="77777777" w:rsidR="004C4EAE" w:rsidRPr="009C7020" w:rsidRDefault="004C4EAE" w:rsidP="009C7020">
      <w:pPr>
        <w:rPr>
          <w:rFonts w:ascii="Arial" w:hAnsi="Arial" w:cs="Arial"/>
          <w:bCs/>
          <w:sz w:val="24"/>
          <w:szCs w:val="24"/>
        </w:rPr>
      </w:pPr>
    </w:p>
    <w:p w14:paraId="616D5E87" w14:textId="77777777" w:rsidR="001C4FD1" w:rsidRPr="009C7020" w:rsidRDefault="001C4FD1" w:rsidP="009C7020">
      <w:pPr>
        <w:rPr>
          <w:rFonts w:ascii="Arial" w:hAnsi="Arial" w:cs="Arial"/>
          <w:bCs/>
          <w:sz w:val="24"/>
          <w:szCs w:val="24"/>
        </w:rPr>
      </w:pPr>
    </w:p>
    <w:sectPr w:rsidR="001C4FD1" w:rsidRPr="009C7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EAE"/>
    <w:rsid w:val="001C4FD1"/>
    <w:rsid w:val="001E7239"/>
    <w:rsid w:val="00425C50"/>
    <w:rsid w:val="004C159F"/>
    <w:rsid w:val="004C4EAE"/>
    <w:rsid w:val="0058785B"/>
    <w:rsid w:val="005B3083"/>
    <w:rsid w:val="005B770A"/>
    <w:rsid w:val="00653E53"/>
    <w:rsid w:val="006B4FCF"/>
    <w:rsid w:val="006F06D5"/>
    <w:rsid w:val="007772A3"/>
    <w:rsid w:val="00777A73"/>
    <w:rsid w:val="00783F35"/>
    <w:rsid w:val="009C7020"/>
    <w:rsid w:val="009E5C19"/>
    <w:rsid w:val="00A87BFD"/>
    <w:rsid w:val="00AE483C"/>
    <w:rsid w:val="00B26F3E"/>
    <w:rsid w:val="00BB458C"/>
    <w:rsid w:val="00D717F2"/>
    <w:rsid w:val="00D9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F1696"/>
  <w15:chartTrackingRefBased/>
  <w15:docId w15:val="{E3A45D5D-29C9-438C-9DFE-CC369288F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4E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C4EA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12</cp:revision>
  <dcterms:created xsi:type="dcterms:W3CDTF">2024-06-06T08:42:00Z</dcterms:created>
  <dcterms:modified xsi:type="dcterms:W3CDTF">2024-06-27T08:12:00Z</dcterms:modified>
</cp:coreProperties>
</file>