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42699" w14:textId="729000DE" w:rsidR="00B1643D" w:rsidRDefault="00B1643D" w:rsidP="00B1643D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Uchwała Nr I/</w:t>
      </w:r>
      <w:r w:rsidR="000633CA">
        <w:rPr>
          <w:rFonts w:ascii="Arial" w:eastAsia="Times New Roman" w:hAnsi="Arial" w:cs="Arial"/>
          <w:b/>
          <w:sz w:val="24"/>
          <w:szCs w:val="24"/>
          <w:lang w:eastAsia="pl-PL"/>
        </w:rPr>
        <w:t>15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/24</w:t>
      </w:r>
    </w:p>
    <w:p w14:paraId="42997C05" w14:textId="77777777" w:rsidR="00B1643D" w:rsidRDefault="00B1643D" w:rsidP="00B1643D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1537ADC0" w14:textId="77777777" w:rsidR="00B1643D" w:rsidRDefault="00B1643D" w:rsidP="00B1643D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z dnia 7 maja 2024 r.</w:t>
      </w:r>
    </w:p>
    <w:p w14:paraId="141161BD" w14:textId="77777777" w:rsidR="00B1643D" w:rsidRDefault="00B1643D" w:rsidP="00B1643D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9DF51F8" w14:textId="7ED2B78A" w:rsidR="00B1643D" w:rsidRDefault="00B1643D" w:rsidP="00B1643D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 wyboru zastępcy przewodniczącego Komisji Spraw Społecznych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  <w:t xml:space="preserve">i Oświaty Rady Powiatu Goleniowskiego </w:t>
      </w:r>
    </w:p>
    <w:p w14:paraId="07588DC9" w14:textId="77777777" w:rsidR="00B1643D" w:rsidRDefault="00B1643D" w:rsidP="00B1643D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B4400B4" w14:textId="1C0A2A1C" w:rsidR="00B1643D" w:rsidRDefault="00B1643D" w:rsidP="00B1643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 17 ust.12 ustawy z dnia 5 czerwca 1998r. o samorządzie powiatowym </w:t>
      </w:r>
      <w:r>
        <w:rPr>
          <w:rFonts w:ascii="Arial" w:eastAsia="Calibri" w:hAnsi="Arial" w:cs="Arial"/>
          <w:sz w:val="24"/>
          <w:szCs w:val="24"/>
          <w:lang w:val="x-none"/>
        </w:rPr>
        <w:t>(Dz. U. z 2024 r. poz. 107</w:t>
      </w:r>
      <w:r>
        <w:rPr>
          <w:rFonts w:ascii="Arial" w:eastAsia="Calibri" w:hAnsi="Arial" w:cs="Arial"/>
          <w:sz w:val="24"/>
          <w:szCs w:val="24"/>
        </w:rPr>
        <w:t>)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 związku z § 1 ust. </w:t>
      </w:r>
      <w:r w:rsidR="0050417F">
        <w:rPr>
          <w:rFonts w:ascii="Arial" w:eastAsia="Times New Roman" w:hAnsi="Arial" w:cs="Arial"/>
          <w:sz w:val="24"/>
          <w:szCs w:val="24"/>
          <w:lang w:eastAsia="pl-PL"/>
        </w:rPr>
        <w:t>4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Uchwały Nr I/5/18 Rady Powiatu Goleniowskiego z dnia 20 listopada 2018 r. </w:t>
      </w:r>
    </w:p>
    <w:p w14:paraId="2ADBEB6F" w14:textId="77777777" w:rsidR="00B1643D" w:rsidRDefault="00B1643D" w:rsidP="00B1643D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51E3C67B" w14:textId="77777777" w:rsidR="00B1643D" w:rsidRDefault="00B1643D" w:rsidP="00B1643D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Goleniowskiego uchwala, co następuje:</w:t>
      </w:r>
    </w:p>
    <w:p w14:paraId="2A424FA0" w14:textId="77777777" w:rsidR="00B1643D" w:rsidRDefault="00B1643D" w:rsidP="00B1643D">
      <w:pPr>
        <w:spacing w:after="0" w:line="360" w:lineRule="auto"/>
        <w:ind w:firstLine="708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4CF57907" w14:textId="789803A2" w:rsidR="00B1643D" w:rsidRPr="000633CA" w:rsidRDefault="00B1643D" w:rsidP="00B1643D">
      <w:pPr>
        <w:spacing w:after="0" w:line="360" w:lineRule="auto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1.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Wybiera się zastępcę przewodniczącego Komisji Spraw Społecznych i Oświaty Rady Powiatu Goleniowskiego </w:t>
      </w:r>
      <w:r w:rsidR="000633CA" w:rsidRPr="000633CA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Marcina Simińskiego.</w:t>
      </w:r>
      <w:r w:rsidRPr="000633CA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</w:p>
    <w:p w14:paraId="0030DB76" w14:textId="77777777" w:rsidR="00B1643D" w:rsidRDefault="00B1643D" w:rsidP="00B1643D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D5FF024" w14:textId="77777777" w:rsidR="00B1643D" w:rsidRDefault="00B1643D" w:rsidP="00B1643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2.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Uchwała wchodzi w życie z dniem podjęcia.  </w:t>
      </w:r>
    </w:p>
    <w:p w14:paraId="27560998" w14:textId="77777777" w:rsidR="000633CA" w:rsidRDefault="000633CA" w:rsidP="00B1643D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4684963E" w14:textId="3271A37A" w:rsidR="00B1643D" w:rsidRDefault="00B1643D" w:rsidP="00B1643D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Przewodniczący Rady Powiatu</w:t>
      </w:r>
    </w:p>
    <w:p w14:paraId="678865F7" w14:textId="77777777" w:rsidR="000633CA" w:rsidRDefault="000633CA" w:rsidP="00B1643D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</w:t>
      </w:r>
    </w:p>
    <w:p w14:paraId="6912FBE6" w14:textId="7424F3DE" w:rsidR="00B1643D" w:rsidRDefault="000633CA" w:rsidP="000633CA">
      <w:pPr>
        <w:spacing w:after="0" w:line="360" w:lineRule="auto"/>
        <w:ind w:firstLine="708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</w:t>
      </w:r>
      <w:r w:rsidR="00B1643D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</w:t>
      </w:r>
      <w:r w:rsidR="00B1643D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                                         Witold Kaleczyc</w:t>
      </w:r>
      <w:r w:rsidR="00B1643D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="00B1643D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="00B1643D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</w:p>
    <w:p w14:paraId="18569E38" w14:textId="77777777" w:rsidR="00B1643D" w:rsidRDefault="00B1643D" w:rsidP="00B1643D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E0080E4" w14:textId="77777777" w:rsidR="00B1643D" w:rsidRDefault="00B1643D" w:rsidP="00B1643D">
      <w:pPr>
        <w:spacing w:after="0" w:line="36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045D8DAA" w14:textId="77777777" w:rsidR="00B1643D" w:rsidRDefault="00B1643D" w:rsidP="00B1643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4105647" w14:textId="77777777" w:rsidR="00B1643D" w:rsidRDefault="00B1643D" w:rsidP="00B1643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51CA9904" w14:textId="77777777" w:rsidR="00B1643D" w:rsidRDefault="00B1643D" w:rsidP="00B1643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645D0345" w14:textId="77777777" w:rsidR="00B1643D" w:rsidRDefault="00B1643D" w:rsidP="00B1643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5F535F95" w14:textId="77777777" w:rsidR="00B1643D" w:rsidRDefault="00B1643D" w:rsidP="00B1643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C86B817" w14:textId="77777777" w:rsidR="00B1643D" w:rsidRDefault="00B1643D" w:rsidP="00B1643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7750FF7A" w14:textId="77777777" w:rsidR="00B1643D" w:rsidRDefault="00B1643D" w:rsidP="00B1643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7965E334" w14:textId="77777777" w:rsidR="00B1643D" w:rsidRDefault="00B1643D" w:rsidP="00B1643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54CA33B5" w14:textId="77777777" w:rsidR="00B1643D" w:rsidRDefault="00B1643D" w:rsidP="00B1643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6C2E7D4B" w14:textId="77777777" w:rsidR="00B1643D" w:rsidRDefault="00B1643D" w:rsidP="00B1643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4E899E95" w14:textId="77777777" w:rsidR="00B1643D" w:rsidRDefault="00B1643D" w:rsidP="00B1643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095892E" w14:textId="77777777" w:rsidR="00B1643D" w:rsidRDefault="00B1643D" w:rsidP="00B1643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E2CE0F3" w14:textId="77777777" w:rsidR="004453CB" w:rsidRDefault="004453CB" w:rsidP="00B1643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3A161956" w14:textId="77777777" w:rsidR="004453CB" w:rsidRDefault="004453CB" w:rsidP="00B1643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53BC7563" w14:textId="77777777" w:rsidR="00B1643D" w:rsidRDefault="00B1643D" w:rsidP="00B1643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Uzasadnienie</w:t>
      </w:r>
    </w:p>
    <w:p w14:paraId="7FF04255" w14:textId="77777777" w:rsidR="00B1643D" w:rsidRDefault="00B1643D" w:rsidP="00B1643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F2DC23F" w14:textId="018782A5" w:rsidR="00B1643D" w:rsidRDefault="00B1643D" w:rsidP="00B1643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Stosownie do art. 16 ust. 2 ustawy o samorządzie powiatowym w związku z § 1 ust. </w:t>
      </w:r>
      <w:r w:rsidR="0020122B">
        <w:rPr>
          <w:rFonts w:ascii="Arial" w:eastAsia="Times New Roman" w:hAnsi="Arial" w:cs="Arial"/>
          <w:sz w:val="24"/>
          <w:szCs w:val="24"/>
          <w:lang w:eastAsia="pl-PL"/>
        </w:rPr>
        <w:t>4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Uchwały Nr I/5/18 Rady Powiatu Goleniowskiego z dnia 20 listopada 2018 r. należy dokonać wyboru zastępcy przewodniczącego Komisji Spraw Społecznych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 i Oświaty Rady Powiatu Goleniowskiego.</w:t>
      </w:r>
    </w:p>
    <w:p w14:paraId="5981BF08" w14:textId="77777777" w:rsidR="00B1643D" w:rsidRDefault="00B1643D" w:rsidP="00B1643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18A6F12" w14:textId="77777777" w:rsidR="00B1643D" w:rsidRDefault="00B1643D" w:rsidP="00B1643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Opracowała: Agata Ostrowska </w:t>
      </w:r>
    </w:p>
    <w:p w14:paraId="16D3E53A" w14:textId="77777777" w:rsidR="00B1643D" w:rsidRDefault="00B1643D" w:rsidP="00B1643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A0D93D2" w14:textId="77777777" w:rsidR="00B1643D" w:rsidRDefault="00B1643D" w:rsidP="00B1643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5ECD081" w14:textId="77777777" w:rsidR="00B1643D" w:rsidRDefault="00B1643D" w:rsidP="00B1643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907D04F" w14:textId="77777777" w:rsidR="00B1643D" w:rsidRDefault="00B1643D" w:rsidP="00B1643D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3BCF52AC" w14:textId="77777777" w:rsidR="00B1643D" w:rsidRDefault="00B1643D" w:rsidP="00B1643D"/>
    <w:p w14:paraId="1BA36096" w14:textId="77777777" w:rsidR="00B1643D" w:rsidRDefault="00B1643D" w:rsidP="00B1643D"/>
    <w:p w14:paraId="65BD14A2" w14:textId="77777777" w:rsidR="00B1643D" w:rsidRDefault="00B1643D" w:rsidP="00B1643D"/>
    <w:p w14:paraId="21CD8942" w14:textId="77777777" w:rsidR="00B1643D" w:rsidRDefault="00B1643D" w:rsidP="00B1643D"/>
    <w:p w14:paraId="49902245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D5E"/>
    <w:rsid w:val="000633CA"/>
    <w:rsid w:val="0020122B"/>
    <w:rsid w:val="004453CB"/>
    <w:rsid w:val="0050417F"/>
    <w:rsid w:val="007F6D5E"/>
    <w:rsid w:val="009D1805"/>
    <w:rsid w:val="00B1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65E03"/>
  <w15:chartTrackingRefBased/>
  <w15:docId w15:val="{F2405AC6-5FB1-4B96-B0EF-DA7A5346F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643D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21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153</Words>
  <Characters>923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6</cp:revision>
  <dcterms:created xsi:type="dcterms:W3CDTF">2024-04-23T11:57:00Z</dcterms:created>
  <dcterms:modified xsi:type="dcterms:W3CDTF">2024-05-08T11:31:00Z</dcterms:modified>
</cp:coreProperties>
</file>