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77777777" w:rsidR="00C0039B" w:rsidRDefault="00DA2A37" w:rsidP="006343FC">
      <w:pPr>
        <w:spacing w:line="360" w:lineRule="auto"/>
        <w:rPr>
          <w:rFonts w:asciiTheme="minorBidi" w:hAnsiTheme="minorBidi" w:cstheme="minorBidi"/>
          <w:b/>
          <w:bCs/>
          <w:i/>
          <w:iCs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</w:t>
      </w:r>
    </w:p>
    <w:p w14:paraId="217034C4" w14:textId="752D656F" w:rsidR="00A55E3A" w:rsidRPr="00C0039B" w:rsidRDefault="006F4A9E" w:rsidP="006343FC">
      <w:pPr>
        <w:spacing w:line="360" w:lineRule="auto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i/>
          <w:iCs/>
          <w:sz w:val="24"/>
          <w:szCs w:val="24"/>
        </w:rPr>
        <w:t>Projekt</w:t>
      </w:r>
      <w:r w:rsidR="00E073AC"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ab/>
      </w:r>
      <w:r w:rsidR="00E073AC"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ab/>
      </w:r>
      <w:r w:rsidR="00E073AC"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ab/>
      </w:r>
      <w:r w:rsidR="003C17C5"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ab/>
      </w:r>
    </w:p>
    <w:p w14:paraId="1BB7E176" w14:textId="7C095FD9" w:rsidR="00BA0638" w:rsidRPr="00C0039B" w:rsidRDefault="00207A8C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nr 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…………………..</w:t>
      </w:r>
    </w:p>
    <w:p w14:paraId="78513E49" w14:textId="77777777" w:rsidR="00207A8C" w:rsidRPr="00C0039B" w:rsidRDefault="00207A8C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67866030" w:rsidR="00207A8C" w:rsidRPr="00C0039B" w:rsidRDefault="00207A8C" w:rsidP="006343FC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6F4A9E">
        <w:rPr>
          <w:rFonts w:asciiTheme="minorBidi" w:hAnsiTheme="minorBidi" w:cstheme="minorBidi"/>
          <w:b/>
          <w:noProof/>
          <w:sz w:val="24"/>
          <w:szCs w:val="24"/>
        </w:rPr>
        <w:t>……………………….</w:t>
      </w:r>
      <w:r w:rsidR="00F44CE2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Pr="00C0039B" w:rsidRDefault="00207A8C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4990DA09" w14:textId="0ABB5CC7" w:rsidR="00306786" w:rsidRPr="00C0039B" w:rsidRDefault="00306786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C0039B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C0039B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oraz art. 111 pkt 1 ustawy z dnia 12 marca 2022 r. o pomocy obywatelom Ukrainy w</w:t>
      </w:r>
      <w:r w:rsidR="00C0039B">
        <w:rPr>
          <w:rFonts w:asciiTheme="minorBidi" w:hAnsiTheme="minorBidi" w:cstheme="minorBidi"/>
          <w:noProof/>
          <w:sz w:val="24"/>
          <w:szCs w:val="24"/>
        </w:rPr>
        <w:t> 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związku z konfliktem zbrojnym na terytorium tego państwa (Dz. U. z 2024 r. poz. 167</w:t>
      </w:r>
      <w:r w:rsidR="006A6EE6">
        <w:rPr>
          <w:rFonts w:asciiTheme="minorBidi" w:hAnsiTheme="minorBidi" w:cstheme="minorBidi"/>
          <w:noProof/>
          <w:sz w:val="24"/>
          <w:szCs w:val="24"/>
        </w:rPr>
        <w:t>,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z późn. zm.)  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Rada</w:t>
      </w:r>
      <w:r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C0039B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C0039B">
        <w:rPr>
          <w:rFonts w:asciiTheme="minorBidi" w:hAnsiTheme="minorBidi" w:cstheme="minorBidi"/>
          <w:color w:val="000000"/>
          <w:sz w:val="24"/>
          <w:szCs w:val="24"/>
        </w:rPr>
        <w:t>oleniowskiego</w:t>
      </w:r>
    </w:p>
    <w:p w14:paraId="55096F00" w14:textId="77777777" w:rsidR="00207A8C" w:rsidRPr="00C0039B" w:rsidRDefault="00A44692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1266C854" w:rsidR="00B32646" w:rsidRPr="00C0039B" w:rsidRDefault="006F4A9E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1.0</w:t>
      </w:r>
      <w:r w:rsidR="007466A0">
        <w:rPr>
          <w:rFonts w:asciiTheme="minorBidi" w:hAnsiTheme="minorBidi" w:cstheme="minorBidi"/>
          <w:b/>
          <w:bCs/>
          <w:noProof/>
          <w:sz w:val="24"/>
          <w:szCs w:val="24"/>
        </w:rPr>
        <w:t>88.685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>, zgodnie z załącznikiem Nr 1 do niniejszej uchwały.</w:t>
      </w:r>
    </w:p>
    <w:p w14:paraId="656A47D5" w14:textId="77777777" w:rsidR="002B3355" w:rsidRPr="00C0039B" w:rsidRDefault="002B3355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FC76FEA" w14:textId="59492E96" w:rsidR="00ED2B8E" w:rsidRDefault="00ED2B8E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" w:name="_Hlk168402378"/>
      <w:bookmarkStart w:id="2" w:name="_Hlk129936515"/>
      <w:bookmarkEnd w:id="0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31040D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1.</w:t>
      </w:r>
      <w:r w:rsidR="007466A0">
        <w:rPr>
          <w:rFonts w:asciiTheme="minorBidi" w:hAnsiTheme="minorBidi" w:cstheme="minorBidi"/>
          <w:b/>
          <w:bCs/>
          <w:noProof/>
          <w:sz w:val="24"/>
          <w:szCs w:val="24"/>
        </w:rPr>
        <w:t>105.165</w:t>
      </w:r>
      <w:r w:rsidR="00C91ECE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="005F3CD9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zgodnie z załącznikiem Nr </w:t>
      </w:r>
      <w:r w:rsidR="0031040D" w:rsidRPr="00C0039B">
        <w:rPr>
          <w:rFonts w:asciiTheme="minorBidi" w:hAnsiTheme="minorBidi" w:cstheme="minorBidi"/>
          <w:noProof/>
          <w:sz w:val="24"/>
          <w:szCs w:val="24"/>
        </w:rPr>
        <w:t>2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1"/>
    <w:p w14:paraId="4E50F547" w14:textId="77777777" w:rsidR="006F4A9E" w:rsidRDefault="006F4A9E" w:rsidP="006343FC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61DE43D" w14:textId="13D35A1B" w:rsidR="006F4A9E" w:rsidRDefault="006F4A9E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mniejsza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się w budżecie powiatu na 2024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16.480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zgodnie z załącznikiem Nr </w:t>
      </w:r>
      <w:r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1CAEE27" w14:textId="77777777" w:rsidR="002B3355" w:rsidRPr="00C0039B" w:rsidRDefault="002B3355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2"/>
    <w:p w14:paraId="111D2B45" w14:textId="61208990" w:rsidR="00ED2B8E" w:rsidRPr="00C0039B" w:rsidRDefault="00ED2B8E" w:rsidP="006343FC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W uchwale Nr XL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VIII/311/23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Rady Powiatu Goleniowskiego z dnia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20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grudnia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w</w:t>
      </w:r>
      <w:r w:rsidR="005F3CD9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sprawie uchwalenia budżetu Powiatu Goleniowskiego na</w:t>
      </w:r>
      <w:r w:rsidR="002B3355" w:rsidRPr="00C0039B">
        <w:rPr>
          <w:rFonts w:asciiTheme="minorBidi" w:hAnsiTheme="minorBidi" w:cstheme="minorBidi"/>
          <w:noProof/>
          <w:sz w:val="24"/>
          <w:szCs w:val="24"/>
        </w:rPr>
        <w:t xml:space="preserve"> rok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wprowadza się</w:t>
      </w:r>
      <w:r w:rsidR="002B335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następujące zmiany:</w:t>
      </w:r>
      <w:r w:rsidRPr="00C0039B">
        <w:rPr>
          <w:rFonts w:asciiTheme="minorBidi" w:hAnsiTheme="minorBidi" w:cstheme="minorBidi"/>
          <w:sz w:val="24"/>
          <w:szCs w:val="24"/>
        </w:rPr>
        <w:t xml:space="preserve"> </w:t>
      </w:r>
    </w:p>
    <w:p w14:paraId="24900A33" w14:textId="15E9CB10" w:rsidR="006F4A9E" w:rsidRDefault="006F4A9E" w:rsidP="006343F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3" w:name="_Hlk168402522"/>
      <w:bookmarkStart w:id="4" w:name="_Hlk155264358"/>
      <w:bookmarkStart w:id="5" w:name="_Hlk129945999"/>
      <w:bookmarkStart w:id="6" w:name="_Hlk129938906"/>
      <w:bookmarkStart w:id="7" w:name="_Hlk129940990"/>
      <w:bookmarkStart w:id="8" w:name="_Hlk158727698"/>
      <w:r w:rsidRPr="006F4A9E">
        <w:rPr>
          <w:rFonts w:asciiTheme="minorBidi" w:hAnsiTheme="minorBidi" w:cstheme="minorBidi"/>
          <w:noProof/>
          <w:sz w:val="24"/>
          <w:szCs w:val="24"/>
        </w:rPr>
        <w:t>załącznik Nr 1</w:t>
      </w:r>
      <w:r>
        <w:rPr>
          <w:rFonts w:asciiTheme="minorBidi" w:hAnsiTheme="minorBidi" w:cstheme="minorBidi"/>
          <w:noProof/>
          <w:sz w:val="24"/>
          <w:szCs w:val="24"/>
        </w:rPr>
        <w:t>0</w:t>
      </w:r>
      <w:r w:rsidRPr="006F4A9E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>
        <w:rPr>
          <w:rFonts w:asciiTheme="minorBidi" w:hAnsiTheme="minorBidi" w:cstheme="minorBidi"/>
          <w:noProof/>
          <w:sz w:val="24"/>
          <w:szCs w:val="24"/>
        </w:rPr>
        <w:t>4</w:t>
      </w:r>
      <w:r w:rsidRPr="006F4A9E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>
        <w:rPr>
          <w:rFonts w:asciiTheme="minorBidi" w:hAnsiTheme="minorBidi" w:cstheme="minorBidi"/>
          <w:noProof/>
          <w:sz w:val="24"/>
          <w:szCs w:val="24"/>
        </w:rPr>
        <w:t>;</w:t>
      </w:r>
    </w:p>
    <w:bookmarkEnd w:id="3"/>
    <w:p w14:paraId="6C5079BC" w14:textId="2AFBB010" w:rsidR="006F4A9E" w:rsidRDefault="006F4A9E" w:rsidP="006343F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6F4A9E">
        <w:rPr>
          <w:rFonts w:asciiTheme="minorBidi" w:hAnsiTheme="minorBidi" w:cstheme="minorBidi"/>
          <w:noProof/>
          <w:sz w:val="24"/>
          <w:szCs w:val="24"/>
        </w:rPr>
        <w:t>załącznik Nr 1</w:t>
      </w:r>
      <w:r>
        <w:rPr>
          <w:rFonts w:asciiTheme="minorBidi" w:hAnsiTheme="minorBidi" w:cstheme="minorBidi"/>
          <w:noProof/>
          <w:sz w:val="24"/>
          <w:szCs w:val="24"/>
        </w:rPr>
        <w:t>2</w:t>
      </w:r>
      <w:r w:rsidRPr="006F4A9E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>
        <w:rPr>
          <w:rFonts w:asciiTheme="minorBidi" w:hAnsiTheme="minorBidi" w:cstheme="minorBidi"/>
          <w:noProof/>
          <w:sz w:val="24"/>
          <w:szCs w:val="24"/>
        </w:rPr>
        <w:t>5</w:t>
      </w:r>
      <w:r w:rsidRPr="006F4A9E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F25ED2">
        <w:rPr>
          <w:rFonts w:asciiTheme="minorBidi" w:hAnsiTheme="minorBidi" w:cstheme="minorBidi"/>
          <w:noProof/>
          <w:sz w:val="24"/>
          <w:szCs w:val="24"/>
        </w:rPr>
        <w:t>.</w:t>
      </w:r>
    </w:p>
    <w:bookmarkEnd w:id="4"/>
    <w:bookmarkEnd w:id="5"/>
    <w:p w14:paraId="4BD33728" w14:textId="1106C790" w:rsidR="00C0039B" w:rsidRPr="00C0039B" w:rsidRDefault="00C0039B" w:rsidP="006343FC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6"/>
    <w:bookmarkEnd w:id="7"/>
    <w:bookmarkEnd w:id="8"/>
    <w:p w14:paraId="2C05FC0A" w14:textId="12C9E322" w:rsidR="00ED2B8E" w:rsidRPr="00C0039B" w:rsidRDefault="00ED2B8E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lastRenderedPageBreak/>
        <w:t xml:space="preserve">§ 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4254E8DB" w:rsidR="00ED2B8E" w:rsidRPr="00C0039B" w:rsidRDefault="00ED2B8E" w:rsidP="006343FC">
      <w:pPr>
        <w:spacing w:line="360" w:lineRule="auto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6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D045887" w14:textId="49D7BD02" w:rsidR="00ED2B8E" w:rsidRPr="00C0039B" w:rsidRDefault="00ED2B8E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Przewodnicząc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y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Rady Powiatu</w:t>
      </w:r>
      <w:r w:rsidRPr="00C0039B">
        <w:rPr>
          <w:rFonts w:asciiTheme="minorBidi" w:hAnsiTheme="minorBidi" w:cstheme="minorBidi"/>
          <w:noProof/>
          <w:sz w:val="24"/>
          <w:szCs w:val="24"/>
        </w:rPr>
        <w:tab/>
      </w:r>
    </w:p>
    <w:p w14:paraId="08BC54EB" w14:textId="77777777" w:rsidR="00C0039B" w:rsidRDefault="00C0039B" w:rsidP="006343FC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</w:rPr>
        <w:t xml:space="preserve">            </w:t>
      </w:r>
    </w:p>
    <w:p w14:paraId="0F8165D8" w14:textId="79C52B67" w:rsidR="00ED2B8E" w:rsidRPr="006F4A9E" w:rsidRDefault="006F4A9E" w:rsidP="006343FC">
      <w:pPr>
        <w:keepNext/>
        <w:spacing w:line="360" w:lineRule="auto"/>
        <w:outlineLvl w:val="1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6F4A9E">
        <w:rPr>
          <w:rFonts w:asciiTheme="minorBidi" w:hAnsiTheme="minorBidi" w:cstheme="minorBidi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C0039B" w:rsidRDefault="00ED2B8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133505EB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0CD4234F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65D1A227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101FA83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DD84BCE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4C2E26A3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E2DF795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B6C7481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04438060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68F998F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E8C86AC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4EE455AF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5254CCD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66516383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145A12E8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1D76155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06ABE659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1215A25B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669C82F9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0CF5E06B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61956A96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A71F29D" w14:textId="77777777" w:rsidR="00C0039B" w:rsidRDefault="00C0039B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1D77A832" w14:textId="77777777" w:rsidR="006F4A9E" w:rsidRDefault="006F4A9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44CD0274" w14:textId="77777777" w:rsidR="006F4A9E" w:rsidRDefault="006F4A9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0A8211D" w14:textId="77777777" w:rsidR="006F4A9E" w:rsidRPr="00C0039B" w:rsidRDefault="006F4A9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AF6E728" w14:textId="77777777" w:rsidR="00816420" w:rsidRDefault="001A1EC7" w:rsidP="006343FC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lastRenderedPageBreak/>
        <w:t>Uzasadnienie</w:t>
      </w:r>
    </w:p>
    <w:p w14:paraId="6E3D1DCB" w14:textId="77777777" w:rsidR="00C0039B" w:rsidRPr="00C0039B" w:rsidRDefault="00C0039B" w:rsidP="006343FC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</w:p>
    <w:p w14:paraId="5D0EBCED" w14:textId="4B6D1436" w:rsidR="00034041" w:rsidRPr="00C0039B" w:rsidRDefault="004C4A43" w:rsidP="006343F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56F462B0" w:rsidR="00EE2C28" w:rsidRPr="00C0039B" w:rsidRDefault="004E09C3" w:rsidP="006343F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C0039B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C0039B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0087B" w:rsidRPr="00C0039B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2556CF" w:rsidRPr="00C0039B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8C1AC6" w:rsidRPr="008C1AC6">
        <w:rPr>
          <w:rFonts w:asciiTheme="minorBidi" w:hAnsiTheme="minorBidi" w:cstheme="minorBidi"/>
          <w:b/>
          <w:sz w:val="24"/>
          <w:szCs w:val="24"/>
        </w:rPr>
        <w:t>1.0</w:t>
      </w:r>
      <w:r w:rsidR="007466A0">
        <w:rPr>
          <w:rFonts w:asciiTheme="minorBidi" w:hAnsiTheme="minorBidi" w:cstheme="minorBidi"/>
          <w:b/>
          <w:sz w:val="24"/>
          <w:szCs w:val="24"/>
        </w:rPr>
        <w:t>8</w:t>
      </w:r>
      <w:r w:rsidR="008C1AC6" w:rsidRPr="008C1AC6">
        <w:rPr>
          <w:rFonts w:asciiTheme="minorBidi" w:hAnsiTheme="minorBidi" w:cstheme="minorBidi"/>
          <w:b/>
          <w:sz w:val="24"/>
          <w:szCs w:val="24"/>
        </w:rPr>
        <w:t>8.</w:t>
      </w:r>
      <w:r w:rsidR="007466A0">
        <w:rPr>
          <w:rFonts w:asciiTheme="minorBidi" w:hAnsiTheme="minorBidi" w:cstheme="minorBidi"/>
          <w:b/>
          <w:sz w:val="24"/>
          <w:szCs w:val="24"/>
        </w:rPr>
        <w:t>6</w:t>
      </w:r>
      <w:r w:rsidR="008C1AC6" w:rsidRPr="008C1AC6">
        <w:rPr>
          <w:rFonts w:asciiTheme="minorBidi" w:hAnsiTheme="minorBidi" w:cstheme="minorBidi"/>
          <w:b/>
          <w:sz w:val="24"/>
          <w:szCs w:val="24"/>
        </w:rPr>
        <w:t>85</w:t>
      </w:r>
      <w:r w:rsidR="00C91ECE" w:rsidRPr="008C1AC6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EE2C28" w:rsidRPr="008C1AC6">
        <w:rPr>
          <w:rFonts w:asciiTheme="minorBidi" w:hAnsiTheme="minorBidi" w:cstheme="minorBidi"/>
          <w:b/>
          <w:sz w:val="24"/>
          <w:szCs w:val="24"/>
        </w:rPr>
        <w:t>zł</w:t>
      </w:r>
      <w:r w:rsidR="00EE2C28" w:rsidRPr="00C0039B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2C4BE280" w14:textId="234522E4" w:rsidR="009856D6" w:rsidRPr="009856D6" w:rsidRDefault="009856D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9856D6">
        <w:rPr>
          <w:rFonts w:asciiTheme="minorBidi" w:hAnsiTheme="minorBidi" w:cstheme="minorBidi"/>
          <w:bCs/>
          <w:sz w:val="24"/>
          <w:szCs w:val="24"/>
        </w:rPr>
        <w:t>1</w:t>
      </w:r>
      <w:r>
        <w:rPr>
          <w:rFonts w:asciiTheme="minorBidi" w:hAnsiTheme="minorBidi" w:cstheme="minorBidi"/>
          <w:bCs/>
          <w:sz w:val="24"/>
          <w:szCs w:val="24"/>
        </w:rPr>
        <w:t>41.884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zł w związku z uzyskaniem ponadplanowych wpływów z tytułu odsetek od środków finansowych zgromadzonych na rachunk</w:t>
      </w:r>
      <w:r>
        <w:rPr>
          <w:rFonts w:asciiTheme="minorBidi" w:hAnsiTheme="minorBidi" w:cstheme="minorBidi"/>
          <w:bCs/>
          <w:sz w:val="24"/>
          <w:szCs w:val="24"/>
        </w:rPr>
        <w:t xml:space="preserve">ach </w:t>
      </w:r>
      <w:r w:rsidRPr="009856D6">
        <w:rPr>
          <w:rFonts w:asciiTheme="minorBidi" w:hAnsiTheme="minorBidi" w:cstheme="minorBidi"/>
          <w:bCs/>
          <w:sz w:val="24"/>
          <w:szCs w:val="24"/>
        </w:rPr>
        <w:t>bankowych</w:t>
      </w:r>
      <w:r>
        <w:rPr>
          <w:rFonts w:asciiTheme="minorBidi" w:hAnsiTheme="minorBidi" w:cstheme="minorBidi"/>
          <w:bCs/>
          <w:sz w:val="24"/>
          <w:szCs w:val="24"/>
        </w:rPr>
        <w:t xml:space="preserve"> Starostwa i Jednostek Organizacyjnych</w:t>
      </w:r>
      <w:r w:rsidRPr="009856D6">
        <w:rPr>
          <w:rFonts w:asciiTheme="minorBidi" w:hAnsiTheme="minorBidi" w:cstheme="minorBidi"/>
          <w:bCs/>
          <w:sz w:val="24"/>
          <w:szCs w:val="24"/>
        </w:rPr>
        <w:t>,</w:t>
      </w:r>
    </w:p>
    <w:p w14:paraId="763D0869" w14:textId="1F2F43A4" w:rsidR="009856D6" w:rsidRDefault="00EB7294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50.889</w:t>
      </w:r>
      <w:r w:rsidR="009856D6" w:rsidRPr="009856D6">
        <w:rPr>
          <w:rFonts w:asciiTheme="minorBidi" w:hAnsiTheme="minorBidi" w:cstheme="minorBidi"/>
          <w:bCs/>
          <w:sz w:val="24"/>
          <w:szCs w:val="24"/>
        </w:rPr>
        <w:t xml:space="preserve"> zł, z tytułu </w:t>
      </w:r>
      <w:r w:rsidR="009856D6">
        <w:rPr>
          <w:rFonts w:asciiTheme="minorBidi" w:hAnsiTheme="minorBidi" w:cstheme="minorBidi"/>
          <w:bCs/>
          <w:sz w:val="24"/>
          <w:szCs w:val="24"/>
        </w:rPr>
        <w:t>rozliczeń z lat ubiegłych, kosztów sądowych</w:t>
      </w:r>
      <w:r>
        <w:rPr>
          <w:rFonts w:asciiTheme="minorBidi" w:hAnsiTheme="minorBidi" w:cstheme="minorBidi"/>
          <w:bCs/>
          <w:sz w:val="24"/>
          <w:szCs w:val="24"/>
        </w:rPr>
        <w:t>,</w:t>
      </w:r>
      <w:r w:rsidR="009856D6">
        <w:rPr>
          <w:rFonts w:asciiTheme="minorBidi" w:hAnsiTheme="minorBidi" w:cstheme="minorBidi"/>
          <w:bCs/>
          <w:sz w:val="24"/>
          <w:szCs w:val="24"/>
        </w:rPr>
        <w:t xml:space="preserve"> odszkodowań</w:t>
      </w:r>
      <w:r>
        <w:rPr>
          <w:rFonts w:asciiTheme="minorBidi" w:hAnsiTheme="minorBidi" w:cstheme="minorBidi"/>
          <w:bCs/>
          <w:sz w:val="24"/>
          <w:szCs w:val="24"/>
        </w:rPr>
        <w:t xml:space="preserve"> i ponadplanowych wpływów z wynajmu pomieszczeń,</w:t>
      </w:r>
    </w:p>
    <w:p w14:paraId="25A123FD" w14:textId="2B1272C2" w:rsidR="008C1AC6" w:rsidRDefault="008C1AC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1.400 zł w związku z uzyskaniem przez COPOW darowizny pieni</w:t>
      </w:r>
      <w:r w:rsidR="00EB7294">
        <w:rPr>
          <w:rFonts w:asciiTheme="minorBidi" w:hAnsiTheme="minorBidi" w:cstheme="minorBidi"/>
          <w:bCs/>
          <w:sz w:val="24"/>
          <w:szCs w:val="24"/>
        </w:rPr>
        <w:t>ężnej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7A987E70" w14:textId="7F6B77E6" w:rsidR="008C1AC6" w:rsidRDefault="00EB7294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18.333 zł z tytułu uzyskania </w:t>
      </w:r>
      <w:r w:rsidR="007466A0">
        <w:rPr>
          <w:rFonts w:asciiTheme="minorBidi" w:hAnsiTheme="minorBidi" w:cstheme="minorBidi"/>
          <w:bCs/>
          <w:sz w:val="24"/>
          <w:szCs w:val="24"/>
        </w:rPr>
        <w:t xml:space="preserve">ostatniej </w:t>
      </w:r>
      <w:r>
        <w:rPr>
          <w:rFonts w:asciiTheme="minorBidi" w:hAnsiTheme="minorBidi" w:cstheme="minorBidi"/>
          <w:bCs/>
          <w:sz w:val="24"/>
          <w:szCs w:val="24"/>
        </w:rPr>
        <w:t>transzy rozliczającej projekt unijny ERASMUS,</w:t>
      </w:r>
    </w:p>
    <w:p w14:paraId="6525B3F5" w14:textId="4DCE16F7" w:rsidR="009856D6" w:rsidRDefault="009856D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106.522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zł z tytułu </w:t>
      </w:r>
      <w:r>
        <w:rPr>
          <w:rFonts w:asciiTheme="minorBidi" w:hAnsiTheme="minorBidi" w:cstheme="minorBidi"/>
          <w:bCs/>
          <w:sz w:val="24"/>
          <w:szCs w:val="24"/>
        </w:rPr>
        <w:t xml:space="preserve">uzyskania </w:t>
      </w:r>
      <w:r w:rsidR="00EB7294">
        <w:rPr>
          <w:rFonts w:asciiTheme="minorBidi" w:hAnsiTheme="minorBidi" w:cstheme="minorBidi"/>
          <w:bCs/>
          <w:sz w:val="24"/>
          <w:szCs w:val="24"/>
        </w:rPr>
        <w:t xml:space="preserve">z </w:t>
      </w:r>
      <w:r>
        <w:rPr>
          <w:rFonts w:asciiTheme="minorBidi" w:hAnsiTheme="minorBidi" w:cstheme="minorBidi"/>
          <w:bCs/>
          <w:sz w:val="24"/>
          <w:szCs w:val="24"/>
        </w:rPr>
        <w:t>ZUS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korekty nadpłaconych składek zdrowotnych za lata ubiegłe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1E78A207" w14:textId="1DE42AE5" w:rsidR="009856D6" w:rsidRPr="009856D6" w:rsidRDefault="009856D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564.053 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zł w związku z uwzględnieniem wniosku Dyrektora Domu Pomocy Społecznej w Nowogardzie z dnia </w:t>
      </w:r>
      <w:r>
        <w:rPr>
          <w:rFonts w:asciiTheme="minorBidi" w:hAnsiTheme="minorBidi" w:cstheme="minorBidi"/>
          <w:bCs/>
          <w:sz w:val="24"/>
          <w:szCs w:val="24"/>
        </w:rPr>
        <w:t>22 maja 2024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z tytułu uzyskania dodatkowych wpływów z</w:t>
      </w:r>
      <w:r w:rsidR="00EB7294">
        <w:rPr>
          <w:rFonts w:asciiTheme="minorBidi" w:hAnsiTheme="minorBidi" w:cstheme="minorBidi"/>
          <w:bCs/>
          <w:sz w:val="24"/>
          <w:szCs w:val="24"/>
        </w:rPr>
        <w:t>e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sprzedaży posiłków, odszkodowania</w:t>
      </w:r>
      <w:r w:rsidR="00EB7294">
        <w:rPr>
          <w:rFonts w:asciiTheme="minorBidi" w:hAnsiTheme="minorBidi" w:cstheme="minorBidi"/>
          <w:bCs/>
          <w:sz w:val="24"/>
          <w:szCs w:val="24"/>
        </w:rPr>
        <w:t>, darowizny</w:t>
      </w:r>
      <w:r w:rsidRPr="009856D6">
        <w:rPr>
          <w:rFonts w:asciiTheme="minorBidi" w:hAnsiTheme="minorBidi" w:cstheme="minorBidi"/>
          <w:bCs/>
          <w:sz w:val="24"/>
          <w:szCs w:val="24"/>
        </w:rPr>
        <w:t xml:space="preserve"> oraz odpłatności pensjonariuszy za pobyt w placówce</w:t>
      </w:r>
      <w:r w:rsidR="007466A0">
        <w:rPr>
          <w:rFonts w:asciiTheme="minorBidi" w:hAnsiTheme="minorBidi" w:cstheme="minorBidi"/>
          <w:bCs/>
          <w:sz w:val="24"/>
          <w:szCs w:val="24"/>
        </w:rPr>
        <w:t>,</w:t>
      </w:r>
    </w:p>
    <w:p w14:paraId="59AE17A4" w14:textId="2A2C17CB" w:rsidR="009856D6" w:rsidRDefault="009856D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148.807 zł z tytułu ponadplanowych wpływów związanych z opłatami i karami </w:t>
      </w:r>
      <w:r w:rsidR="0054451D">
        <w:rPr>
          <w:rFonts w:asciiTheme="minorBidi" w:hAnsiTheme="minorBidi" w:cstheme="minorBidi"/>
          <w:bCs/>
          <w:sz w:val="24"/>
          <w:szCs w:val="24"/>
        </w:rPr>
        <w:t>za korzystanie ze środowiska,</w:t>
      </w:r>
    </w:p>
    <w:p w14:paraId="0DD6394C" w14:textId="6A7061A3" w:rsidR="008C1AC6" w:rsidRPr="007466A0" w:rsidRDefault="008C1AC6" w:rsidP="006343F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36.197</w:t>
      </w:r>
      <w:r w:rsidRPr="008C1AC6">
        <w:rPr>
          <w:rFonts w:ascii="Arial" w:hAnsi="Arial" w:cs="Arial"/>
          <w:bCs/>
          <w:sz w:val="24"/>
          <w:szCs w:val="24"/>
        </w:rPr>
        <w:t xml:space="preserve"> zł, w związku z pozytywnym uwzględnieniem wniosku Dyrektora PCPR w Goleniowie z dnia 1</w:t>
      </w:r>
      <w:r>
        <w:rPr>
          <w:rFonts w:ascii="Arial" w:hAnsi="Arial" w:cs="Arial"/>
          <w:bCs/>
          <w:sz w:val="24"/>
          <w:szCs w:val="24"/>
        </w:rPr>
        <w:t>2</w:t>
      </w:r>
      <w:r w:rsidRPr="008C1AC6">
        <w:rPr>
          <w:rFonts w:ascii="Arial" w:hAnsi="Arial" w:cs="Arial"/>
          <w:bCs/>
          <w:sz w:val="24"/>
          <w:szCs w:val="24"/>
        </w:rPr>
        <w:t xml:space="preserve"> kwietnia 202</w:t>
      </w:r>
      <w:r>
        <w:rPr>
          <w:rFonts w:ascii="Arial" w:hAnsi="Arial" w:cs="Arial"/>
          <w:bCs/>
          <w:sz w:val="24"/>
          <w:szCs w:val="24"/>
        </w:rPr>
        <w:t>4</w:t>
      </w:r>
      <w:r w:rsidRPr="008C1AC6">
        <w:rPr>
          <w:rFonts w:ascii="Arial" w:hAnsi="Arial" w:cs="Arial"/>
          <w:bCs/>
          <w:sz w:val="24"/>
          <w:szCs w:val="24"/>
        </w:rPr>
        <w:t xml:space="preserve"> r., w sprawie zwiększenia dochodów i wydatków o w/w kwotę na skutek uzyskania dodatkowych środków z programu pn. „Aktywny Samorząd”,</w:t>
      </w:r>
    </w:p>
    <w:p w14:paraId="77A01423" w14:textId="0391A832" w:rsidR="00E12ABD" w:rsidRPr="007466A0" w:rsidRDefault="007466A0" w:rsidP="006343F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7466A0">
        <w:rPr>
          <w:rFonts w:ascii="Arial" w:hAnsi="Arial" w:cs="Arial"/>
          <w:bCs/>
          <w:sz w:val="24"/>
          <w:szCs w:val="24"/>
        </w:rPr>
        <w:t>20.600 zł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w związku z uwzględnieniem wniosków dyrektora </w:t>
      </w:r>
      <w:r w:rsidRPr="007466A0">
        <w:rPr>
          <w:rFonts w:ascii="Arial" w:hAnsi="Arial" w:cs="Arial"/>
          <w:bCs/>
          <w:sz w:val="24"/>
          <w:szCs w:val="24"/>
        </w:rPr>
        <w:t>PPP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w </w:t>
      </w:r>
      <w:r w:rsidRPr="007466A0">
        <w:rPr>
          <w:rFonts w:ascii="Arial" w:hAnsi="Arial" w:cs="Arial"/>
          <w:bCs/>
          <w:sz w:val="24"/>
          <w:szCs w:val="24"/>
        </w:rPr>
        <w:t>Goleniowie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z dnia </w:t>
      </w:r>
      <w:r w:rsidRPr="007466A0">
        <w:rPr>
          <w:rFonts w:ascii="Arial" w:hAnsi="Arial" w:cs="Arial"/>
          <w:bCs/>
          <w:sz w:val="24"/>
          <w:szCs w:val="24"/>
        </w:rPr>
        <w:t>4 czerwca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202</w:t>
      </w:r>
      <w:r w:rsidRPr="007466A0">
        <w:rPr>
          <w:rFonts w:ascii="Arial" w:hAnsi="Arial" w:cs="Arial"/>
          <w:bCs/>
          <w:sz w:val="24"/>
          <w:szCs w:val="24"/>
        </w:rPr>
        <w:t>4</w:t>
      </w:r>
      <w:r w:rsidR="00E12ABD" w:rsidRPr="007466A0">
        <w:rPr>
          <w:rFonts w:ascii="Arial" w:hAnsi="Arial" w:cs="Arial"/>
          <w:bCs/>
          <w:sz w:val="24"/>
          <w:szCs w:val="24"/>
        </w:rPr>
        <w:t xml:space="preserve"> r. w sprawie zwiększenia dochodów w wyniku podpisania umowy z PUP w Goleniowie na sfinansowanie działań obejmujących kształcenie ustawiczne pracowników i pracodawcy z rezerwy Krajowego Funduszu Szkoleniowego</w:t>
      </w:r>
      <w:r w:rsidRPr="007466A0">
        <w:rPr>
          <w:rFonts w:ascii="Arial" w:hAnsi="Arial" w:cs="Arial"/>
          <w:bCs/>
          <w:sz w:val="24"/>
          <w:szCs w:val="24"/>
        </w:rPr>
        <w:t xml:space="preserve"> (17.280 zł) oraz otrzymaniem darowizny pieniężnej w kwocie 3.320 zł.</w:t>
      </w:r>
    </w:p>
    <w:p w14:paraId="01B6D161" w14:textId="6C07E6B7" w:rsidR="000A2590" w:rsidRPr="00C91ECE" w:rsidRDefault="000A2590" w:rsidP="006343F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91ECE">
        <w:rPr>
          <w:rFonts w:asciiTheme="minorBidi" w:hAnsiTheme="minorBidi" w:cstheme="minorBidi"/>
          <w:b/>
          <w:bCs/>
          <w:sz w:val="24"/>
          <w:szCs w:val="24"/>
        </w:rPr>
        <w:t>Zwiększenia planu wydatków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o kwotę </w:t>
      </w:r>
      <w:r w:rsidR="00EB7294">
        <w:rPr>
          <w:rFonts w:asciiTheme="minorBidi" w:hAnsiTheme="minorBidi" w:cstheme="minorBidi"/>
          <w:b/>
          <w:bCs/>
          <w:sz w:val="24"/>
          <w:szCs w:val="24"/>
        </w:rPr>
        <w:t>1.0</w:t>
      </w:r>
      <w:r w:rsidR="007466A0">
        <w:rPr>
          <w:rFonts w:asciiTheme="minorBidi" w:hAnsiTheme="minorBidi" w:cstheme="minorBidi"/>
          <w:b/>
          <w:bCs/>
          <w:sz w:val="24"/>
          <w:szCs w:val="24"/>
        </w:rPr>
        <w:t>8</w:t>
      </w:r>
      <w:r w:rsidR="00EB7294">
        <w:rPr>
          <w:rFonts w:asciiTheme="minorBidi" w:hAnsiTheme="minorBidi" w:cstheme="minorBidi"/>
          <w:b/>
          <w:bCs/>
          <w:sz w:val="24"/>
          <w:szCs w:val="24"/>
        </w:rPr>
        <w:t>8.</w:t>
      </w:r>
      <w:r w:rsidR="007466A0">
        <w:rPr>
          <w:rFonts w:asciiTheme="minorBidi" w:hAnsiTheme="minorBidi" w:cstheme="minorBidi"/>
          <w:b/>
          <w:bCs/>
          <w:sz w:val="24"/>
          <w:szCs w:val="24"/>
        </w:rPr>
        <w:t>6</w:t>
      </w:r>
      <w:r w:rsidR="00EB7294">
        <w:rPr>
          <w:rFonts w:asciiTheme="minorBidi" w:hAnsiTheme="minorBidi" w:cstheme="minorBidi"/>
          <w:b/>
          <w:bCs/>
          <w:sz w:val="24"/>
          <w:szCs w:val="24"/>
        </w:rPr>
        <w:t>85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 zł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1920ABF4" w14:textId="77777777" w:rsidR="00DF110C" w:rsidRDefault="00DF110C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bookmarkStart w:id="9" w:name="_Hlk160454417"/>
      <w:r>
        <w:rPr>
          <w:rFonts w:asciiTheme="minorBidi" w:hAnsiTheme="minorBidi" w:cstheme="minorBidi"/>
          <w:bCs/>
          <w:sz w:val="24"/>
          <w:szCs w:val="24"/>
        </w:rPr>
        <w:t>12.344 zł dla COPOW w Goleniowie z tego 1.400 zł zgodnie z celem otrzymanej darowizny i 10.944</w:t>
      </w:r>
      <w:r w:rsidR="005D7911" w:rsidRPr="00C0039B">
        <w:rPr>
          <w:rFonts w:asciiTheme="minorBidi" w:hAnsiTheme="minorBidi" w:cstheme="minorBidi"/>
          <w:bCs/>
          <w:sz w:val="24"/>
          <w:szCs w:val="24"/>
        </w:rPr>
        <w:t xml:space="preserve"> zł na</w:t>
      </w:r>
      <w:r>
        <w:rPr>
          <w:rFonts w:asciiTheme="minorBidi" w:hAnsiTheme="minorBidi" w:cstheme="minorBidi"/>
          <w:bCs/>
          <w:sz w:val="24"/>
          <w:szCs w:val="24"/>
        </w:rPr>
        <w:t xml:space="preserve"> zakup usług remontowych,</w:t>
      </w:r>
    </w:p>
    <w:p w14:paraId="4BE910E2" w14:textId="05975984" w:rsidR="00D942A5" w:rsidRDefault="00DF110C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lastRenderedPageBreak/>
        <w:t xml:space="preserve">564.053 zł dla DPS w Nowogardzie na uzupełnienie wydatków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bieżących </w:t>
      </w:r>
      <w:r w:rsidR="00B708CA">
        <w:rPr>
          <w:rFonts w:asciiTheme="minorBidi" w:hAnsiTheme="minorBidi" w:cstheme="minorBidi"/>
          <w:bCs/>
          <w:sz w:val="24"/>
          <w:szCs w:val="24"/>
        </w:rPr>
        <w:t xml:space="preserve">z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tego 228.978 zł na wynagrodzenia </w:t>
      </w:r>
      <w:r w:rsidR="00B708CA">
        <w:rPr>
          <w:rFonts w:asciiTheme="minorBidi" w:hAnsiTheme="minorBidi" w:cstheme="minorBidi"/>
          <w:bCs/>
          <w:sz w:val="24"/>
          <w:szCs w:val="24"/>
        </w:rPr>
        <w:t xml:space="preserve">i </w:t>
      </w:r>
      <w:r w:rsidR="00D942A5">
        <w:rPr>
          <w:rFonts w:asciiTheme="minorBidi" w:hAnsiTheme="minorBidi" w:cstheme="minorBidi"/>
          <w:bCs/>
          <w:sz w:val="24"/>
          <w:szCs w:val="24"/>
        </w:rPr>
        <w:t>pochodne,</w:t>
      </w:r>
    </w:p>
    <w:p w14:paraId="256EA3B0" w14:textId="728018F7" w:rsidR="00D942A5" w:rsidRDefault="00D942A5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4.894 zł dla I LO w Nowogardzie na uzupełnienie wynagrodzeń,</w:t>
      </w:r>
    </w:p>
    <w:p w14:paraId="03F5C610" w14:textId="58E3A592" w:rsidR="00D942A5" w:rsidRDefault="00D942A5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63.563 zł dla PCPR w Goleniowie na świadczenia dla Rodzin Zastępczych i na obsługę PEFRON,</w:t>
      </w:r>
    </w:p>
    <w:p w14:paraId="42BA6ED3" w14:textId="13C3A23B" w:rsidR="00D942A5" w:rsidRDefault="00D942A5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17.615 zł dla ZS nr 1 w Nowogardzie na pokrycie kosztów naprawy boiska szkolonego,</w:t>
      </w:r>
    </w:p>
    <w:p w14:paraId="2E5F0D8F" w14:textId="2C44C3EF" w:rsidR="00D942A5" w:rsidRDefault="00D942A5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148.807 zł na o</w:t>
      </w:r>
      <w:r w:rsidRPr="00D942A5">
        <w:rPr>
          <w:rFonts w:asciiTheme="minorBidi" w:hAnsiTheme="minorBidi" w:cstheme="minorBidi"/>
          <w:bCs/>
          <w:sz w:val="24"/>
          <w:szCs w:val="24"/>
        </w:rPr>
        <w:t>pracowanie audytu energetycznego dla budynków oświatowych Powiatu Goleniowskiego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0E817FC7" w14:textId="6BCC1321" w:rsidR="00756FFA" w:rsidRDefault="00D942A5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</w:t>
      </w:r>
      <w:r w:rsidR="00756FFA">
        <w:rPr>
          <w:rFonts w:asciiTheme="minorBidi" w:hAnsiTheme="minorBidi" w:cstheme="minorBidi"/>
          <w:bCs/>
          <w:sz w:val="24"/>
          <w:szCs w:val="24"/>
        </w:rPr>
        <w:t>6.522</w:t>
      </w:r>
      <w:r>
        <w:rPr>
          <w:rFonts w:asciiTheme="minorBidi" w:hAnsiTheme="minorBidi" w:cstheme="minorBidi"/>
          <w:bCs/>
          <w:sz w:val="24"/>
          <w:szCs w:val="24"/>
        </w:rPr>
        <w:t xml:space="preserve"> zł na zwrot dotacji pobranej w nadmiernej wysokości</w:t>
      </w:r>
      <w:r w:rsidR="00756FFA">
        <w:rPr>
          <w:rFonts w:asciiTheme="minorBidi" w:hAnsiTheme="minorBidi" w:cstheme="minorBidi"/>
          <w:bCs/>
          <w:sz w:val="24"/>
          <w:szCs w:val="24"/>
        </w:rPr>
        <w:t xml:space="preserve"> zwianej z opłacaniem składek zdrowotnych za osoby bezrobotne,</w:t>
      </w:r>
    </w:p>
    <w:p w14:paraId="261FFD3A" w14:textId="352893A4" w:rsidR="00756FFA" w:rsidRDefault="00756FFA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150.257 zł na pokrycie ewentualnych niedoborów w oświacie i pomocy społecznej</w:t>
      </w:r>
      <w:r w:rsidR="007466A0">
        <w:rPr>
          <w:rFonts w:asciiTheme="minorBidi" w:hAnsiTheme="minorBidi" w:cstheme="minorBidi"/>
          <w:bCs/>
          <w:sz w:val="24"/>
          <w:szCs w:val="24"/>
        </w:rPr>
        <w:t>,</w:t>
      </w:r>
    </w:p>
    <w:p w14:paraId="669667E0" w14:textId="4B8EBBAE" w:rsidR="00E12ABD" w:rsidRPr="007466A0" w:rsidRDefault="007466A0" w:rsidP="006343F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7466A0">
        <w:rPr>
          <w:rFonts w:asciiTheme="minorBidi" w:hAnsiTheme="minorBidi" w:cstheme="minorBidi"/>
          <w:bCs/>
          <w:sz w:val="24"/>
          <w:szCs w:val="24"/>
        </w:rPr>
        <w:t>20.600 zł dla PPP w Goleniowie</w:t>
      </w:r>
      <w:r w:rsidR="00E12ABD" w:rsidRPr="007466A0">
        <w:rPr>
          <w:rFonts w:asciiTheme="minorBidi" w:hAnsiTheme="minorBidi" w:cstheme="minorBidi"/>
          <w:bCs/>
          <w:sz w:val="24"/>
          <w:szCs w:val="24"/>
        </w:rPr>
        <w:t xml:space="preserve"> z przeznaczeniem na szkolenia pracowników w związku z uzyskaniem dodatkowych środków z Krajowego Funduszu Szkoleniowego</w:t>
      </w:r>
      <w:r w:rsidRPr="007466A0">
        <w:rPr>
          <w:rFonts w:asciiTheme="minorBidi" w:hAnsiTheme="minorBidi" w:cstheme="minorBidi"/>
          <w:bCs/>
          <w:sz w:val="24"/>
          <w:szCs w:val="24"/>
        </w:rPr>
        <w:t>.</w:t>
      </w:r>
    </w:p>
    <w:bookmarkEnd w:id="9"/>
    <w:p w14:paraId="20566807" w14:textId="69704FF9" w:rsidR="00756FFA" w:rsidRPr="00756FFA" w:rsidRDefault="00756FFA" w:rsidP="006343FC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Theme="minorBidi" w:hAnsiTheme="minorBidi" w:cstheme="minorBidi"/>
          <w:iCs/>
          <w:szCs w:val="24"/>
        </w:rPr>
      </w:pPr>
      <w:r w:rsidRPr="007466A0">
        <w:rPr>
          <w:rFonts w:asciiTheme="minorBidi" w:hAnsiTheme="minorBidi" w:cstheme="minorBidi"/>
          <w:b/>
          <w:bCs/>
          <w:iCs/>
          <w:szCs w:val="24"/>
        </w:rPr>
        <w:t>Przeniesienia w planie wydatków</w:t>
      </w:r>
      <w:r>
        <w:rPr>
          <w:rFonts w:asciiTheme="minorBidi" w:hAnsiTheme="minorBidi" w:cstheme="minorBidi"/>
          <w:iCs/>
          <w:szCs w:val="24"/>
        </w:rPr>
        <w:t xml:space="preserve"> pomiędzy działami na kwotę 16.480 zł na wniosek ZS nr 1 w Goleniowie</w:t>
      </w:r>
      <w:r w:rsidR="007466A0">
        <w:rPr>
          <w:rFonts w:asciiTheme="minorBidi" w:hAnsiTheme="minorBidi" w:cstheme="minorBidi"/>
          <w:iCs/>
          <w:szCs w:val="24"/>
        </w:rPr>
        <w:t>.</w:t>
      </w:r>
    </w:p>
    <w:p w14:paraId="22BF5A1B" w14:textId="118EA2C0" w:rsidR="00AC3992" w:rsidRPr="00C0039B" w:rsidRDefault="00AC3992" w:rsidP="006343FC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Theme="minorBidi" w:hAnsiTheme="minorBidi" w:cstheme="minorBidi"/>
          <w:iCs/>
          <w:szCs w:val="24"/>
        </w:rPr>
      </w:pPr>
      <w:r w:rsidRPr="00C0039B">
        <w:rPr>
          <w:rFonts w:asciiTheme="minorBidi" w:hAnsiTheme="minorBidi" w:cstheme="minorBidi"/>
          <w:szCs w:val="24"/>
        </w:rPr>
        <w:t>A</w:t>
      </w:r>
      <w:r w:rsidR="003415A9" w:rsidRPr="00C0039B">
        <w:rPr>
          <w:rFonts w:asciiTheme="minorBidi" w:hAnsiTheme="minorBidi" w:cstheme="minorBidi"/>
          <w:szCs w:val="24"/>
        </w:rPr>
        <w:t>ktualizacji załącznik</w:t>
      </w:r>
      <w:r w:rsidR="005D7911" w:rsidRPr="00C0039B">
        <w:rPr>
          <w:rFonts w:asciiTheme="minorBidi" w:hAnsiTheme="minorBidi" w:cstheme="minorBidi"/>
          <w:szCs w:val="24"/>
        </w:rPr>
        <w:t>a inwestycyjnego</w:t>
      </w:r>
      <w:r w:rsidR="00FE3A00">
        <w:rPr>
          <w:rFonts w:asciiTheme="minorBidi" w:hAnsiTheme="minorBidi" w:cstheme="minorBidi"/>
          <w:szCs w:val="24"/>
        </w:rPr>
        <w:t xml:space="preserve"> i załącznika dochodów i wydatków z</w:t>
      </w:r>
      <w:r w:rsidR="00F25ED2">
        <w:rPr>
          <w:rFonts w:asciiTheme="minorBidi" w:hAnsiTheme="minorBidi" w:cstheme="minorBidi"/>
          <w:szCs w:val="24"/>
        </w:rPr>
        <w:t> </w:t>
      </w:r>
      <w:r w:rsidR="00FE3A00">
        <w:rPr>
          <w:rFonts w:asciiTheme="minorBidi" w:hAnsiTheme="minorBidi" w:cstheme="minorBidi"/>
          <w:szCs w:val="24"/>
        </w:rPr>
        <w:t xml:space="preserve">zakresu ochrony środowiska. </w:t>
      </w:r>
    </w:p>
    <w:p w14:paraId="046E7BCA" w14:textId="77777777" w:rsidR="006A6EE6" w:rsidRDefault="006A6EE6" w:rsidP="006343FC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Cs w:val="24"/>
        </w:rPr>
      </w:pPr>
    </w:p>
    <w:p w14:paraId="5818DB11" w14:textId="65D0752F" w:rsidR="00B94983" w:rsidRPr="006A6EE6" w:rsidRDefault="00B94983" w:rsidP="006343FC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</w:t>
      </w:r>
      <w:r w:rsidR="007466A0">
        <w:rPr>
          <w:rFonts w:asciiTheme="minorBidi" w:hAnsiTheme="minorBidi" w:cstheme="minorBidi"/>
          <w:iCs/>
          <w:sz w:val="20"/>
        </w:rPr>
        <w:t>5 czerwca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6343FC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61F36" w14:textId="77777777" w:rsidR="00981F85" w:rsidRDefault="00981F85">
      <w:r>
        <w:separator/>
      </w:r>
    </w:p>
  </w:endnote>
  <w:endnote w:type="continuationSeparator" w:id="0">
    <w:p w14:paraId="274EDCC5" w14:textId="77777777" w:rsidR="00981F85" w:rsidRDefault="0098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8E40" w14:textId="77777777" w:rsidR="00981F85" w:rsidRDefault="00981F85">
      <w:r>
        <w:separator/>
      </w:r>
    </w:p>
  </w:footnote>
  <w:footnote w:type="continuationSeparator" w:id="0">
    <w:p w14:paraId="08780B35" w14:textId="77777777" w:rsidR="00981F85" w:rsidRDefault="0098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CC65F0"/>
    <w:multiLevelType w:val="hybridMultilevel"/>
    <w:tmpl w:val="C396E3E0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9F2C3C"/>
    <w:multiLevelType w:val="hybridMultilevel"/>
    <w:tmpl w:val="EB70C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C4F46"/>
    <w:multiLevelType w:val="hybridMultilevel"/>
    <w:tmpl w:val="CEF06D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4"/>
  </w:num>
  <w:num w:numId="2" w16cid:durableId="760368122">
    <w:abstractNumId w:val="2"/>
  </w:num>
  <w:num w:numId="3" w16cid:durableId="1184128967">
    <w:abstractNumId w:val="1"/>
  </w:num>
  <w:num w:numId="4" w16cid:durableId="226497438">
    <w:abstractNumId w:val="3"/>
  </w:num>
  <w:num w:numId="5" w16cid:durableId="1418789584">
    <w:abstractNumId w:val="5"/>
  </w:num>
  <w:num w:numId="6" w16cid:durableId="159797919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B32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7B5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3FC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50E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964"/>
    <w:rsid w:val="0098031C"/>
    <w:rsid w:val="0098051E"/>
    <w:rsid w:val="00981F85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7EC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2024-06-05T09:25:00Z</cp:lastPrinted>
  <dcterms:created xsi:type="dcterms:W3CDTF">2024-06-06T08:25:00Z</dcterms:created>
  <dcterms:modified xsi:type="dcterms:W3CDTF">2024-06-07T09:49:00Z</dcterms:modified>
</cp:coreProperties>
</file>