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E176" w14:textId="49E5AAB5" w:rsidR="00BA0638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Uchwała </w:t>
      </w:r>
      <w:r w:rsidR="005902CB" w:rsidRPr="00C957CC">
        <w:rPr>
          <w:rFonts w:ascii="Arial" w:hAnsi="Arial" w:cs="Arial"/>
          <w:noProof/>
          <w:sz w:val="24"/>
          <w:szCs w:val="24"/>
        </w:rPr>
        <w:t>N</w:t>
      </w:r>
      <w:r w:rsidRPr="00C957CC">
        <w:rPr>
          <w:rFonts w:ascii="Arial" w:hAnsi="Arial" w:cs="Arial"/>
          <w:noProof/>
          <w:sz w:val="24"/>
          <w:szCs w:val="24"/>
        </w:rPr>
        <w:t xml:space="preserve">r </w:t>
      </w:r>
      <w:r w:rsidR="005902CB" w:rsidRPr="00C957CC">
        <w:rPr>
          <w:rFonts w:ascii="Arial" w:hAnsi="Arial" w:cs="Arial"/>
          <w:noProof/>
          <w:sz w:val="24"/>
          <w:szCs w:val="24"/>
        </w:rPr>
        <w:t>LI/325/24</w:t>
      </w:r>
    </w:p>
    <w:p w14:paraId="78513E49" w14:textId="77777777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C957CC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4E51BCDA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z dnia</w:t>
      </w:r>
      <w:r w:rsidR="00CC5235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="005902CB" w:rsidRPr="00C957CC">
        <w:rPr>
          <w:rFonts w:ascii="Arial" w:hAnsi="Arial" w:cs="Arial"/>
          <w:noProof/>
          <w:sz w:val="24"/>
          <w:szCs w:val="24"/>
        </w:rPr>
        <w:t>21 marc</w:t>
      </w:r>
      <w:r w:rsidR="0031040D" w:rsidRPr="00C957CC">
        <w:rPr>
          <w:rFonts w:ascii="Arial" w:hAnsi="Arial" w:cs="Arial"/>
          <w:noProof/>
          <w:sz w:val="24"/>
          <w:szCs w:val="24"/>
        </w:rPr>
        <w:t>a</w:t>
      </w:r>
      <w:r w:rsidR="00F44CE2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C957CC">
        <w:rPr>
          <w:rFonts w:ascii="Arial" w:hAnsi="Arial" w:cs="Arial"/>
          <w:noProof/>
          <w:sz w:val="24"/>
          <w:szCs w:val="24"/>
        </w:rPr>
        <w:t>20</w:t>
      </w:r>
      <w:r w:rsidR="009068CB" w:rsidRPr="00C957CC">
        <w:rPr>
          <w:rFonts w:ascii="Arial" w:hAnsi="Arial" w:cs="Arial"/>
          <w:noProof/>
          <w:sz w:val="24"/>
          <w:szCs w:val="24"/>
        </w:rPr>
        <w:t>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="00D07E34" w:rsidRPr="00C957CC">
        <w:rPr>
          <w:rFonts w:ascii="Arial" w:hAnsi="Arial" w:cs="Arial"/>
          <w:noProof/>
          <w:sz w:val="24"/>
          <w:szCs w:val="24"/>
        </w:rPr>
        <w:t xml:space="preserve"> r.</w:t>
      </w:r>
    </w:p>
    <w:p w14:paraId="33EAF5E3" w14:textId="77777777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E7DBEE" w14:textId="3299FA6C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C957CC">
        <w:rPr>
          <w:rFonts w:ascii="Arial" w:hAnsi="Arial" w:cs="Arial"/>
          <w:noProof/>
          <w:sz w:val="24"/>
          <w:szCs w:val="24"/>
        </w:rPr>
        <w:t>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="003730D4" w:rsidRPr="00C957CC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C957CC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C957CC">
        <w:rPr>
          <w:rFonts w:ascii="Arial" w:hAnsi="Arial" w:cs="Arial"/>
          <w:noProof/>
          <w:sz w:val="24"/>
          <w:szCs w:val="24"/>
        </w:rPr>
        <w:t>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r.</w:t>
      </w:r>
    </w:p>
    <w:p w14:paraId="74ED2AD3" w14:textId="77777777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48435CA" w14:textId="77777777" w:rsidR="005902CB" w:rsidRPr="00C957CC" w:rsidRDefault="00306786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Pr="00C957CC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C957CC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C957CC">
        <w:rPr>
          <w:rFonts w:ascii="Arial" w:hAnsi="Arial" w:cs="Arial"/>
          <w:noProof/>
          <w:sz w:val="24"/>
          <w:szCs w:val="24"/>
        </w:rPr>
        <w:t>(</w:t>
      </w:r>
      <w:r w:rsidR="00A265DE" w:rsidRPr="00C957CC">
        <w:rPr>
          <w:rFonts w:ascii="Arial" w:hAnsi="Arial" w:cs="Arial"/>
          <w:noProof/>
          <w:sz w:val="24"/>
          <w:szCs w:val="24"/>
        </w:rPr>
        <w:t>Dz. U. z 202</w:t>
      </w:r>
      <w:r w:rsidR="00995E36" w:rsidRPr="00C957CC">
        <w:rPr>
          <w:rFonts w:ascii="Arial" w:hAnsi="Arial" w:cs="Arial"/>
          <w:noProof/>
          <w:sz w:val="24"/>
          <w:szCs w:val="24"/>
        </w:rPr>
        <w:t>4</w:t>
      </w:r>
      <w:r w:rsidR="00A265DE" w:rsidRPr="00C957CC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C957CC">
        <w:rPr>
          <w:rFonts w:ascii="Arial" w:hAnsi="Arial" w:cs="Arial"/>
          <w:noProof/>
          <w:sz w:val="24"/>
          <w:szCs w:val="24"/>
        </w:rPr>
        <w:t>107</w:t>
      </w:r>
      <w:r w:rsidR="00F75EE9" w:rsidRPr="00C957CC">
        <w:rPr>
          <w:rFonts w:ascii="Arial" w:hAnsi="Arial" w:cs="Arial"/>
          <w:noProof/>
          <w:sz w:val="24"/>
          <w:szCs w:val="24"/>
        </w:rPr>
        <w:t xml:space="preserve">) </w:t>
      </w:r>
      <w:r w:rsidRPr="00C957CC">
        <w:rPr>
          <w:rFonts w:ascii="Arial" w:hAnsi="Arial" w:cs="Arial"/>
          <w:noProof/>
          <w:sz w:val="24"/>
          <w:szCs w:val="24"/>
        </w:rPr>
        <w:t>oraz art</w:t>
      </w:r>
      <w:r w:rsidR="007D685B" w:rsidRPr="00C957CC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C957CC">
        <w:rPr>
          <w:rFonts w:ascii="Arial" w:hAnsi="Arial" w:cs="Arial"/>
          <w:noProof/>
          <w:sz w:val="24"/>
          <w:szCs w:val="24"/>
        </w:rPr>
        <w:t>1</w:t>
      </w:r>
      <w:r w:rsidR="0031040D" w:rsidRPr="00C957CC">
        <w:rPr>
          <w:rFonts w:ascii="Arial" w:hAnsi="Arial" w:cs="Arial"/>
          <w:noProof/>
          <w:sz w:val="24"/>
          <w:szCs w:val="24"/>
        </w:rPr>
        <w:t>, 3, i 4</w:t>
      </w:r>
      <w:r w:rsidR="00201FA7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Pr="00C957CC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Pr="00C957CC">
        <w:rPr>
          <w:rFonts w:ascii="Arial" w:hAnsi="Arial" w:cs="Arial"/>
          <w:noProof/>
          <w:sz w:val="24"/>
          <w:szCs w:val="24"/>
        </w:rPr>
        <w:t>2009 r. o</w:t>
      </w:r>
      <w:r w:rsidR="00AC4C15" w:rsidRPr="00C957CC">
        <w:rPr>
          <w:rFonts w:ascii="Arial" w:hAnsi="Arial" w:cs="Arial"/>
          <w:noProof/>
          <w:sz w:val="24"/>
          <w:szCs w:val="24"/>
        </w:rPr>
        <w:t> </w:t>
      </w:r>
      <w:r w:rsidRPr="00C957CC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="00BE622E" w:rsidRPr="00C957CC">
        <w:rPr>
          <w:rFonts w:ascii="Arial" w:hAnsi="Arial" w:cs="Arial"/>
          <w:noProof/>
          <w:sz w:val="24"/>
          <w:szCs w:val="24"/>
        </w:rPr>
        <w:t>(</w:t>
      </w:r>
      <w:r w:rsidR="00A265DE" w:rsidRPr="00C957CC">
        <w:rPr>
          <w:rFonts w:ascii="Arial" w:hAnsi="Arial" w:cs="Arial"/>
          <w:noProof/>
          <w:sz w:val="24"/>
          <w:szCs w:val="24"/>
        </w:rPr>
        <w:t>Dz. U. z 202</w:t>
      </w:r>
      <w:r w:rsidR="0022169C" w:rsidRPr="00C957CC">
        <w:rPr>
          <w:rFonts w:ascii="Arial" w:hAnsi="Arial" w:cs="Arial"/>
          <w:noProof/>
          <w:sz w:val="24"/>
          <w:szCs w:val="24"/>
        </w:rPr>
        <w:t>3</w:t>
      </w:r>
      <w:r w:rsidR="00A265DE" w:rsidRPr="00C957CC">
        <w:rPr>
          <w:rFonts w:ascii="Arial" w:hAnsi="Arial" w:cs="Arial"/>
          <w:noProof/>
          <w:sz w:val="24"/>
          <w:szCs w:val="24"/>
        </w:rPr>
        <w:t xml:space="preserve"> r. poz. </w:t>
      </w:r>
      <w:r w:rsidR="0022169C" w:rsidRPr="00C957CC">
        <w:rPr>
          <w:rFonts w:ascii="Arial" w:hAnsi="Arial" w:cs="Arial"/>
          <w:noProof/>
          <w:sz w:val="24"/>
          <w:szCs w:val="24"/>
        </w:rPr>
        <w:t>1270</w:t>
      </w:r>
      <w:r w:rsidR="00B86A98" w:rsidRPr="00C957CC">
        <w:rPr>
          <w:rFonts w:ascii="Arial" w:hAnsi="Arial" w:cs="Arial"/>
          <w:noProof/>
          <w:sz w:val="24"/>
          <w:szCs w:val="24"/>
        </w:rPr>
        <w:t>,</w:t>
      </w:r>
      <w:r w:rsidR="001F5EF2" w:rsidRPr="00C957CC">
        <w:rPr>
          <w:rFonts w:ascii="Arial" w:hAnsi="Arial" w:cs="Arial"/>
          <w:sz w:val="24"/>
          <w:szCs w:val="24"/>
        </w:rPr>
        <w:t xml:space="preserve"> </w:t>
      </w:r>
      <w:r w:rsidR="001F5EF2" w:rsidRPr="00C957CC">
        <w:rPr>
          <w:rFonts w:ascii="Arial" w:hAnsi="Arial" w:cs="Arial"/>
          <w:noProof/>
          <w:sz w:val="24"/>
          <w:szCs w:val="24"/>
        </w:rPr>
        <w:t>z późn. zm.</w:t>
      </w:r>
      <w:r w:rsidR="00BE622E" w:rsidRPr="00C957CC">
        <w:rPr>
          <w:rFonts w:ascii="Arial" w:hAnsi="Arial" w:cs="Arial"/>
          <w:noProof/>
          <w:sz w:val="24"/>
          <w:szCs w:val="24"/>
        </w:rPr>
        <w:t>)</w:t>
      </w:r>
    </w:p>
    <w:p w14:paraId="78B0B569" w14:textId="05597904" w:rsidR="005902CB" w:rsidRPr="00C957CC" w:rsidRDefault="00BE622E" w:rsidP="000C26BD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 </w:t>
      </w:r>
    </w:p>
    <w:p w14:paraId="55096F00" w14:textId="37920AAF" w:rsidR="00207A8C" w:rsidRPr="00C957CC" w:rsidRDefault="00A265DE" w:rsidP="000C26BD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C957CC">
        <w:rPr>
          <w:rFonts w:ascii="Arial" w:hAnsi="Arial" w:cs="Arial"/>
          <w:i/>
          <w:iCs/>
          <w:noProof/>
          <w:sz w:val="24"/>
          <w:szCs w:val="24"/>
        </w:rPr>
        <w:t>Rada</w:t>
      </w:r>
      <w:r w:rsidR="00306786" w:rsidRPr="00C957CC">
        <w:rPr>
          <w:rFonts w:ascii="Arial" w:hAnsi="Arial" w:cs="Arial"/>
          <w:i/>
          <w:iCs/>
          <w:color w:val="000000"/>
          <w:sz w:val="24"/>
          <w:szCs w:val="24"/>
        </w:rPr>
        <w:t xml:space="preserve"> Powiatu</w:t>
      </w:r>
      <w:r w:rsidR="00424E68" w:rsidRPr="00C957CC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4274A0" w:rsidRPr="00C957CC">
        <w:rPr>
          <w:rFonts w:ascii="Arial" w:hAnsi="Arial" w:cs="Arial"/>
          <w:i/>
          <w:iCs/>
          <w:color w:val="000000"/>
          <w:sz w:val="24"/>
          <w:szCs w:val="24"/>
        </w:rPr>
        <w:t>G</w:t>
      </w:r>
      <w:r w:rsidR="004009D2" w:rsidRPr="00C957CC">
        <w:rPr>
          <w:rFonts w:ascii="Arial" w:hAnsi="Arial" w:cs="Arial"/>
          <w:i/>
          <w:iCs/>
          <w:color w:val="000000"/>
          <w:sz w:val="24"/>
          <w:szCs w:val="24"/>
        </w:rPr>
        <w:t>oleniowskiego</w:t>
      </w:r>
      <w:r w:rsidR="005902CB" w:rsidRPr="00C957CC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A44692" w:rsidRPr="00C957CC">
        <w:rPr>
          <w:rFonts w:ascii="Arial" w:hAnsi="Arial" w:cs="Arial"/>
          <w:i/>
          <w:iCs/>
          <w:noProof/>
          <w:sz w:val="24"/>
          <w:szCs w:val="24"/>
        </w:rPr>
        <w:t>uchwala,co następuje:</w:t>
      </w:r>
    </w:p>
    <w:p w14:paraId="65F423C5" w14:textId="77777777" w:rsidR="00207A8C" w:rsidRPr="00C957CC" w:rsidRDefault="00207A8C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290B0BA9" w:rsidR="00B32646" w:rsidRPr="00C957CC" w:rsidRDefault="00B32646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58715885"/>
      <w:r w:rsidRPr="00C957CC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2F545A13" w:rsidR="00B32646" w:rsidRPr="00C957CC" w:rsidRDefault="0031040D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2.356.797</w:t>
      </w:r>
      <w:r w:rsidR="00B32646" w:rsidRPr="00C957CC">
        <w:rPr>
          <w:rFonts w:ascii="Arial" w:hAnsi="Arial" w:cs="Arial"/>
          <w:noProof/>
          <w:sz w:val="24"/>
          <w:szCs w:val="24"/>
        </w:rPr>
        <w:t xml:space="preserve"> zł, zgodnie z załącznikiem Nr 1 do niniejszej uchwały.</w:t>
      </w:r>
    </w:p>
    <w:p w14:paraId="7123A790" w14:textId="77777777" w:rsidR="00995E36" w:rsidRPr="00C957CC" w:rsidRDefault="00995E36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1" w:name="_Hlk129936515"/>
      <w:bookmarkEnd w:id="0"/>
    </w:p>
    <w:p w14:paraId="2FC76FEA" w14:textId="1025076D" w:rsidR="00ED2B8E" w:rsidRPr="00C957CC" w:rsidRDefault="00ED2B8E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§ </w:t>
      </w:r>
      <w:r w:rsidR="0031040D" w:rsidRPr="00C957CC">
        <w:rPr>
          <w:rFonts w:ascii="Arial" w:hAnsi="Arial" w:cs="Arial"/>
          <w:noProof/>
          <w:sz w:val="24"/>
          <w:szCs w:val="24"/>
        </w:rPr>
        <w:t>2</w:t>
      </w:r>
      <w:r w:rsidRPr="00C957CC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C957CC">
        <w:rPr>
          <w:rFonts w:ascii="Arial" w:hAnsi="Arial" w:cs="Arial"/>
          <w:noProof/>
          <w:sz w:val="24"/>
          <w:szCs w:val="24"/>
        </w:rPr>
        <w:br/>
      </w:r>
      <w:r w:rsidR="0031040D" w:rsidRPr="00C957CC">
        <w:rPr>
          <w:rFonts w:ascii="Arial" w:hAnsi="Arial" w:cs="Arial"/>
          <w:noProof/>
          <w:sz w:val="24"/>
          <w:szCs w:val="24"/>
        </w:rPr>
        <w:t>8.843.394</w:t>
      </w:r>
      <w:r w:rsidRPr="00C957CC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C957CC">
        <w:rPr>
          <w:rFonts w:ascii="Arial" w:hAnsi="Arial" w:cs="Arial"/>
          <w:noProof/>
          <w:sz w:val="24"/>
          <w:szCs w:val="24"/>
        </w:rPr>
        <w:t>,</w:t>
      </w:r>
      <w:r w:rsidR="002C03C3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Pr="00C957CC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31040D" w:rsidRPr="00C957CC">
        <w:rPr>
          <w:rFonts w:ascii="Arial" w:hAnsi="Arial" w:cs="Arial"/>
          <w:noProof/>
          <w:sz w:val="24"/>
          <w:szCs w:val="24"/>
        </w:rPr>
        <w:t>2</w:t>
      </w:r>
      <w:r w:rsidRPr="00C957CC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1"/>
    <w:p w14:paraId="32A73110" w14:textId="77777777" w:rsidR="008B4418" w:rsidRPr="00C957CC" w:rsidRDefault="008B4418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11D2B45" w14:textId="15C1D06D" w:rsidR="00ED2B8E" w:rsidRPr="00C957CC" w:rsidRDefault="00ED2B8E" w:rsidP="000C26BD">
      <w:p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§ </w:t>
      </w:r>
      <w:r w:rsidR="00C13B36" w:rsidRPr="00C957CC">
        <w:rPr>
          <w:rFonts w:ascii="Arial" w:hAnsi="Arial" w:cs="Arial"/>
          <w:noProof/>
          <w:sz w:val="24"/>
          <w:szCs w:val="24"/>
        </w:rPr>
        <w:t>3</w:t>
      </w:r>
      <w:r w:rsidRPr="00C957CC">
        <w:rPr>
          <w:rFonts w:ascii="Arial" w:hAnsi="Arial" w:cs="Arial"/>
          <w:noProof/>
          <w:sz w:val="24"/>
          <w:szCs w:val="24"/>
        </w:rPr>
        <w:t>. W uchwale Nr XL</w:t>
      </w:r>
      <w:r w:rsidR="0022169C" w:rsidRPr="00C957CC">
        <w:rPr>
          <w:rFonts w:ascii="Arial" w:hAnsi="Arial" w:cs="Arial"/>
          <w:noProof/>
          <w:sz w:val="24"/>
          <w:szCs w:val="24"/>
        </w:rPr>
        <w:t>VIII/311/23</w:t>
      </w:r>
      <w:r w:rsidRPr="00C957CC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22169C" w:rsidRPr="00C957CC">
        <w:rPr>
          <w:rFonts w:ascii="Arial" w:hAnsi="Arial" w:cs="Arial"/>
          <w:noProof/>
          <w:sz w:val="24"/>
          <w:szCs w:val="24"/>
        </w:rPr>
        <w:t>20</w:t>
      </w:r>
      <w:r w:rsidRPr="00C957CC">
        <w:rPr>
          <w:rFonts w:ascii="Arial" w:hAnsi="Arial" w:cs="Arial"/>
          <w:noProof/>
          <w:sz w:val="24"/>
          <w:szCs w:val="24"/>
        </w:rPr>
        <w:t xml:space="preserve"> grudnia 202</w:t>
      </w:r>
      <w:r w:rsidR="0022169C" w:rsidRPr="00C957CC">
        <w:rPr>
          <w:rFonts w:ascii="Arial" w:hAnsi="Arial" w:cs="Arial"/>
          <w:noProof/>
          <w:sz w:val="24"/>
          <w:szCs w:val="24"/>
        </w:rPr>
        <w:t>3</w:t>
      </w:r>
      <w:r w:rsidRPr="00C957CC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C957CC">
        <w:rPr>
          <w:rFonts w:ascii="Arial" w:hAnsi="Arial" w:cs="Arial"/>
          <w:noProof/>
          <w:sz w:val="24"/>
          <w:szCs w:val="24"/>
        </w:rPr>
        <w:t> </w:t>
      </w:r>
      <w:r w:rsidRPr="00C957CC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22169C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C957CC">
        <w:rPr>
          <w:rFonts w:ascii="Arial" w:hAnsi="Arial" w:cs="Arial"/>
          <w:sz w:val="24"/>
          <w:szCs w:val="24"/>
        </w:rPr>
        <w:t xml:space="preserve"> </w:t>
      </w:r>
    </w:p>
    <w:p w14:paraId="0EC8722C" w14:textId="6414A27B" w:rsidR="00881E64" w:rsidRPr="00C957CC" w:rsidRDefault="00881E64" w:rsidP="000C26BD">
      <w:pPr>
        <w:numPr>
          <w:ilvl w:val="0"/>
          <w:numId w:val="4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„§3. Ustala się planowany deficyt budżetu w kwocie – 16.486.597 zł, który zostanie pokryty przychodami pochodzącymi z:</w:t>
      </w:r>
    </w:p>
    <w:p w14:paraId="6952C6F2" w14:textId="4D6C76B0" w:rsidR="00881E64" w:rsidRPr="00C957CC" w:rsidRDefault="00881E64" w:rsidP="000C26BD">
      <w:pPr>
        <w:numPr>
          <w:ilvl w:val="0"/>
          <w:numId w:val="45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44764"/>
      <w:r w:rsidRPr="00C957CC">
        <w:rPr>
          <w:rFonts w:ascii="Arial" w:hAnsi="Arial" w:cs="Arial"/>
          <w:noProof/>
          <w:sz w:val="24"/>
          <w:szCs w:val="24"/>
        </w:rPr>
        <w:t>emisji obligacji – 10.000.000 zł,</w:t>
      </w:r>
    </w:p>
    <w:p w14:paraId="751E9268" w14:textId="2B8FF032" w:rsidR="00881E64" w:rsidRPr="00C957CC" w:rsidRDefault="00881E64" w:rsidP="000C26BD">
      <w:pPr>
        <w:numPr>
          <w:ilvl w:val="0"/>
          <w:numId w:val="45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wolnych środków jako nadwyżki środków pieniężnych na rachunku bieżącym budżetu jednostki samorządu terytorialnego, </w:t>
      </w:r>
      <w:bookmarkEnd w:id="2"/>
      <w:r w:rsidRPr="00C957CC">
        <w:rPr>
          <w:rFonts w:ascii="Arial" w:hAnsi="Arial" w:cs="Arial"/>
          <w:noProof/>
          <w:sz w:val="24"/>
          <w:szCs w:val="24"/>
        </w:rPr>
        <w:t>w tym wynikających z rozliczeń wyemitowanych papierów wartościowych, kredytów i pożyczek z lat ubiegłych –  6.486.597 zł,</w:t>
      </w:r>
    </w:p>
    <w:p w14:paraId="30E389BB" w14:textId="77777777" w:rsidR="00881E64" w:rsidRPr="00C957CC" w:rsidRDefault="00881E64" w:rsidP="000C26BD">
      <w:pPr>
        <w:numPr>
          <w:ilvl w:val="0"/>
          <w:numId w:val="4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24279EC8" w14:textId="3DDECA25" w:rsidR="00881E64" w:rsidRPr="00C957CC" w:rsidRDefault="00881E64" w:rsidP="000C26BD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w 2024 r.”, otrzymuje brzmienie określone w załączniku Nr </w:t>
      </w:r>
      <w:r w:rsidR="007566F4" w:rsidRPr="00C957CC">
        <w:rPr>
          <w:rFonts w:ascii="Arial" w:hAnsi="Arial" w:cs="Arial"/>
          <w:noProof/>
          <w:sz w:val="24"/>
          <w:szCs w:val="24"/>
        </w:rPr>
        <w:t>3</w:t>
      </w:r>
      <w:r w:rsidRPr="00C957CC">
        <w:rPr>
          <w:rFonts w:ascii="Arial" w:hAnsi="Arial" w:cs="Arial"/>
          <w:noProof/>
          <w:sz w:val="24"/>
          <w:szCs w:val="24"/>
        </w:rPr>
        <w:t xml:space="preserve"> do niniejszej uchwały,</w:t>
      </w:r>
    </w:p>
    <w:p w14:paraId="2CBF07A9" w14:textId="0EF4F1D4" w:rsidR="009B547B" w:rsidRPr="00C957CC" w:rsidRDefault="009B547B" w:rsidP="000C26BD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58716394"/>
      <w:bookmarkStart w:id="4" w:name="_Hlk155264358"/>
      <w:bookmarkStart w:id="5" w:name="_Hlk129945999"/>
      <w:bookmarkStart w:id="6" w:name="_Hlk129938906"/>
      <w:bookmarkStart w:id="7" w:name="_Hlk129940990"/>
      <w:bookmarkStart w:id="8" w:name="_Hlk158727698"/>
      <w:r w:rsidRPr="00C957CC">
        <w:rPr>
          <w:rFonts w:ascii="Arial" w:hAnsi="Arial" w:cs="Arial"/>
          <w:noProof/>
          <w:sz w:val="24"/>
          <w:szCs w:val="24"/>
        </w:rPr>
        <w:t>Załącznik Nr 7 określający „Dotacje celowe na zadania własne powiatu realizowane przez podmioty należące</w:t>
      </w:r>
      <w:r w:rsidR="00C13B36" w:rsidRPr="00C957CC">
        <w:rPr>
          <w:rFonts w:ascii="Arial" w:hAnsi="Arial" w:cs="Arial"/>
          <w:noProof/>
          <w:sz w:val="24"/>
          <w:szCs w:val="24"/>
        </w:rPr>
        <w:t xml:space="preserve"> </w:t>
      </w:r>
      <w:r w:rsidRPr="00C957CC">
        <w:rPr>
          <w:rFonts w:ascii="Arial" w:hAnsi="Arial" w:cs="Arial"/>
          <w:noProof/>
          <w:sz w:val="24"/>
          <w:szCs w:val="24"/>
        </w:rPr>
        <w:t xml:space="preserve">do sektora finansów publicznych” otrzymuje brzmienie określone w załączniku Nr </w:t>
      </w:r>
      <w:r w:rsidR="00C13B36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do niniejszej uchwały,</w:t>
      </w:r>
    </w:p>
    <w:p w14:paraId="506FF2DF" w14:textId="41BCFA7E" w:rsidR="00C13B36" w:rsidRPr="00C957CC" w:rsidRDefault="00C13B36" w:rsidP="000C26BD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lastRenderedPageBreak/>
        <w:t>Załącznik Nr 8 określający „Dotacje celowe na zadania własne powiatu realizowane przez podmioty nienależące do sektora finansów publicznych” otrzymuje brzmienie określone w załączniku Nr 5 do niniejszej uchwały,</w:t>
      </w:r>
    </w:p>
    <w:bookmarkEnd w:id="3"/>
    <w:p w14:paraId="3D98B2E1" w14:textId="70C76758" w:rsidR="00EE37A9" w:rsidRPr="00C957CC" w:rsidRDefault="009B547B" w:rsidP="000C26BD">
      <w:pPr>
        <w:numPr>
          <w:ilvl w:val="0"/>
          <w:numId w:val="26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Załącznik Nr 12 określający „Z</w:t>
      </w:r>
      <w:r w:rsidR="0022169C" w:rsidRPr="00C957CC">
        <w:rPr>
          <w:rFonts w:ascii="Arial" w:hAnsi="Arial" w:cs="Arial"/>
          <w:noProof/>
          <w:sz w:val="24"/>
          <w:szCs w:val="24"/>
        </w:rPr>
        <w:t>adania inwestycyjne w 2024 r</w:t>
      </w:r>
      <w:bookmarkEnd w:id="4"/>
      <w:r w:rsidR="0022169C" w:rsidRPr="00C957CC">
        <w:rPr>
          <w:rFonts w:ascii="Arial" w:hAnsi="Arial" w:cs="Arial"/>
          <w:noProof/>
          <w:sz w:val="24"/>
          <w:szCs w:val="24"/>
        </w:rPr>
        <w:t>.”</w:t>
      </w:r>
      <w:r w:rsidR="00EE37A9" w:rsidRPr="00C957CC">
        <w:rPr>
          <w:rFonts w:ascii="Arial" w:hAnsi="Arial" w:cs="Arial"/>
          <w:noProof/>
          <w:sz w:val="24"/>
          <w:szCs w:val="24"/>
        </w:rPr>
        <w:t xml:space="preserve"> </w:t>
      </w:r>
      <w:bookmarkEnd w:id="5"/>
      <w:r w:rsidR="00EE37A9" w:rsidRPr="00C957CC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C13B36" w:rsidRPr="00C957CC">
        <w:rPr>
          <w:rFonts w:ascii="Arial" w:hAnsi="Arial" w:cs="Arial"/>
          <w:noProof/>
          <w:sz w:val="24"/>
          <w:szCs w:val="24"/>
        </w:rPr>
        <w:t>6</w:t>
      </w:r>
      <w:r w:rsidR="00EE37A9" w:rsidRPr="00C957CC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7566F4" w:rsidRPr="00C957CC">
        <w:rPr>
          <w:rFonts w:ascii="Arial" w:hAnsi="Arial" w:cs="Arial"/>
          <w:noProof/>
          <w:sz w:val="24"/>
          <w:szCs w:val="24"/>
        </w:rPr>
        <w:t>.</w:t>
      </w:r>
    </w:p>
    <w:bookmarkEnd w:id="6"/>
    <w:bookmarkEnd w:id="7"/>
    <w:bookmarkEnd w:id="8"/>
    <w:p w14:paraId="09DB3959" w14:textId="77777777" w:rsidR="00C13B36" w:rsidRPr="00C957CC" w:rsidRDefault="00C13B36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C05FC0A" w14:textId="77260D5A" w:rsidR="00ED2B8E" w:rsidRPr="00C957CC" w:rsidRDefault="00ED2B8E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§ </w:t>
      </w:r>
      <w:r w:rsidR="00C13B36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4AE495B7" w14:textId="77777777" w:rsidR="008B4418" w:rsidRPr="00C957CC" w:rsidRDefault="008B4418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CA2DE46" w14:textId="43002206" w:rsidR="00ED2B8E" w:rsidRPr="00C957CC" w:rsidRDefault="00ED2B8E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 xml:space="preserve">§ </w:t>
      </w:r>
      <w:r w:rsidR="00C13B36" w:rsidRPr="00C957CC">
        <w:rPr>
          <w:rFonts w:ascii="Arial" w:hAnsi="Arial" w:cs="Arial"/>
          <w:noProof/>
          <w:sz w:val="24"/>
          <w:szCs w:val="24"/>
        </w:rPr>
        <w:t>5</w:t>
      </w:r>
      <w:r w:rsidRPr="00C957CC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C957CC">
        <w:rPr>
          <w:rFonts w:ascii="Arial" w:hAnsi="Arial" w:cs="Arial"/>
          <w:noProof/>
          <w:sz w:val="24"/>
          <w:szCs w:val="24"/>
        </w:rPr>
        <w:t>.</w:t>
      </w:r>
    </w:p>
    <w:p w14:paraId="0F36310C" w14:textId="77777777" w:rsidR="00ED2B8E" w:rsidRPr="00C957CC" w:rsidRDefault="00ED2B8E" w:rsidP="000C26BD">
      <w:pPr>
        <w:spacing w:line="360" w:lineRule="auto"/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2D045887" w14:textId="77777777" w:rsidR="00ED2B8E" w:rsidRPr="00C957CC" w:rsidRDefault="00ED2B8E" w:rsidP="000C26BD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C957CC">
        <w:rPr>
          <w:rFonts w:ascii="Arial" w:hAnsi="Arial" w:cs="Arial"/>
          <w:i/>
          <w:iCs/>
          <w:noProof/>
          <w:sz w:val="24"/>
          <w:szCs w:val="24"/>
        </w:rPr>
        <w:t>Przewodnicząca Rady Powiatu</w:t>
      </w:r>
      <w:r w:rsidRPr="00C957CC">
        <w:rPr>
          <w:rFonts w:ascii="Arial" w:hAnsi="Arial" w:cs="Arial"/>
          <w:i/>
          <w:iCs/>
          <w:noProof/>
          <w:sz w:val="24"/>
          <w:szCs w:val="24"/>
        </w:rPr>
        <w:tab/>
      </w:r>
    </w:p>
    <w:p w14:paraId="0F8165D8" w14:textId="548F9525" w:rsidR="00ED2B8E" w:rsidRPr="00C957CC" w:rsidRDefault="00ED2B8E" w:rsidP="000C26BD">
      <w:pPr>
        <w:keepNext/>
        <w:spacing w:line="360" w:lineRule="auto"/>
        <w:outlineLvl w:val="1"/>
        <w:rPr>
          <w:rFonts w:ascii="Arial" w:hAnsi="Arial" w:cs="Arial"/>
          <w:i/>
          <w:iCs/>
          <w:noProof/>
          <w:sz w:val="24"/>
          <w:szCs w:val="24"/>
        </w:rPr>
      </w:pPr>
      <w:r w:rsidRPr="00C957CC">
        <w:rPr>
          <w:rFonts w:ascii="Arial" w:hAnsi="Arial" w:cs="Arial"/>
          <w:i/>
          <w:iCs/>
          <w:noProof/>
          <w:sz w:val="24"/>
          <w:szCs w:val="24"/>
        </w:rPr>
        <w:t>Jolanta Jarlaczyńska</w:t>
      </w:r>
    </w:p>
    <w:p w14:paraId="722CCB69" w14:textId="77777777" w:rsidR="00ED2B8E" w:rsidRPr="00C957CC" w:rsidRDefault="00ED2B8E" w:rsidP="000C26BD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</w:p>
    <w:p w14:paraId="2AF6E728" w14:textId="77777777" w:rsidR="00816420" w:rsidRPr="00C957CC" w:rsidRDefault="001A1EC7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Uzasadnienie</w:t>
      </w:r>
    </w:p>
    <w:p w14:paraId="5D0EBCED" w14:textId="4B6D1436" w:rsidR="00034041" w:rsidRPr="00C957CC" w:rsidRDefault="004C4A43" w:rsidP="000C26BD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957CC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3A009E" w:rsidRPr="00C957CC">
        <w:rPr>
          <w:rFonts w:ascii="Arial" w:hAnsi="Arial" w:cs="Arial"/>
          <w:noProof/>
          <w:sz w:val="24"/>
          <w:szCs w:val="24"/>
        </w:rPr>
        <w:t>4</w:t>
      </w:r>
      <w:r w:rsidRPr="00C957CC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4C149E2" w14:textId="1D68182F" w:rsidR="00D02EEF" w:rsidRPr="00C957CC" w:rsidRDefault="004E09C3" w:rsidP="000C26BD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t>Z</w:t>
      </w:r>
      <w:r w:rsidR="002556CF" w:rsidRPr="00C957CC">
        <w:rPr>
          <w:rFonts w:ascii="Arial" w:hAnsi="Arial" w:cs="Arial"/>
          <w:sz w:val="24"/>
          <w:szCs w:val="24"/>
        </w:rPr>
        <w:t>większenia planu dochodów</w:t>
      </w:r>
      <w:r w:rsidR="003A009E" w:rsidRPr="00C957CC">
        <w:rPr>
          <w:rFonts w:ascii="Arial" w:hAnsi="Arial" w:cs="Arial"/>
          <w:sz w:val="24"/>
          <w:szCs w:val="24"/>
        </w:rPr>
        <w:t xml:space="preserve"> </w:t>
      </w:r>
      <w:r w:rsidR="0020087B" w:rsidRPr="00C957CC">
        <w:rPr>
          <w:rFonts w:ascii="Arial" w:hAnsi="Arial" w:cs="Arial"/>
          <w:sz w:val="24"/>
          <w:szCs w:val="24"/>
        </w:rPr>
        <w:t xml:space="preserve">o </w:t>
      </w:r>
      <w:r w:rsidR="002556CF" w:rsidRPr="00C957CC">
        <w:rPr>
          <w:rFonts w:ascii="Arial" w:hAnsi="Arial" w:cs="Arial"/>
          <w:sz w:val="24"/>
          <w:szCs w:val="24"/>
        </w:rPr>
        <w:t xml:space="preserve">kwotę </w:t>
      </w:r>
      <w:r w:rsidR="006773A9" w:rsidRPr="00C957CC">
        <w:rPr>
          <w:rFonts w:ascii="Arial" w:hAnsi="Arial" w:cs="Arial"/>
          <w:sz w:val="24"/>
          <w:szCs w:val="24"/>
        </w:rPr>
        <w:t>2.</w:t>
      </w:r>
      <w:r w:rsidR="00D02EEF" w:rsidRPr="00C957CC">
        <w:rPr>
          <w:rFonts w:ascii="Arial" w:hAnsi="Arial" w:cs="Arial"/>
          <w:sz w:val="24"/>
          <w:szCs w:val="24"/>
        </w:rPr>
        <w:t>356.797</w:t>
      </w:r>
      <w:r w:rsidR="006773A9" w:rsidRPr="00C957CC">
        <w:rPr>
          <w:rFonts w:ascii="Arial" w:hAnsi="Arial" w:cs="Arial"/>
          <w:sz w:val="24"/>
          <w:szCs w:val="24"/>
        </w:rPr>
        <w:t xml:space="preserve"> z tytułu</w:t>
      </w:r>
      <w:r w:rsidR="00D02EEF" w:rsidRPr="00C957CC">
        <w:rPr>
          <w:rFonts w:ascii="Arial" w:hAnsi="Arial" w:cs="Arial"/>
          <w:sz w:val="24"/>
          <w:szCs w:val="24"/>
        </w:rPr>
        <w:t xml:space="preserve"> otrzymania pierwszej transzy refundacji środków z</w:t>
      </w:r>
      <w:r w:rsidR="006773A9" w:rsidRPr="00C957CC">
        <w:rPr>
          <w:rFonts w:ascii="Arial" w:hAnsi="Arial" w:cs="Arial"/>
          <w:sz w:val="24"/>
          <w:szCs w:val="24"/>
        </w:rPr>
        <w:t xml:space="preserve"> NFOŚ</w:t>
      </w:r>
      <w:r w:rsidR="00D02EEF" w:rsidRPr="00C957CC">
        <w:rPr>
          <w:rFonts w:ascii="Arial" w:hAnsi="Arial" w:cs="Arial"/>
          <w:sz w:val="24"/>
          <w:szCs w:val="24"/>
        </w:rPr>
        <w:t xml:space="preserve"> i GW</w:t>
      </w:r>
      <w:r w:rsidR="006773A9" w:rsidRPr="00C957CC">
        <w:rPr>
          <w:rFonts w:ascii="Arial" w:hAnsi="Arial" w:cs="Arial"/>
          <w:sz w:val="24"/>
          <w:szCs w:val="24"/>
        </w:rPr>
        <w:t xml:space="preserve"> w związku </w:t>
      </w:r>
      <w:r w:rsidR="00D02EEF" w:rsidRPr="00C957CC">
        <w:rPr>
          <w:rFonts w:ascii="Arial" w:hAnsi="Arial" w:cs="Arial"/>
          <w:sz w:val="24"/>
          <w:szCs w:val="24"/>
        </w:rPr>
        <w:t xml:space="preserve">z zakończeniem </w:t>
      </w:r>
      <w:r w:rsidR="00833A13" w:rsidRPr="00C957CC">
        <w:rPr>
          <w:rFonts w:ascii="Arial" w:hAnsi="Arial" w:cs="Arial"/>
          <w:sz w:val="24"/>
          <w:szCs w:val="24"/>
        </w:rPr>
        <w:t xml:space="preserve">w 2023 roku </w:t>
      </w:r>
      <w:r w:rsidR="00D02EEF" w:rsidRPr="00C957CC">
        <w:rPr>
          <w:rFonts w:ascii="Arial" w:hAnsi="Arial" w:cs="Arial"/>
          <w:sz w:val="24"/>
          <w:szCs w:val="24"/>
        </w:rPr>
        <w:t xml:space="preserve">realizacji </w:t>
      </w:r>
      <w:r w:rsidR="006773A9" w:rsidRPr="00C957CC">
        <w:rPr>
          <w:rFonts w:ascii="Arial" w:hAnsi="Arial" w:cs="Arial"/>
          <w:sz w:val="24"/>
          <w:szCs w:val="24"/>
        </w:rPr>
        <w:t xml:space="preserve">zadania pn. „Poprawa efektywności energetycznej obiektów użyteczności </w:t>
      </w:r>
      <w:r w:rsidR="00D02EEF" w:rsidRPr="00C957CC">
        <w:rPr>
          <w:rFonts w:ascii="Arial" w:hAnsi="Arial" w:cs="Arial"/>
          <w:sz w:val="24"/>
          <w:szCs w:val="24"/>
        </w:rPr>
        <w:t>publicznej w Nowogardzie” i jego ostatecznym rozliczeniem w bieżącym roku;</w:t>
      </w:r>
    </w:p>
    <w:p w14:paraId="01B6D161" w14:textId="44479302" w:rsidR="000A2590" w:rsidRPr="00C957CC" w:rsidRDefault="000A2590" w:rsidP="000C26BD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t xml:space="preserve">Zwiększenia planu wydatków o kwotę </w:t>
      </w:r>
      <w:r w:rsidR="00D02EEF" w:rsidRPr="00C957CC">
        <w:rPr>
          <w:rFonts w:ascii="Arial" w:hAnsi="Arial" w:cs="Arial"/>
          <w:sz w:val="24"/>
          <w:szCs w:val="24"/>
        </w:rPr>
        <w:t>8.843.394</w:t>
      </w:r>
      <w:r w:rsidRPr="00C957CC">
        <w:rPr>
          <w:rFonts w:ascii="Arial" w:hAnsi="Arial" w:cs="Arial"/>
          <w:sz w:val="24"/>
          <w:szCs w:val="24"/>
        </w:rPr>
        <w:t xml:space="preserve"> zł z tego:</w:t>
      </w:r>
    </w:p>
    <w:p w14:paraId="66795A88" w14:textId="78BA3D6D" w:rsidR="00833A13" w:rsidRPr="00C957CC" w:rsidRDefault="00D02EEF" w:rsidP="000C26BD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bookmarkStart w:id="9" w:name="_Hlk160454417"/>
      <w:r w:rsidRPr="00C957CC">
        <w:rPr>
          <w:rFonts w:ascii="Arial" w:hAnsi="Arial" w:cs="Arial"/>
          <w:sz w:val="24"/>
          <w:szCs w:val="24"/>
        </w:rPr>
        <w:t xml:space="preserve">123.000 zł w formie dotacji </w:t>
      </w:r>
      <w:r w:rsidR="00833A13" w:rsidRPr="00C957CC">
        <w:rPr>
          <w:rFonts w:ascii="Arial" w:hAnsi="Arial" w:cs="Arial"/>
          <w:sz w:val="24"/>
          <w:szCs w:val="24"/>
        </w:rPr>
        <w:t xml:space="preserve">celowej </w:t>
      </w:r>
      <w:r w:rsidRPr="00C957CC">
        <w:rPr>
          <w:rFonts w:ascii="Arial" w:hAnsi="Arial" w:cs="Arial"/>
          <w:sz w:val="24"/>
          <w:szCs w:val="24"/>
        </w:rPr>
        <w:t xml:space="preserve">dla Gminy Osina na opracowanie dokumentacji projektowej </w:t>
      </w:r>
      <w:r w:rsidR="00833A13" w:rsidRPr="00C957CC">
        <w:rPr>
          <w:rFonts w:ascii="Arial" w:hAnsi="Arial" w:cs="Arial"/>
          <w:sz w:val="24"/>
          <w:szCs w:val="24"/>
        </w:rPr>
        <w:t>zadania pn.” Przebudowa odcinka drogi powiatowej Nr 4161Z wraz z infrastrukturą towarzyszącą na odcinku Kikorze-Osina”</w:t>
      </w:r>
    </w:p>
    <w:bookmarkEnd w:id="9"/>
    <w:p w14:paraId="76FDA34F" w14:textId="087C4791" w:rsidR="00833A13" w:rsidRPr="00C957CC" w:rsidRDefault="00833A13" w:rsidP="000C26BD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t>123.000 zł w formie dotacji celowej dla Gminy Osina na opracowanie dokumentacji projektowej zadania pn.” Przebudowa odcinka drogi powiatowej Nr 4161Z wraz z infrastrukturą towarzyszącą na odcinku Osina - Redło”,</w:t>
      </w:r>
    </w:p>
    <w:p w14:paraId="78487210" w14:textId="15A70BEE" w:rsidR="00BD5096" w:rsidRPr="00C957CC" w:rsidRDefault="00833A13" w:rsidP="000C26BD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t xml:space="preserve">6.486.597 </w:t>
      </w:r>
      <w:r w:rsidR="000635AB" w:rsidRPr="00C957CC">
        <w:rPr>
          <w:rFonts w:ascii="Arial" w:hAnsi="Arial" w:cs="Arial"/>
          <w:sz w:val="24"/>
          <w:szCs w:val="24"/>
        </w:rPr>
        <w:t xml:space="preserve">zł zabezpieczone zostały środki w Wydziale Finansowym na </w:t>
      </w:r>
      <w:r w:rsidRPr="00C957CC">
        <w:rPr>
          <w:rFonts w:ascii="Arial" w:hAnsi="Arial" w:cs="Arial"/>
          <w:sz w:val="24"/>
          <w:szCs w:val="24"/>
        </w:rPr>
        <w:t xml:space="preserve">ewentualny niedobór związany z </w:t>
      </w:r>
      <w:r w:rsidR="000635AB" w:rsidRPr="00C957CC">
        <w:rPr>
          <w:rFonts w:ascii="Arial" w:hAnsi="Arial" w:cs="Arial"/>
          <w:sz w:val="24"/>
          <w:szCs w:val="24"/>
        </w:rPr>
        <w:t>podwyżk</w:t>
      </w:r>
      <w:r w:rsidRPr="00C957CC">
        <w:rPr>
          <w:rFonts w:ascii="Arial" w:hAnsi="Arial" w:cs="Arial"/>
          <w:sz w:val="24"/>
          <w:szCs w:val="24"/>
        </w:rPr>
        <w:t>ą</w:t>
      </w:r>
      <w:r w:rsidR="000635AB" w:rsidRPr="00C957CC">
        <w:rPr>
          <w:rFonts w:ascii="Arial" w:hAnsi="Arial" w:cs="Arial"/>
          <w:sz w:val="24"/>
          <w:szCs w:val="24"/>
        </w:rPr>
        <w:t xml:space="preserve"> wynagrodzeń dla Nauczycieli,</w:t>
      </w:r>
      <w:r w:rsidRPr="00C957CC">
        <w:rPr>
          <w:rFonts w:ascii="Arial" w:hAnsi="Arial" w:cs="Arial"/>
          <w:sz w:val="24"/>
          <w:szCs w:val="24"/>
        </w:rPr>
        <w:t xml:space="preserve"> planowany wzrost cen energii (obiekt CISY w Nowogardzie i Fala </w:t>
      </w:r>
      <w:r w:rsidR="005902CB" w:rsidRPr="00C957CC">
        <w:rPr>
          <w:rFonts w:ascii="Arial" w:hAnsi="Arial" w:cs="Arial"/>
          <w:sz w:val="24"/>
          <w:szCs w:val="24"/>
        </w:rPr>
        <w:br/>
      </w:r>
      <w:r w:rsidRPr="00C957CC">
        <w:rPr>
          <w:rFonts w:ascii="Arial" w:hAnsi="Arial" w:cs="Arial"/>
          <w:sz w:val="24"/>
          <w:szCs w:val="24"/>
        </w:rPr>
        <w:t>w Goleniowie) i na wydatki bieżące związane z utrzymaniem dróg powiatowych.</w:t>
      </w:r>
      <w:r w:rsidR="00BD5096" w:rsidRPr="00C957CC">
        <w:rPr>
          <w:rFonts w:ascii="Arial" w:hAnsi="Arial" w:cs="Arial"/>
          <w:sz w:val="24"/>
          <w:szCs w:val="24"/>
        </w:rPr>
        <w:t xml:space="preserve"> Środki na ten cel</w:t>
      </w:r>
      <w:r w:rsidRPr="00C957CC">
        <w:rPr>
          <w:rFonts w:ascii="Arial" w:hAnsi="Arial" w:cs="Arial"/>
          <w:sz w:val="24"/>
          <w:szCs w:val="24"/>
        </w:rPr>
        <w:t xml:space="preserve"> </w:t>
      </w:r>
      <w:r w:rsidR="00BD5096" w:rsidRPr="00C957CC">
        <w:rPr>
          <w:rFonts w:ascii="Arial" w:hAnsi="Arial" w:cs="Arial"/>
          <w:sz w:val="24"/>
          <w:szCs w:val="24"/>
        </w:rPr>
        <w:t>uruchamia się z niewykorzystanych środków pieniężnych na rachunku bieżącym budżetu i z wpływów z dochodów,</w:t>
      </w:r>
    </w:p>
    <w:p w14:paraId="3CA10641" w14:textId="7D66E574" w:rsidR="00BD5096" w:rsidRPr="00C957CC" w:rsidRDefault="00833A13" w:rsidP="000C26BD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lastRenderedPageBreak/>
        <w:t xml:space="preserve">135.000 zł w formie dotacji celowej dla Ośrodka Rehabilitacyjno-Edukacyjno-Wychowawczego </w:t>
      </w:r>
      <w:proofErr w:type="spellStart"/>
      <w:r w:rsidRPr="00C957CC">
        <w:rPr>
          <w:rFonts w:ascii="Arial" w:hAnsi="Arial" w:cs="Arial"/>
          <w:sz w:val="24"/>
          <w:szCs w:val="24"/>
        </w:rPr>
        <w:t>Profi</w:t>
      </w:r>
      <w:proofErr w:type="spellEnd"/>
      <w:r w:rsidRPr="00C957CC">
        <w:rPr>
          <w:rFonts w:ascii="Arial" w:hAnsi="Arial" w:cs="Arial"/>
          <w:sz w:val="24"/>
          <w:szCs w:val="24"/>
        </w:rPr>
        <w:t xml:space="preserve">-Med. </w:t>
      </w:r>
      <w:r w:rsidR="00BD5096" w:rsidRPr="00C957CC">
        <w:rPr>
          <w:rFonts w:ascii="Arial" w:hAnsi="Arial" w:cs="Arial"/>
          <w:sz w:val="24"/>
          <w:szCs w:val="24"/>
        </w:rPr>
        <w:t>w</w:t>
      </w:r>
      <w:r w:rsidRPr="00C957CC">
        <w:rPr>
          <w:rFonts w:ascii="Arial" w:hAnsi="Arial" w:cs="Arial"/>
          <w:sz w:val="24"/>
          <w:szCs w:val="24"/>
        </w:rPr>
        <w:t xml:space="preserve"> Goleniowie na zakup pojazdu typu mikrobus dostosowanego do przewozu dzieci z niepełnosprawnością w tym poruszających się na wózkach inwalidzkich;</w:t>
      </w:r>
      <w:r w:rsidR="00BD5096" w:rsidRPr="00C957CC">
        <w:rPr>
          <w:rFonts w:ascii="Arial" w:hAnsi="Arial" w:cs="Arial"/>
          <w:sz w:val="24"/>
          <w:szCs w:val="24"/>
        </w:rPr>
        <w:t xml:space="preserve"> Środki finansowe zostały przekazane przez PEFRON na rachunek Powiatu w 2023 r., a w bieżącym roku budżetowym stanowią przychody </w:t>
      </w:r>
      <w:bookmarkStart w:id="10" w:name="_Hlk124321842"/>
      <w:bookmarkStart w:id="11" w:name="_Hlk160455098"/>
      <w:r w:rsidR="00BD5096" w:rsidRPr="00C957CC">
        <w:rPr>
          <w:rFonts w:ascii="Arial" w:hAnsi="Arial" w:cs="Arial"/>
          <w:sz w:val="24"/>
          <w:szCs w:val="24"/>
        </w:rPr>
        <w:t>z niewykorzystanych środków pieniężnych na rachunku bieżącym budżetu, skąd zostają uruchomione na w/w wydatki,</w:t>
      </w:r>
      <w:bookmarkEnd w:id="10"/>
    </w:p>
    <w:p w14:paraId="378541AF" w14:textId="448163D5" w:rsidR="00BD5096" w:rsidRPr="00C957CC" w:rsidRDefault="00BD5096" w:rsidP="000C26BD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C957CC">
        <w:rPr>
          <w:rFonts w:ascii="Arial" w:hAnsi="Arial" w:cs="Arial"/>
          <w:sz w:val="24"/>
          <w:szCs w:val="24"/>
        </w:rPr>
        <w:t>1.975.797 zł na realizację zadania inwestycyjnego pn. „Modernizacja dachu</w:t>
      </w:r>
      <w:r w:rsidR="00634D53" w:rsidRPr="00C957CC">
        <w:rPr>
          <w:rFonts w:ascii="Arial" w:hAnsi="Arial" w:cs="Arial"/>
          <w:sz w:val="24"/>
          <w:szCs w:val="24"/>
        </w:rPr>
        <w:t xml:space="preserve"> </w:t>
      </w:r>
      <w:r w:rsidR="005902CB" w:rsidRPr="00C957CC">
        <w:rPr>
          <w:rFonts w:ascii="Arial" w:hAnsi="Arial" w:cs="Arial"/>
          <w:sz w:val="24"/>
          <w:szCs w:val="24"/>
        </w:rPr>
        <w:br/>
      </w:r>
      <w:r w:rsidR="00634D53" w:rsidRPr="00C957CC">
        <w:rPr>
          <w:rFonts w:ascii="Arial" w:hAnsi="Arial" w:cs="Arial"/>
          <w:sz w:val="24"/>
          <w:szCs w:val="24"/>
        </w:rPr>
        <w:t xml:space="preserve">i montaż instalacji fotowoltaicznej </w:t>
      </w:r>
      <w:r w:rsidRPr="00C957CC">
        <w:rPr>
          <w:rFonts w:ascii="Arial" w:hAnsi="Arial" w:cs="Arial"/>
          <w:sz w:val="24"/>
          <w:szCs w:val="24"/>
        </w:rPr>
        <w:t>na budynku I LO w Nowogardzie w tym opracowanie dokumentacji projektowej.</w:t>
      </w:r>
    </w:p>
    <w:bookmarkEnd w:id="11"/>
    <w:p w14:paraId="22BF5A1B" w14:textId="0C9EBB26" w:rsidR="00AC3992" w:rsidRPr="00C957CC" w:rsidRDefault="00AC3992" w:rsidP="000C26BD">
      <w:pPr>
        <w:pStyle w:val="Tekstpodstawowy"/>
        <w:numPr>
          <w:ilvl w:val="0"/>
          <w:numId w:val="7"/>
        </w:numPr>
        <w:spacing w:line="360" w:lineRule="auto"/>
        <w:jc w:val="left"/>
        <w:rPr>
          <w:rFonts w:ascii="Arial" w:hAnsi="Arial" w:cs="Arial"/>
          <w:iCs/>
          <w:szCs w:val="24"/>
        </w:rPr>
      </w:pPr>
      <w:r w:rsidRPr="00C957CC">
        <w:rPr>
          <w:rFonts w:ascii="Arial" w:hAnsi="Arial" w:cs="Arial"/>
          <w:szCs w:val="24"/>
        </w:rPr>
        <w:t>A</w:t>
      </w:r>
      <w:r w:rsidR="003415A9" w:rsidRPr="00C957CC">
        <w:rPr>
          <w:rFonts w:ascii="Arial" w:hAnsi="Arial" w:cs="Arial"/>
          <w:szCs w:val="24"/>
        </w:rPr>
        <w:t>ktualizacji załącznik</w:t>
      </w:r>
      <w:r w:rsidRPr="00C957CC">
        <w:rPr>
          <w:rFonts w:ascii="Arial" w:hAnsi="Arial" w:cs="Arial"/>
          <w:szCs w:val="24"/>
        </w:rPr>
        <w:t xml:space="preserve">ów nr </w:t>
      </w:r>
      <w:r w:rsidR="00BD5096" w:rsidRPr="00C957CC">
        <w:rPr>
          <w:rFonts w:ascii="Arial" w:hAnsi="Arial" w:cs="Arial"/>
          <w:szCs w:val="24"/>
        </w:rPr>
        <w:t xml:space="preserve">3, 7, </w:t>
      </w:r>
      <w:r w:rsidR="00B01B7F" w:rsidRPr="00C957CC">
        <w:rPr>
          <w:rFonts w:ascii="Arial" w:hAnsi="Arial" w:cs="Arial"/>
          <w:szCs w:val="24"/>
        </w:rPr>
        <w:t>8 i</w:t>
      </w:r>
      <w:r w:rsidR="00BD5096" w:rsidRPr="00C957CC">
        <w:rPr>
          <w:rFonts w:ascii="Arial" w:hAnsi="Arial" w:cs="Arial"/>
          <w:szCs w:val="24"/>
        </w:rPr>
        <w:t xml:space="preserve"> </w:t>
      </w:r>
      <w:r w:rsidRPr="00C957CC">
        <w:rPr>
          <w:rFonts w:ascii="Arial" w:hAnsi="Arial" w:cs="Arial"/>
          <w:szCs w:val="24"/>
        </w:rPr>
        <w:t>12</w:t>
      </w:r>
      <w:r w:rsidR="00BD5096" w:rsidRPr="00C957CC">
        <w:rPr>
          <w:rFonts w:ascii="Arial" w:hAnsi="Arial" w:cs="Arial"/>
          <w:szCs w:val="24"/>
        </w:rPr>
        <w:t>.</w:t>
      </w:r>
    </w:p>
    <w:p w14:paraId="23392C89" w14:textId="77777777" w:rsidR="00AC3992" w:rsidRPr="00C957CC" w:rsidRDefault="00AC3992" w:rsidP="000C26BD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39FD93D7" w:rsidR="00B94983" w:rsidRPr="00C957CC" w:rsidRDefault="00B94983" w:rsidP="000C26BD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C957CC">
        <w:rPr>
          <w:rFonts w:ascii="Arial" w:hAnsi="Arial" w:cs="Arial"/>
          <w:iCs/>
          <w:sz w:val="20"/>
        </w:rPr>
        <w:t>Goleniów, dnia</w:t>
      </w:r>
      <w:r w:rsidR="00FC659E" w:rsidRPr="00C957CC">
        <w:rPr>
          <w:rFonts w:ascii="Arial" w:hAnsi="Arial" w:cs="Arial"/>
          <w:iCs/>
          <w:sz w:val="20"/>
        </w:rPr>
        <w:t xml:space="preserve"> </w:t>
      </w:r>
      <w:r w:rsidR="00B01B7F" w:rsidRPr="00C957CC">
        <w:rPr>
          <w:rFonts w:ascii="Arial" w:hAnsi="Arial" w:cs="Arial"/>
          <w:iCs/>
          <w:sz w:val="20"/>
        </w:rPr>
        <w:t>4 marca</w:t>
      </w:r>
      <w:r w:rsidR="00FC659E" w:rsidRPr="00C957CC">
        <w:rPr>
          <w:rFonts w:ascii="Arial" w:hAnsi="Arial" w:cs="Arial"/>
          <w:iCs/>
          <w:sz w:val="20"/>
        </w:rPr>
        <w:t xml:space="preserve"> 2024</w:t>
      </w:r>
      <w:r w:rsidRPr="00C957CC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C957CC" w:rsidRDefault="00B94983" w:rsidP="000C26BD">
      <w:pPr>
        <w:pStyle w:val="Tekstpodstawowy"/>
        <w:spacing w:line="360" w:lineRule="auto"/>
        <w:jc w:val="left"/>
        <w:rPr>
          <w:rFonts w:ascii="Arial" w:hAnsi="Arial" w:cs="Arial"/>
          <w:iCs/>
          <w:noProof/>
          <w:sz w:val="20"/>
        </w:rPr>
      </w:pPr>
      <w:r w:rsidRPr="00C957CC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C957CC" w:rsidSect="00750650">
      <w:pgSz w:w="11906" w:h="16838"/>
      <w:pgMar w:top="1418" w:right="1133" w:bottom="102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EBF18" w14:textId="77777777" w:rsidR="00750650" w:rsidRDefault="00750650">
      <w:r>
        <w:separator/>
      </w:r>
    </w:p>
  </w:endnote>
  <w:endnote w:type="continuationSeparator" w:id="0">
    <w:p w14:paraId="4AE9C915" w14:textId="77777777" w:rsidR="00750650" w:rsidRDefault="0075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85907" w14:textId="77777777" w:rsidR="00750650" w:rsidRDefault="00750650">
      <w:r>
        <w:separator/>
      </w:r>
    </w:p>
  </w:footnote>
  <w:footnote w:type="continuationSeparator" w:id="0">
    <w:p w14:paraId="1CCA951E" w14:textId="77777777" w:rsidR="00750650" w:rsidRDefault="00750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6F465F"/>
    <w:multiLevelType w:val="hybridMultilevel"/>
    <w:tmpl w:val="E8E6552E"/>
    <w:lvl w:ilvl="0" w:tplc="DB7470A2">
      <w:start w:val="1"/>
      <w:numFmt w:val="bullet"/>
      <w:lvlText w:val=""/>
      <w:lvlJc w:val="left"/>
      <w:pPr>
        <w:ind w:left="1928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EE6F99"/>
    <w:multiLevelType w:val="hybridMultilevel"/>
    <w:tmpl w:val="19E845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CC65F0"/>
    <w:multiLevelType w:val="hybridMultilevel"/>
    <w:tmpl w:val="C9C4DC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F8398C"/>
    <w:multiLevelType w:val="hybridMultilevel"/>
    <w:tmpl w:val="77047A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7E5"/>
    <w:multiLevelType w:val="hybridMultilevel"/>
    <w:tmpl w:val="D660B1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190928"/>
    <w:multiLevelType w:val="hybridMultilevel"/>
    <w:tmpl w:val="F5CE8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3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81B641E"/>
    <w:multiLevelType w:val="hybridMultilevel"/>
    <w:tmpl w:val="1D64E93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27"/>
  </w:num>
  <w:num w:numId="2" w16cid:durableId="20575109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20"/>
  </w:num>
  <w:num w:numId="5" w16cid:durableId="665941669">
    <w:abstractNumId w:val="37"/>
  </w:num>
  <w:num w:numId="6" w16cid:durableId="1655992622">
    <w:abstractNumId w:val="24"/>
  </w:num>
  <w:num w:numId="7" w16cid:durableId="892162216">
    <w:abstractNumId w:val="27"/>
  </w:num>
  <w:num w:numId="8" w16cid:durableId="20564182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10"/>
  </w:num>
  <w:num w:numId="10" w16cid:durableId="1193768787">
    <w:abstractNumId w:val="10"/>
  </w:num>
  <w:num w:numId="11" w16cid:durableId="133109430">
    <w:abstractNumId w:val="7"/>
  </w:num>
  <w:num w:numId="12" w16cid:durableId="81755176">
    <w:abstractNumId w:val="33"/>
  </w:num>
  <w:num w:numId="13" w16cid:durableId="1812551926">
    <w:abstractNumId w:val="26"/>
  </w:num>
  <w:num w:numId="14" w16cid:durableId="451484668">
    <w:abstractNumId w:val="21"/>
  </w:num>
  <w:num w:numId="15" w16cid:durableId="1153134554">
    <w:abstractNumId w:val="18"/>
  </w:num>
  <w:num w:numId="16" w16cid:durableId="1588153547">
    <w:abstractNumId w:val="6"/>
  </w:num>
  <w:num w:numId="17" w16cid:durableId="996421031">
    <w:abstractNumId w:val="0"/>
  </w:num>
  <w:num w:numId="18" w16cid:durableId="300379191">
    <w:abstractNumId w:val="17"/>
  </w:num>
  <w:num w:numId="19" w16cid:durableId="947852326">
    <w:abstractNumId w:val="3"/>
  </w:num>
  <w:num w:numId="20" w16cid:durableId="478350891">
    <w:abstractNumId w:val="30"/>
  </w:num>
  <w:num w:numId="21" w16cid:durableId="697194393">
    <w:abstractNumId w:val="34"/>
  </w:num>
  <w:num w:numId="22" w16cid:durableId="1283802679">
    <w:abstractNumId w:val="36"/>
  </w:num>
  <w:num w:numId="23" w16cid:durableId="2006979718">
    <w:abstractNumId w:val="13"/>
  </w:num>
  <w:num w:numId="24" w16cid:durableId="457652172">
    <w:abstractNumId w:val="28"/>
  </w:num>
  <w:num w:numId="25" w16cid:durableId="1477337492">
    <w:abstractNumId w:val="19"/>
  </w:num>
  <w:num w:numId="26" w16cid:durableId="760368122">
    <w:abstractNumId w:val="16"/>
  </w:num>
  <w:num w:numId="27" w16cid:durableId="1991397931">
    <w:abstractNumId w:val="1"/>
  </w:num>
  <w:num w:numId="28" w16cid:durableId="304238602">
    <w:abstractNumId w:val="4"/>
  </w:num>
  <w:num w:numId="29" w16cid:durableId="1471360770">
    <w:abstractNumId w:val="23"/>
  </w:num>
  <w:num w:numId="30" w16cid:durableId="418407863">
    <w:abstractNumId w:val="14"/>
  </w:num>
  <w:num w:numId="31" w16cid:durableId="1570573904">
    <w:abstractNumId w:val="25"/>
  </w:num>
  <w:num w:numId="32" w16cid:durableId="1355618631">
    <w:abstractNumId w:val="22"/>
  </w:num>
  <w:num w:numId="33" w16cid:durableId="353311579">
    <w:abstractNumId w:val="8"/>
  </w:num>
  <w:num w:numId="34" w16cid:durableId="276062443">
    <w:abstractNumId w:val="29"/>
  </w:num>
  <w:num w:numId="35" w16cid:durableId="1537042129">
    <w:abstractNumId w:val="11"/>
  </w:num>
  <w:num w:numId="36" w16cid:durableId="212353578">
    <w:abstractNumId w:val="15"/>
  </w:num>
  <w:num w:numId="37" w16cid:durableId="17708479">
    <w:abstractNumId w:val="12"/>
  </w:num>
  <w:num w:numId="38" w16cid:durableId="605429338">
    <w:abstractNumId w:val="2"/>
  </w:num>
  <w:num w:numId="39" w16cid:durableId="8530382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3781586">
    <w:abstractNumId w:val="35"/>
  </w:num>
  <w:num w:numId="41" w16cid:durableId="1628966904">
    <w:abstractNumId w:val="5"/>
  </w:num>
  <w:num w:numId="42" w16cid:durableId="1439642357">
    <w:abstractNumId w:val="5"/>
  </w:num>
  <w:num w:numId="43" w16cid:durableId="1184128967">
    <w:abstractNumId w:val="9"/>
  </w:num>
  <w:num w:numId="44" w16cid:durableId="4434968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9800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75772040">
    <w:abstractNumId w:val="31"/>
  </w:num>
  <w:num w:numId="47" w16cid:durableId="2877859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26BD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37E7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1F5C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2CB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122F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251"/>
    <w:rsid w:val="00744C65"/>
    <w:rsid w:val="0074517E"/>
    <w:rsid w:val="00746D98"/>
    <w:rsid w:val="00747D4B"/>
    <w:rsid w:val="007505FD"/>
    <w:rsid w:val="00750650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903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424"/>
    <w:rsid w:val="00986704"/>
    <w:rsid w:val="009873B1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57CC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DA0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2024-03-04T14:03:00Z</cp:lastPrinted>
  <dcterms:created xsi:type="dcterms:W3CDTF">2024-03-27T10:22:00Z</dcterms:created>
  <dcterms:modified xsi:type="dcterms:W3CDTF">2024-03-27T12:25:00Z</dcterms:modified>
</cp:coreProperties>
</file>