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12F47" w14:textId="6E832DD3" w:rsidR="00FF24C3" w:rsidRPr="0054152A" w:rsidRDefault="00FF24C3" w:rsidP="00FF24C3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54152A">
        <w:rPr>
          <w:rFonts w:ascii="Arial" w:eastAsia="Times New Roman" w:hAnsi="Arial" w:cs="Arial"/>
          <w:b/>
          <w:color w:val="000000"/>
        </w:rPr>
        <w:t>PROTOKÓŁ NR X</w:t>
      </w:r>
      <w:r>
        <w:rPr>
          <w:rFonts w:ascii="Arial" w:eastAsia="Times New Roman" w:hAnsi="Arial" w:cs="Arial"/>
          <w:b/>
          <w:color w:val="000000"/>
        </w:rPr>
        <w:t>LIX</w:t>
      </w:r>
      <w:r w:rsidRPr="0054152A">
        <w:rPr>
          <w:rFonts w:ascii="Arial" w:eastAsia="Times New Roman" w:hAnsi="Arial" w:cs="Arial"/>
          <w:b/>
          <w:color w:val="000000"/>
        </w:rPr>
        <w:t>/2</w:t>
      </w:r>
      <w:r>
        <w:rPr>
          <w:rFonts w:ascii="Arial" w:eastAsia="Times New Roman" w:hAnsi="Arial" w:cs="Arial"/>
          <w:b/>
          <w:color w:val="000000"/>
        </w:rPr>
        <w:t>4</w:t>
      </w:r>
      <w:r w:rsidRPr="0054152A">
        <w:rPr>
          <w:rFonts w:ascii="Arial" w:eastAsia="Times New Roman" w:hAnsi="Arial" w:cs="Arial"/>
          <w:b/>
          <w:color w:val="000000"/>
        </w:rPr>
        <w:br/>
        <w:t>Sesji Rady Powiatu Goleniowskiego</w:t>
      </w:r>
      <w:r w:rsidRPr="0054152A">
        <w:rPr>
          <w:rFonts w:ascii="Arial" w:eastAsia="Times New Roman" w:hAnsi="Arial" w:cs="Arial"/>
          <w:b/>
          <w:color w:val="000000"/>
        </w:rPr>
        <w:br/>
        <w:t xml:space="preserve">zwołanej na wniosek Zarządu Powiatu Goleniowskiego </w:t>
      </w:r>
      <w:r w:rsidRPr="0054152A">
        <w:rPr>
          <w:rFonts w:ascii="Arial" w:eastAsia="Times New Roman" w:hAnsi="Arial" w:cs="Arial"/>
          <w:b/>
          <w:color w:val="000000"/>
        </w:rPr>
        <w:br/>
        <w:t xml:space="preserve">odbytej w dniu </w:t>
      </w:r>
      <w:r>
        <w:rPr>
          <w:rFonts w:ascii="Arial" w:eastAsia="Times New Roman" w:hAnsi="Arial" w:cs="Arial"/>
          <w:b/>
          <w:color w:val="000000"/>
        </w:rPr>
        <w:t>11</w:t>
      </w:r>
      <w:r w:rsidRPr="0054152A">
        <w:rPr>
          <w:rFonts w:ascii="Arial" w:eastAsia="Times New Roman" w:hAnsi="Arial" w:cs="Arial"/>
          <w:b/>
          <w:color w:val="000000"/>
        </w:rPr>
        <w:t xml:space="preserve"> </w:t>
      </w:r>
      <w:r>
        <w:rPr>
          <w:rFonts w:ascii="Arial" w:eastAsia="Times New Roman" w:hAnsi="Arial" w:cs="Arial"/>
          <w:b/>
          <w:color w:val="000000"/>
        </w:rPr>
        <w:t>stycznia</w:t>
      </w:r>
      <w:r w:rsidRPr="0054152A">
        <w:rPr>
          <w:rFonts w:ascii="Arial" w:eastAsia="Times New Roman" w:hAnsi="Arial" w:cs="Arial"/>
          <w:b/>
          <w:color w:val="000000"/>
        </w:rPr>
        <w:t xml:space="preserve"> 202</w:t>
      </w:r>
      <w:r>
        <w:rPr>
          <w:rFonts w:ascii="Arial" w:eastAsia="Times New Roman" w:hAnsi="Arial" w:cs="Arial"/>
          <w:b/>
          <w:color w:val="000000"/>
        </w:rPr>
        <w:t>4</w:t>
      </w:r>
      <w:r w:rsidRPr="0054152A">
        <w:rPr>
          <w:rFonts w:ascii="Arial" w:eastAsia="Times New Roman" w:hAnsi="Arial" w:cs="Arial"/>
          <w:b/>
          <w:color w:val="000000"/>
        </w:rPr>
        <w:t xml:space="preserve"> r.</w:t>
      </w:r>
    </w:p>
    <w:p w14:paraId="22DFA52A" w14:textId="77777777" w:rsidR="00FF24C3" w:rsidRPr="0054152A" w:rsidRDefault="00FF24C3" w:rsidP="00FF24C3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78D00516" w14:textId="42F236C0" w:rsidR="00FF24C3" w:rsidRPr="0054152A" w:rsidRDefault="00FF24C3" w:rsidP="00FF24C3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54152A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00</w:t>
      </w:r>
      <w:r w:rsidRPr="0054152A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05</w:t>
      </w:r>
    </w:p>
    <w:p w14:paraId="5F600C1C" w14:textId="77777777" w:rsidR="00FF24C3" w:rsidRPr="0054152A" w:rsidRDefault="00FF24C3" w:rsidP="00FF24C3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02BD7667" w14:textId="77777777" w:rsidR="00FF24C3" w:rsidRPr="0054152A" w:rsidRDefault="00FF24C3" w:rsidP="00FF24C3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54152A">
        <w:rPr>
          <w:rFonts w:ascii="Arial" w:eastAsia="Times New Roman" w:hAnsi="Arial" w:cs="Arial"/>
          <w:b/>
          <w:color w:val="000000"/>
        </w:rPr>
        <w:t>I. Obecność</w:t>
      </w:r>
    </w:p>
    <w:p w14:paraId="3973F3EF" w14:textId="77777777" w:rsidR="00FF24C3" w:rsidRPr="0054152A" w:rsidRDefault="00FF24C3" w:rsidP="00FF24C3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3061D93E" w14:textId="77777777" w:rsidR="00FF24C3" w:rsidRPr="0054152A" w:rsidRDefault="00FF24C3" w:rsidP="00FF24C3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54152A">
        <w:rPr>
          <w:rFonts w:ascii="Arial" w:eastAsia="Times New Roman" w:hAnsi="Arial" w:cs="Arial"/>
          <w:color w:val="000000"/>
        </w:rPr>
        <w:t>Ustawowy skład Rady Powiatu – 19 radnych.</w:t>
      </w:r>
    </w:p>
    <w:p w14:paraId="34D7D998" w14:textId="5073F7B8" w:rsidR="00FF24C3" w:rsidRPr="0054152A" w:rsidRDefault="00FF24C3" w:rsidP="00FF24C3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54152A">
        <w:rPr>
          <w:rFonts w:ascii="Arial" w:eastAsia="Times New Roman" w:hAnsi="Arial" w:cs="Arial"/>
          <w:color w:val="000000"/>
        </w:rPr>
        <w:t>Obecność na sesji w chwili otwarcia obrad – 1</w:t>
      </w:r>
      <w:r>
        <w:rPr>
          <w:rFonts w:ascii="Arial" w:eastAsia="Times New Roman" w:hAnsi="Arial" w:cs="Arial"/>
          <w:color w:val="000000"/>
        </w:rPr>
        <w:t>5</w:t>
      </w:r>
      <w:r w:rsidRPr="0054152A">
        <w:rPr>
          <w:rFonts w:ascii="Arial" w:eastAsia="Times New Roman" w:hAnsi="Arial" w:cs="Arial"/>
          <w:color w:val="000000"/>
        </w:rPr>
        <w:t xml:space="preserve"> radnych.</w:t>
      </w:r>
    </w:p>
    <w:p w14:paraId="57C36D4A" w14:textId="77777777" w:rsidR="00FF24C3" w:rsidRPr="0054152A" w:rsidRDefault="00FF24C3" w:rsidP="00FF24C3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54152A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54152A">
        <w:rPr>
          <w:rFonts w:ascii="Arial" w:eastAsia="Times New Roman" w:hAnsi="Arial" w:cs="Arial"/>
          <w:b/>
          <w:color w:val="000000"/>
        </w:rPr>
        <w:t>zał. nr 1</w:t>
      </w:r>
      <w:r w:rsidRPr="0054152A">
        <w:rPr>
          <w:rFonts w:ascii="Arial" w:eastAsia="Times New Roman" w:hAnsi="Arial" w:cs="Arial"/>
          <w:color w:val="000000"/>
        </w:rPr>
        <w:t xml:space="preserve"> do protokołu. </w:t>
      </w:r>
    </w:p>
    <w:p w14:paraId="7F449E40" w14:textId="77777777" w:rsidR="00FF24C3" w:rsidRDefault="00FF24C3" w:rsidP="00FF24C3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54152A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54152A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54152A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08691E81" w14:textId="77777777" w:rsidR="005D63C3" w:rsidRDefault="005D63C3" w:rsidP="00FF24C3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</w:p>
    <w:p w14:paraId="51898F86" w14:textId="5CFF91DD" w:rsidR="005D63C3" w:rsidRDefault="005D63C3" w:rsidP="00FF24C3">
      <w:pPr>
        <w:spacing w:after="0" w:line="36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5D63C3">
        <w:rPr>
          <w:rFonts w:ascii="Arial" w:eastAsia="Times New Roman" w:hAnsi="Arial" w:cs="Arial"/>
          <w:b/>
          <w:bCs/>
          <w:color w:val="000000"/>
          <w:lang w:eastAsia="pl-PL"/>
        </w:rPr>
        <w:t>I. Porządek obrad.</w:t>
      </w:r>
    </w:p>
    <w:p w14:paraId="3136182F" w14:textId="77777777" w:rsidR="00856E4E" w:rsidRDefault="00856E4E" w:rsidP="00FF24C3">
      <w:pPr>
        <w:spacing w:after="0" w:line="36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5316A875" w14:textId="77777777" w:rsidR="005D63C3" w:rsidRPr="005D63C3" w:rsidRDefault="005D63C3" w:rsidP="00BC57FE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  <w:bCs/>
        </w:rPr>
      </w:pPr>
      <w:r w:rsidRPr="005D63C3">
        <w:rPr>
          <w:rFonts w:ascii="Arial" w:hAnsi="Arial" w:cs="Arial"/>
          <w:b/>
          <w:bCs/>
        </w:rPr>
        <w:t>Otwarcie obrad i stwierdzenie quorum.</w:t>
      </w:r>
    </w:p>
    <w:p w14:paraId="27496ED7" w14:textId="77777777" w:rsidR="005D63C3" w:rsidRPr="005D63C3" w:rsidRDefault="005D63C3" w:rsidP="00BC57FE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  <w:bCs/>
        </w:rPr>
      </w:pPr>
      <w:r w:rsidRPr="005D63C3">
        <w:rPr>
          <w:rFonts w:ascii="Arial" w:hAnsi="Arial" w:cs="Arial"/>
          <w:b/>
          <w:bCs/>
        </w:rPr>
        <w:t xml:space="preserve">Projekt uchwały w sprawie zmiany budżetu Powiatu Goleniowskiego na 2024 rok i zmieniająca uchwałę w sprawie uchwalenia budżetu Powiatu Goleniowskiego na 2024 r. </w:t>
      </w:r>
    </w:p>
    <w:p w14:paraId="472DFBE2" w14:textId="77777777" w:rsidR="005D63C3" w:rsidRPr="005D63C3" w:rsidRDefault="005D63C3" w:rsidP="00BC57FE">
      <w:pPr>
        <w:numPr>
          <w:ilvl w:val="0"/>
          <w:numId w:val="1"/>
        </w:numPr>
        <w:spacing w:after="0" w:line="360" w:lineRule="auto"/>
        <w:ind w:left="284" w:hanging="284"/>
        <w:contextualSpacing/>
        <w:rPr>
          <w:rFonts w:ascii="Arial" w:hAnsi="Arial" w:cs="Arial"/>
          <w:b/>
          <w:bCs/>
        </w:rPr>
      </w:pPr>
      <w:r w:rsidRPr="005D63C3">
        <w:rPr>
          <w:rFonts w:ascii="Arial" w:hAnsi="Arial" w:cs="Arial"/>
          <w:b/>
          <w:bCs/>
        </w:rPr>
        <w:t xml:space="preserve">Zamknięcie obrad sesji. </w:t>
      </w:r>
    </w:p>
    <w:p w14:paraId="4A24D568" w14:textId="77777777" w:rsidR="005D63C3" w:rsidRDefault="005D63C3" w:rsidP="005D63C3">
      <w:pPr>
        <w:spacing w:after="0" w:line="360" w:lineRule="auto"/>
        <w:ind w:left="284" w:hanging="284"/>
        <w:jc w:val="left"/>
        <w:rPr>
          <w:rFonts w:ascii="Arial" w:hAnsi="Arial" w:cs="Arial"/>
          <w:b/>
          <w:bCs/>
        </w:rPr>
      </w:pPr>
    </w:p>
    <w:p w14:paraId="777474D8" w14:textId="76522A03" w:rsidR="005D63C3" w:rsidRDefault="005D63C3" w:rsidP="005D63C3">
      <w:pPr>
        <w:spacing w:after="0" w:line="360" w:lineRule="auto"/>
        <w:ind w:left="284" w:hanging="284"/>
        <w:jc w:val="lef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III. Przebieg posiedzenia. </w:t>
      </w:r>
    </w:p>
    <w:p w14:paraId="43AAD28E" w14:textId="113DC7A6" w:rsidR="00B63564" w:rsidRPr="00D618D9" w:rsidRDefault="00B63564" w:rsidP="00B63564">
      <w:pPr>
        <w:spacing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</w:rPr>
        <w:br/>
      </w:r>
      <w:r w:rsidRPr="00D618D9">
        <w:rPr>
          <w:rFonts w:ascii="Arial" w:eastAsia="Times New Roman" w:hAnsi="Arial" w:cs="Arial"/>
          <w:b/>
        </w:rPr>
        <w:t xml:space="preserve">Ad 1. </w:t>
      </w:r>
      <w:r w:rsidRPr="00D618D9">
        <w:rPr>
          <w:rFonts w:ascii="Arial" w:eastAsia="Times New Roman" w:hAnsi="Arial" w:cs="Arial"/>
          <w:color w:val="000000"/>
        </w:rPr>
        <w:t xml:space="preserve">Przewodnicząca Rady Powiatu, Jolanta </w:t>
      </w:r>
      <w:proofErr w:type="spellStart"/>
      <w:r w:rsidRPr="00D618D9">
        <w:rPr>
          <w:rFonts w:ascii="Arial" w:eastAsia="Times New Roman" w:hAnsi="Arial" w:cs="Arial"/>
          <w:color w:val="000000"/>
        </w:rPr>
        <w:t>Jarlaczyńska</w:t>
      </w:r>
      <w:proofErr w:type="spellEnd"/>
      <w:r w:rsidRPr="00D618D9">
        <w:rPr>
          <w:rFonts w:ascii="Arial" w:eastAsia="Times New Roman" w:hAnsi="Arial" w:cs="Arial"/>
          <w:color w:val="000000"/>
        </w:rPr>
        <w:t xml:space="preserve"> dokonała otwarcia X</w:t>
      </w:r>
      <w:r>
        <w:rPr>
          <w:rFonts w:ascii="Arial" w:eastAsia="Times New Roman" w:hAnsi="Arial" w:cs="Arial"/>
          <w:color w:val="000000"/>
        </w:rPr>
        <w:t>LIX</w:t>
      </w:r>
      <w:r w:rsidRPr="00D618D9">
        <w:rPr>
          <w:rFonts w:ascii="Arial" w:eastAsia="Times New Roman" w:hAnsi="Arial" w:cs="Arial"/>
          <w:color w:val="000000"/>
        </w:rPr>
        <w:t xml:space="preserve"> Sesji Rady Powiatu zwołanej na wniosek Zarządu Powiatu Goleniowskiego. Wniosek Zarządu z dnia </w:t>
      </w:r>
      <w:r>
        <w:rPr>
          <w:rFonts w:ascii="Arial" w:eastAsia="Times New Roman" w:hAnsi="Arial" w:cs="Arial"/>
          <w:color w:val="000000"/>
        </w:rPr>
        <w:t>4 stycznia</w:t>
      </w:r>
      <w:r w:rsidRPr="00D618D9">
        <w:rPr>
          <w:rFonts w:ascii="Arial" w:eastAsia="Times New Roman" w:hAnsi="Arial" w:cs="Arial"/>
          <w:color w:val="000000"/>
        </w:rPr>
        <w:t xml:space="preserve"> 202</w:t>
      </w:r>
      <w:r>
        <w:rPr>
          <w:rFonts w:ascii="Arial" w:eastAsia="Times New Roman" w:hAnsi="Arial" w:cs="Arial"/>
          <w:color w:val="000000"/>
        </w:rPr>
        <w:t>4</w:t>
      </w:r>
      <w:r w:rsidRPr="00D618D9">
        <w:rPr>
          <w:rFonts w:ascii="Arial" w:eastAsia="Times New Roman" w:hAnsi="Arial" w:cs="Arial"/>
          <w:color w:val="000000"/>
        </w:rPr>
        <w:t xml:space="preserve"> r. stanowi </w:t>
      </w:r>
      <w:r w:rsidRPr="00D618D9">
        <w:rPr>
          <w:rFonts w:ascii="Arial" w:eastAsia="Times New Roman" w:hAnsi="Arial" w:cs="Arial"/>
          <w:b/>
          <w:color w:val="000000"/>
        </w:rPr>
        <w:t>zał. nr 2</w:t>
      </w:r>
      <w:r w:rsidRPr="00D618D9">
        <w:rPr>
          <w:rFonts w:ascii="Arial" w:eastAsia="Times New Roman" w:hAnsi="Arial" w:cs="Arial"/>
          <w:color w:val="000000"/>
        </w:rPr>
        <w:t xml:space="preserve"> do protokołu. Następnie w oparciu </w:t>
      </w:r>
      <w:r>
        <w:rPr>
          <w:rFonts w:ascii="Arial" w:eastAsia="Times New Roman" w:hAnsi="Arial" w:cs="Arial"/>
          <w:color w:val="000000"/>
        </w:rPr>
        <w:br/>
      </w:r>
      <w:r w:rsidRPr="00D618D9">
        <w:rPr>
          <w:rFonts w:ascii="Arial" w:eastAsia="Times New Roman" w:hAnsi="Arial" w:cs="Arial"/>
          <w:color w:val="000000"/>
        </w:rPr>
        <w:t xml:space="preserve">o listę obecności Przewodnicząca stwierdziła, iż jest quorum do podejmowania prawomocnych decyzji. </w:t>
      </w:r>
    </w:p>
    <w:p w14:paraId="7B5246E1" w14:textId="51899BBF" w:rsidR="00B63564" w:rsidRDefault="00B63564" w:rsidP="00CE2A6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Ad 2. </w:t>
      </w:r>
      <w:r w:rsidR="00B52EE4">
        <w:rPr>
          <w:rFonts w:ascii="Arial" w:hAnsi="Arial" w:cs="Arial"/>
        </w:rPr>
        <w:t xml:space="preserve">Wicestarosta Tomasz </w:t>
      </w:r>
      <w:proofErr w:type="spellStart"/>
      <w:r w:rsidR="00B52EE4">
        <w:rPr>
          <w:rFonts w:ascii="Arial" w:hAnsi="Arial" w:cs="Arial"/>
        </w:rPr>
        <w:t>Kulinicz</w:t>
      </w:r>
      <w:proofErr w:type="spellEnd"/>
      <w:r w:rsidR="00B52EE4">
        <w:rPr>
          <w:rFonts w:ascii="Arial" w:hAnsi="Arial" w:cs="Arial"/>
        </w:rPr>
        <w:t xml:space="preserve"> przedstawił projekt uchwały w sprawie zmiany budżetu Powiatu Goleniowskiego na 2024 rok i zmieniającą uchwałę w sprawie uchwalenia budżetu Powiatu Goleniowskiego na 2024 r., który stanowi </w:t>
      </w:r>
      <w:r w:rsidR="00B52EE4" w:rsidRPr="00B52EE4">
        <w:rPr>
          <w:rFonts w:ascii="Arial" w:hAnsi="Arial" w:cs="Arial"/>
          <w:b/>
          <w:bCs/>
        </w:rPr>
        <w:t>zał. nr 3</w:t>
      </w:r>
      <w:r w:rsidR="00B52EE4">
        <w:rPr>
          <w:rFonts w:ascii="Arial" w:hAnsi="Arial" w:cs="Arial"/>
        </w:rPr>
        <w:t xml:space="preserve"> do protokołu.  </w:t>
      </w:r>
    </w:p>
    <w:p w14:paraId="3195B192" w14:textId="77777777" w:rsidR="00A5467D" w:rsidRDefault="00A5467D" w:rsidP="00B52EE4">
      <w:pPr>
        <w:spacing w:after="0" w:line="360" w:lineRule="auto"/>
        <w:jc w:val="left"/>
        <w:rPr>
          <w:rFonts w:ascii="Arial" w:hAnsi="Arial" w:cs="Arial"/>
        </w:rPr>
      </w:pPr>
    </w:p>
    <w:p w14:paraId="0BB722DD" w14:textId="5E059FE8" w:rsidR="00A5467D" w:rsidRDefault="00A5467D" w:rsidP="00A5467D">
      <w:pPr>
        <w:spacing w:line="360" w:lineRule="auto"/>
        <w:rPr>
          <w:rFonts w:ascii="Arial" w:hAnsi="Arial" w:cs="Arial"/>
        </w:rPr>
      </w:pPr>
      <w:r w:rsidRPr="00245E62">
        <w:rPr>
          <w:rFonts w:ascii="Arial" w:hAnsi="Arial" w:cs="Arial"/>
        </w:rPr>
        <w:lastRenderedPageBreak/>
        <w:t>Radn</w:t>
      </w:r>
      <w:r>
        <w:rPr>
          <w:rFonts w:ascii="Arial" w:hAnsi="Arial" w:cs="Arial"/>
        </w:rPr>
        <w:t>a</w:t>
      </w:r>
      <w:r w:rsidRPr="00245E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Aneta Kijowska-Gach</w:t>
      </w:r>
      <w:r w:rsidRPr="00245E62">
        <w:rPr>
          <w:rFonts w:ascii="Arial" w:hAnsi="Arial" w:cs="Arial"/>
        </w:rPr>
        <w:t xml:space="preserve"> - Przewodnicząc</w:t>
      </w:r>
      <w:r>
        <w:rPr>
          <w:rFonts w:ascii="Arial" w:hAnsi="Arial" w:cs="Arial"/>
        </w:rPr>
        <w:t>a</w:t>
      </w:r>
      <w:r w:rsidRPr="00245E62">
        <w:rPr>
          <w:rFonts w:ascii="Arial" w:hAnsi="Arial" w:cs="Arial"/>
        </w:rPr>
        <w:t xml:space="preserve"> Komisji </w:t>
      </w:r>
      <w:r>
        <w:rPr>
          <w:rFonts w:ascii="Arial" w:hAnsi="Arial" w:cs="Arial"/>
        </w:rPr>
        <w:t xml:space="preserve">Budżetu i Infrastruktury </w:t>
      </w:r>
      <w:r w:rsidRPr="00245E62">
        <w:rPr>
          <w:rFonts w:ascii="Arial" w:hAnsi="Arial" w:cs="Arial"/>
        </w:rPr>
        <w:t>poinformował</w:t>
      </w:r>
      <w:r>
        <w:rPr>
          <w:rFonts w:ascii="Arial" w:hAnsi="Arial" w:cs="Arial"/>
        </w:rPr>
        <w:t>a</w:t>
      </w:r>
      <w:r w:rsidRPr="00245E62">
        <w:rPr>
          <w:rFonts w:ascii="Arial" w:hAnsi="Arial" w:cs="Arial"/>
        </w:rPr>
        <w:t>, że Komisja Budżetu i Infrastruktury</w:t>
      </w:r>
      <w:r>
        <w:rPr>
          <w:rFonts w:ascii="Arial" w:hAnsi="Arial" w:cs="Arial"/>
        </w:rPr>
        <w:t xml:space="preserve">, </w:t>
      </w:r>
      <w:r w:rsidRPr="00245E62">
        <w:rPr>
          <w:rFonts w:ascii="Arial" w:hAnsi="Arial" w:cs="Arial"/>
        </w:rPr>
        <w:t xml:space="preserve">Komisja Rewizyjna, Komisja Spraw Społecznych i Oświaty i Komisja Skarg, Wniosków i Petycji na </w:t>
      </w:r>
      <w:r>
        <w:rPr>
          <w:rFonts w:ascii="Arial" w:hAnsi="Arial" w:cs="Arial"/>
        </w:rPr>
        <w:t xml:space="preserve">dzisiejszym </w:t>
      </w:r>
      <w:r w:rsidRPr="00245E62">
        <w:rPr>
          <w:rFonts w:ascii="Arial" w:hAnsi="Arial" w:cs="Arial"/>
        </w:rPr>
        <w:t xml:space="preserve">wspólnym posiedzeniu pozytywnie zaopiniowały powyższy projekt uchwały. </w:t>
      </w:r>
    </w:p>
    <w:p w14:paraId="3D04E97C" w14:textId="59CB5DAF" w:rsidR="00CE2A69" w:rsidRDefault="00CE2A69" w:rsidP="00A5467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Głos zabrał radny Arkadiusz </w:t>
      </w:r>
      <w:proofErr w:type="spellStart"/>
      <w:r>
        <w:rPr>
          <w:rFonts w:ascii="Arial" w:hAnsi="Arial" w:cs="Arial"/>
        </w:rPr>
        <w:t>Guziak</w:t>
      </w:r>
      <w:proofErr w:type="spellEnd"/>
      <w:r>
        <w:rPr>
          <w:rFonts w:ascii="Arial" w:hAnsi="Arial" w:cs="Arial"/>
        </w:rPr>
        <w:t>.</w:t>
      </w:r>
    </w:p>
    <w:p w14:paraId="6907F469" w14:textId="77777777" w:rsidR="00CE2A69" w:rsidRPr="0055366B" w:rsidRDefault="00CE2A69" w:rsidP="00CE2A69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55366B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projektu uchwały </w:t>
      </w:r>
      <w:r w:rsidRPr="0055366B">
        <w:rPr>
          <w:rFonts w:ascii="Arial" w:eastAsia="Times New Roman" w:hAnsi="Arial" w:cs="Arial"/>
          <w:lang w:eastAsia="pl-PL"/>
        </w:rPr>
        <w:t xml:space="preserve">oraz nie mieli pytań </w:t>
      </w:r>
      <w:r w:rsidRPr="0055366B">
        <w:rPr>
          <w:rFonts w:ascii="Arial" w:eastAsia="Times New Roman" w:hAnsi="Arial" w:cs="Arial"/>
          <w:lang w:eastAsia="pl-PL"/>
        </w:rPr>
        <w:br/>
        <w:t>w tym zakresie, wobec czego Przewodnicząca Rady poddała</w:t>
      </w:r>
      <w:r>
        <w:rPr>
          <w:rFonts w:ascii="Arial" w:eastAsia="Times New Roman" w:hAnsi="Arial" w:cs="Arial"/>
          <w:lang w:eastAsia="pl-PL"/>
        </w:rPr>
        <w:t xml:space="preserve"> projekt uchwały </w:t>
      </w:r>
      <w:r w:rsidRPr="0055366B">
        <w:rPr>
          <w:rFonts w:ascii="Arial" w:eastAsia="Times New Roman" w:hAnsi="Arial" w:cs="Arial"/>
          <w:lang w:eastAsia="pl-PL"/>
        </w:rPr>
        <w:t>pod głosowanie.</w:t>
      </w:r>
    </w:p>
    <w:p w14:paraId="71384020" w14:textId="77777777" w:rsidR="00CE2A69" w:rsidRPr="0055366B" w:rsidRDefault="00CE2A69" w:rsidP="00CE2A6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55366B">
        <w:rPr>
          <w:rFonts w:ascii="Arial" w:hAnsi="Arial" w:cs="Arial"/>
        </w:rPr>
        <w:t>W wyniku głosowania:</w:t>
      </w:r>
    </w:p>
    <w:p w14:paraId="1600FF9E" w14:textId="03F5117E" w:rsidR="00CE2A69" w:rsidRPr="00B57357" w:rsidRDefault="00CE2A69" w:rsidP="00CE2A69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55366B">
        <w:rPr>
          <w:rFonts w:ascii="Arial" w:hAnsi="Arial" w:cs="Arial"/>
        </w:rPr>
        <w:t>Za</w:t>
      </w:r>
      <w:r w:rsidRPr="0055366B">
        <w:rPr>
          <w:rFonts w:ascii="Arial" w:hAnsi="Arial" w:cs="Arial"/>
        </w:rPr>
        <w:tab/>
      </w:r>
      <w:r w:rsidRPr="0055366B">
        <w:rPr>
          <w:rFonts w:ascii="Arial" w:hAnsi="Arial" w:cs="Arial"/>
        </w:rPr>
        <w:tab/>
      </w:r>
      <w:r w:rsidRPr="0055366B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55366B">
        <w:rPr>
          <w:rFonts w:ascii="Arial" w:hAnsi="Arial" w:cs="Arial"/>
        </w:rPr>
        <w:t xml:space="preserve"> radnych  </w:t>
      </w:r>
      <w:r w:rsidRPr="0055366B">
        <w:rPr>
          <w:rFonts w:ascii="Arial" w:hAnsi="Arial" w:cs="Arial"/>
        </w:rPr>
        <w:br/>
        <w:t>Przeciw</w:t>
      </w:r>
      <w:r w:rsidRPr="0055366B">
        <w:rPr>
          <w:rFonts w:ascii="Arial" w:hAnsi="Arial" w:cs="Arial"/>
        </w:rPr>
        <w:tab/>
      </w:r>
      <w:r w:rsidRPr="0055366B">
        <w:rPr>
          <w:rFonts w:ascii="Arial" w:hAnsi="Arial" w:cs="Arial"/>
        </w:rPr>
        <w:tab/>
        <w:t>- 0 radnych</w:t>
      </w:r>
      <w:r w:rsidRPr="0055366B">
        <w:rPr>
          <w:rFonts w:ascii="Arial" w:hAnsi="Arial" w:cs="Arial"/>
        </w:rPr>
        <w:br/>
        <w:t xml:space="preserve">Wstrzymało się </w:t>
      </w:r>
      <w:r w:rsidRPr="0055366B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55366B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55366B">
        <w:rPr>
          <w:rFonts w:ascii="Arial" w:hAnsi="Arial" w:cs="Arial"/>
        </w:rPr>
        <w:br/>
        <w:t>Głosy nieoddane</w:t>
      </w:r>
      <w:r w:rsidRPr="0055366B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55366B">
        <w:rPr>
          <w:rFonts w:ascii="Arial" w:hAnsi="Arial" w:cs="Arial"/>
        </w:rPr>
        <w:t xml:space="preserve"> radnych</w:t>
      </w:r>
      <w:r w:rsidRPr="0055366B">
        <w:rPr>
          <w:rFonts w:ascii="Arial" w:hAnsi="Arial" w:cs="Arial"/>
        </w:rPr>
        <w:br/>
        <w:t xml:space="preserve">Obecnych  </w:t>
      </w:r>
      <w:r w:rsidRPr="0055366B">
        <w:rPr>
          <w:rFonts w:ascii="Arial" w:hAnsi="Arial" w:cs="Arial"/>
        </w:rPr>
        <w:tab/>
      </w:r>
      <w:r w:rsidRPr="0055366B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5</w:t>
      </w:r>
      <w:r w:rsidRPr="0055366B">
        <w:rPr>
          <w:rFonts w:ascii="Arial" w:hAnsi="Arial" w:cs="Arial"/>
        </w:rPr>
        <w:t xml:space="preserve"> radnych</w:t>
      </w:r>
      <w:r w:rsidRPr="0055366B">
        <w:rPr>
          <w:rFonts w:ascii="Arial" w:hAnsi="Arial" w:cs="Arial"/>
        </w:rPr>
        <w:br/>
        <w:t>Rada Powiatu Goleniowskiego</w:t>
      </w:r>
      <w:r>
        <w:rPr>
          <w:rFonts w:ascii="Arial" w:hAnsi="Arial" w:cs="Arial"/>
        </w:rPr>
        <w:t xml:space="preserve"> podjęła </w:t>
      </w:r>
      <w:r w:rsidRPr="000843BB">
        <w:rPr>
          <w:rFonts w:ascii="Arial" w:hAnsi="Arial" w:cs="Arial"/>
          <w:i/>
          <w:iCs/>
        </w:rPr>
        <w:t xml:space="preserve">Uchwałę Nr </w:t>
      </w:r>
      <w:r>
        <w:rPr>
          <w:rFonts w:ascii="Arial" w:hAnsi="Arial" w:cs="Arial"/>
          <w:i/>
          <w:iCs/>
        </w:rPr>
        <w:t xml:space="preserve">XLIX/319/24 w sprawie </w:t>
      </w:r>
      <w:r>
        <w:rPr>
          <w:rFonts w:ascii="Arial" w:eastAsia="Times New Roman" w:hAnsi="Arial" w:cs="Arial"/>
          <w:i/>
          <w:iCs/>
          <w:color w:val="000000"/>
        </w:rPr>
        <w:t>zmiany budżetu Powiatu Goleniowskiego na 2024 rok i zmieniająca uchwałę w sprawie uchwalenia budżetu Powiatu Goleniowskiego na 2024 r.</w:t>
      </w:r>
    </w:p>
    <w:p w14:paraId="3F5B0AC5" w14:textId="5BC1F8A6" w:rsidR="00CE2A69" w:rsidRPr="00C553F5" w:rsidRDefault="00CE2A69" w:rsidP="00CE2A6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553F5">
        <w:rPr>
          <w:rFonts w:ascii="Arial" w:hAnsi="Arial" w:cs="Arial"/>
        </w:rPr>
        <w:t xml:space="preserve">Wydruk głosowania z elektronicznego systemu stanowi </w:t>
      </w:r>
      <w:r w:rsidRPr="00C553F5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 xml:space="preserve">4 </w:t>
      </w:r>
      <w:r w:rsidRPr="00C553F5">
        <w:rPr>
          <w:rFonts w:ascii="Arial" w:hAnsi="Arial" w:cs="Arial"/>
        </w:rPr>
        <w:t>do protokołu.</w:t>
      </w:r>
    </w:p>
    <w:p w14:paraId="22B8EE27" w14:textId="50B98F22" w:rsidR="00CE2A69" w:rsidRPr="00546E5F" w:rsidRDefault="00CE2A69" w:rsidP="00CE2A69">
      <w:pPr>
        <w:spacing w:line="360" w:lineRule="auto"/>
        <w:rPr>
          <w:rFonts w:ascii="Arial" w:hAnsi="Arial" w:cs="Arial"/>
          <w:b/>
        </w:rPr>
      </w:pPr>
      <w:r w:rsidRPr="00546E5F">
        <w:rPr>
          <w:rFonts w:ascii="Arial" w:hAnsi="Arial" w:cs="Arial"/>
          <w:b/>
        </w:rPr>
        <w:t>UCHWAŁA NR X</w:t>
      </w:r>
      <w:r>
        <w:rPr>
          <w:rFonts w:ascii="Arial" w:hAnsi="Arial" w:cs="Arial"/>
          <w:b/>
        </w:rPr>
        <w:t>LIX/319</w:t>
      </w:r>
      <w:r w:rsidRPr="00546E5F">
        <w:rPr>
          <w:rFonts w:ascii="Arial" w:hAnsi="Arial" w:cs="Arial"/>
          <w:b/>
        </w:rPr>
        <w:t>/2</w:t>
      </w:r>
      <w:r>
        <w:rPr>
          <w:rFonts w:ascii="Arial" w:hAnsi="Arial" w:cs="Arial"/>
          <w:b/>
        </w:rPr>
        <w:t>4</w:t>
      </w:r>
      <w:r w:rsidRPr="00546E5F">
        <w:rPr>
          <w:rFonts w:ascii="Arial" w:hAnsi="Arial" w:cs="Arial"/>
          <w:b/>
        </w:rPr>
        <w:t xml:space="preserve"> stanowi zał. nr </w:t>
      </w:r>
      <w:r>
        <w:rPr>
          <w:rFonts w:ascii="Arial" w:hAnsi="Arial" w:cs="Arial"/>
          <w:b/>
        </w:rPr>
        <w:t>5</w:t>
      </w:r>
      <w:r w:rsidRPr="00546E5F">
        <w:rPr>
          <w:rFonts w:ascii="Arial" w:hAnsi="Arial" w:cs="Arial"/>
          <w:b/>
        </w:rPr>
        <w:t xml:space="preserve"> do protokołu.   </w:t>
      </w:r>
    </w:p>
    <w:p w14:paraId="1ABA66BA" w14:textId="1139204D" w:rsidR="00AD45F7" w:rsidRPr="00054942" w:rsidRDefault="00AD45F7" w:rsidP="00AD45F7">
      <w:pPr>
        <w:spacing w:line="360" w:lineRule="auto"/>
        <w:rPr>
          <w:rFonts w:ascii="Arial" w:eastAsia="Calibri" w:hAnsi="Arial" w:cs="Arial"/>
        </w:rPr>
      </w:pPr>
      <w:r>
        <w:rPr>
          <w:rFonts w:ascii="Arial" w:hAnsi="Arial" w:cs="Arial"/>
          <w:b/>
          <w:bCs/>
        </w:rPr>
        <w:t xml:space="preserve">Ad 5. </w:t>
      </w:r>
      <w:r w:rsidRPr="00054942">
        <w:rPr>
          <w:rFonts w:ascii="Arial" w:eastAsia="Calibri" w:hAnsi="Arial" w:cs="Arial"/>
        </w:rPr>
        <w:t xml:space="preserve">Wobec wyczerpania porządku </w:t>
      </w:r>
      <w:r w:rsidRPr="00054942">
        <w:rPr>
          <w:rFonts w:ascii="Arial" w:hAnsi="Arial" w:cs="Arial"/>
        </w:rPr>
        <w:t>obrad X</w:t>
      </w:r>
      <w:r>
        <w:rPr>
          <w:rFonts w:ascii="Arial" w:hAnsi="Arial" w:cs="Arial"/>
        </w:rPr>
        <w:t>LIX</w:t>
      </w:r>
      <w:r w:rsidRPr="00054942">
        <w:rPr>
          <w:rFonts w:ascii="Arial" w:hAnsi="Arial" w:cs="Arial"/>
        </w:rPr>
        <w:t xml:space="preserve"> sesji Rady Powiatu Goleniowskiego, Przewodnicząca Rady Jolanta </w:t>
      </w:r>
      <w:proofErr w:type="spellStart"/>
      <w:r w:rsidRPr="00054942">
        <w:rPr>
          <w:rFonts w:ascii="Arial" w:hAnsi="Arial" w:cs="Arial"/>
        </w:rPr>
        <w:t>Jarlaczyńska</w:t>
      </w:r>
      <w:proofErr w:type="spellEnd"/>
      <w:r w:rsidRPr="00054942">
        <w:rPr>
          <w:rFonts w:ascii="Arial" w:hAnsi="Arial" w:cs="Arial"/>
        </w:rPr>
        <w:t xml:space="preserve"> dokonała zamknięcia sesji o godz. 1</w:t>
      </w:r>
      <w:r>
        <w:rPr>
          <w:rFonts w:ascii="Arial" w:hAnsi="Arial" w:cs="Arial"/>
        </w:rPr>
        <w:t>3</w:t>
      </w:r>
      <w:r>
        <w:rPr>
          <w:rFonts w:ascii="Arial" w:hAnsi="Arial" w:cs="Arial"/>
          <w:vertAlign w:val="superscript"/>
        </w:rPr>
        <w:t>05</w:t>
      </w:r>
      <w:r w:rsidRPr="00054942">
        <w:rPr>
          <w:rFonts w:ascii="Arial" w:hAnsi="Arial" w:cs="Arial"/>
          <w:vertAlign w:val="superscript"/>
        </w:rPr>
        <w:t xml:space="preserve"> </w:t>
      </w:r>
      <w:r w:rsidRPr="00054942">
        <w:rPr>
          <w:rFonts w:ascii="Arial" w:hAnsi="Arial" w:cs="Arial"/>
        </w:rPr>
        <w:t>dziękując wszystkim za udział w sesji. Nośnik z zapisem dźwiękowym obrad X</w:t>
      </w:r>
      <w:r>
        <w:rPr>
          <w:rFonts w:ascii="Arial" w:hAnsi="Arial" w:cs="Arial"/>
        </w:rPr>
        <w:t>LIX</w:t>
      </w:r>
      <w:r w:rsidRPr="00054942">
        <w:rPr>
          <w:rFonts w:ascii="Arial" w:hAnsi="Arial" w:cs="Arial"/>
        </w:rPr>
        <w:t xml:space="preserve"> sesji Rady Powiatu z dnia </w:t>
      </w:r>
      <w:r>
        <w:rPr>
          <w:rFonts w:ascii="Arial" w:hAnsi="Arial" w:cs="Arial"/>
        </w:rPr>
        <w:t>11</w:t>
      </w:r>
      <w:r w:rsidRPr="000549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stycznia</w:t>
      </w:r>
      <w:r w:rsidRPr="00054942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4</w:t>
      </w:r>
      <w:r w:rsidRPr="00054942">
        <w:rPr>
          <w:rFonts w:ascii="Arial" w:hAnsi="Arial" w:cs="Arial"/>
        </w:rPr>
        <w:t xml:space="preserve"> r. stanowi </w:t>
      </w:r>
      <w:r w:rsidRPr="00054942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6</w:t>
      </w:r>
      <w:r w:rsidRPr="00054942">
        <w:rPr>
          <w:rFonts w:ascii="Arial" w:hAnsi="Arial" w:cs="Arial"/>
          <w:b/>
        </w:rPr>
        <w:t xml:space="preserve"> </w:t>
      </w:r>
      <w:r w:rsidRPr="00054942">
        <w:rPr>
          <w:rFonts w:ascii="Arial" w:hAnsi="Arial" w:cs="Arial"/>
        </w:rPr>
        <w:t xml:space="preserve">do protokołu. </w:t>
      </w:r>
    </w:p>
    <w:p w14:paraId="7C03BFC3" w14:textId="77777777" w:rsidR="00AD45F7" w:rsidRPr="00054942" w:rsidRDefault="00AD45F7" w:rsidP="00AD45F7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 xml:space="preserve">         </w:t>
      </w:r>
    </w:p>
    <w:p w14:paraId="36E0A602" w14:textId="77777777" w:rsidR="00AD45F7" w:rsidRPr="00054942" w:rsidRDefault="00AD45F7" w:rsidP="00AD45F7">
      <w:pPr>
        <w:tabs>
          <w:tab w:val="left" w:pos="284"/>
        </w:tabs>
        <w:spacing w:after="0" w:line="360" w:lineRule="auto"/>
        <w:ind w:left="4248"/>
        <w:contextualSpacing/>
        <w:jc w:val="left"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   </w:t>
      </w:r>
      <w:r w:rsidRPr="00054942">
        <w:rPr>
          <w:rFonts w:ascii="Arial" w:eastAsia="Calibri" w:hAnsi="Arial" w:cs="Arial"/>
        </w:rPr>
        <w:t xml:space="preserve">      </w:t>
      </w:r>
      <w:r w:rsidRPr="00054942">
        <w:rPr>
          <w:rFonts w:ascii="Arial" w:eastAsia="Calibri" w:hAnsi="Arial" w:cs="Arial"/>
          <w:b/>
          <w:i/>
        </w:rPr>
        <w:t>Przewodnicząca Rady Powiatu</w:t>
      </w:r>
      <w:r w:rsidRPr="00054942">
        <w:rPr>
          <w:rFonts w:ascii="Arial" w:eastAsia="Calibri" w:hAnsi="Arial" w:cs="Arial"/>
          <w:b/>
          <w:i/>
        </w:rPr>
        <w:br/>
      </w:r>
    </w:p>
    <w:p w14:paraId="634D7277" w14:textId="77777777" w:rsidR="00AD45F7" w:rsidRPr="00054942" w:rsidRDefault="00AD45F7" w:rsidP="00AD45F7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  <w:b/>
          <w:i/>
        </w:rPr>
        <w:t xml:space="preserve">               </w:t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  <w:t xml:space="preserve">                   </w:t>
      </w:r>
      <w:r>
        <w:rPr>
          <w:rFonts w:ascii="Arial" w:eastAsia="Calibri" w:hAnsi="Arial" w:cs="Arial"/>
          <w:b/>
          <w:i/>
        </w:rPr>
        <w:t xml:space="preserve"> </w:t>
      </w:r>
      <w:r w:rsidRPr="00054942">
        <w:rPr>
          <w:rFonts w:ascii="Arial" w:eastAsia="Calibri" w:hAnsi="Arial" w:cs="Arial"/>
          <w:b/>
          <w:i/>
        </w:rPr>
        <w:t xml:space="preserve">       Jolanta </w:t>
      </w:r>
      <w:proofErr w:type="spellStart"/>
      <w:r w:rsidRPr="00054942">
        <w:rPr>
          <w:rFonts w:ascii="Arial" w:eastAsia="Calibri" w:hAnsi="Arial" w:cs="Arial"/>
          <w:b/>
          <w:i/>
        </w:rPr>
        <w:t>Jarlaczyńska</w:t>
      </w:r>
      <w:proofErr w:type="spellEnd"/>
      <w:r w:rsidRPr="00054942">
        <w:rPr>
          <w:rFonts w:ascii="Arial" w:eastAsia="Calibri" w:hAnsi="Arial" w:cs="Arial"/>
          <w:b/>
          <w:i/>
        </w:rPr>
        <w:t xml:space="preserve"> </w:t>
      </w:r>
    </w:p>
    <w:p w14:paraId="2D2D33F8" w14:textId="77777777" w:rsidR="00AD45F7" w:rsidRPr="00856E4E" w:rsidRDefault="00AD45F7" w:rsidP="00AD45F7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  <w:sz w:val="18"/>
          <w:szCs w:val="18"/>
        </w:rPr>
      </w:pPr>
    </w:p>
    <w:p w14:paraId="3A2F8AC9" w14:textId="77777777" w:rsidR="00AD45F7" w:rsidRPr="00856E4E" w:rsidRDefault="00AD45F7" w:rsidP="00AD45F7">
      <w:pPr>
        <w:spacing w:after="160" w:line="360" w:lineRule="auto"/>
        <w:jc w:val="left"/>
        <w:rPr>
          <w:rFonts w:ascii="Arial" w:eastAsia="Calibri" w:hAnsi="Arial" w:cs="Arial"/>
          <w:sz w:val="18"/>
          <w:szCs w:val="18"/>
        </w:rPr>
      </w:pPr>
      <w:r w:rsidRPr="00856E4E">
        <w:rPr>
          <w:rFonts w:ascii="Arial" w:eastAsia="Calibri" w:hAnsi="Arial" w:cs="Arial"/>
          <w:sz w:val="18"/>
          <w:szCs w:val="18"/>
        </w:rPr>
        <w:t>Protokołowała:</w:t>
      </w:r>
      <w:r w:rsidRPr="00856E4E">
        <w:rPr>
          <w:rFonts w:ascii="Arial" w:eastAsia="Calibri" w:hAnsi="Arial" w:cs="Arial"/>
          <w:sz w:val="18"/>
          <w:szCs w:val="18"/>
        </w:rPr>
        <w:br/>
        <w:t xml:space="preserve">Agata Ostrowska </w:t>
      </w:r>
    </w:p>
    <w:p w14:paraId="53DD3A07" w14:textId="77777777" w:rsidR="00CE2A69" w:rsidRDefault="00CE2A69" w:rsidP="00A5467D">
      <w:pPr>
        <w:spacing w:line="360" w:lineRule="auto"/>
        <w:rPr>
          <w:rFonts w:ascii="Arial" w:hAnsi="Arial" w:cs="Arial"/>
        </w:rPr>
      </w:pPr>
    </w:p>
    <w:p w14:paraId="1EDC7D14" w14:textId="77777777" w:rsidR="00A5467D" w:rsidRPr="00B52EE4" w:rsidRDefault="00A5467D" w:rsidP="00B52EE4">
      <w:pPr>
        <w:spacing w:after="0" w:line="360" w:lineRule="auto"/>
        <w:jc w:val="left"/>
        <w:rPr>
          <w:rFonts w:ascii="Arial" w:hAnsi="Arial" w:cs="Arial"/>
        </w:rPr>
      </w:pPr>
    </w:p>
    <w:p w14:paraId="33B1B649" w14:textId="77777777" w:rsidR="00B63564" w:rsidRPr="005D63C3" w:rsidRDefault="00B63564" w:rsidP="005D63C3">
      <w:pPr>
        <w:spacing w:after="0" w:line="360" w:lineRule="auto"/>
        <w:ind w:left="284" w:hanging="284"/>
        <w:jc w:val="left"/>
        <w:rPr>
          <w:rFonts w:ascii="Arial" w:hAnsi="Arial" w:cs="Arial"/>
          <w:b/>
          <w:bCs/>
        </w:rPr>
      </w:pPr>
    </w:p>
    <w:p w14:paraId="1AB81277" w14:textId="77777777" w:rsidR="009D1805" w:rsidRPr="005D63C3" w:rsidRDefault="009D1805" w:rsidP="005D63C3">
      <w:pPr>
        <w:spacing w:after="0" w:line="360" w:lineRule="auto"/>
        <w:rPr>
          <w:b/>
          <w:bCs/>
        </w:rPr>
      </w:pPr>
    </w:p>
    <w:sectPr w:rsidR="009D1805" w:rsidRPr="005D63C3" w:rsidSect="00553511">
      <w:footerReference w:type="default" r:id="rId7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8DC76" w14:textId="77777777" w:rsidR="00553511" w:rsidRDefault="00553511" w:rsidP="00F2123F">
      <w:pPr>
        <w:spacing w:after="0" w:line="240" w:lineRule="auto"/>
      </w:pPr>
      <w:r>
        <w:separator/>
      </w:r>
    </w:p>
  </w:endnote>
  <w:endnote w:type="continuationSeparator" w:id="0">
    <w:p w14:paraId="5477DD63" w14:textId="77777777" w:rsidR="00553511" w:rsidRDefault="00553511" w:rsidP="00F21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3878646"/>
      <w:docPartObj>
        <w:docPartGallery w:val="Page Numbers (Bottom of Page)"/>
        <w:docPartUnique/>
      </w:docPartObj>
    </w:sdtPr>
    <w:sdtContent>
      <w:p w14:paraId="79DA3B57" w14:textId="3EF7EBC8" w:rsidR="00F2123F" w:rsidRDefault="00F2123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192363" w14:textId="77777777" w:rsidR="00F2123F" w:rsidRDefault="00F212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162DF" w14:textId="77777777" w:rsidR="00553511" w:rsidRDefault="00553511" w:rsidP="00F2123F">
      <w:pPr>
        <w:spacing w:after="0" w:line="240" w:lineRule="auto"/>
      </w:pPr>
      <w:r>
        <w:separator/>
      </w:r>
    </w:p>
  </w:footnote>
  <w:footnote w:type="continuationSeparator" w:id="0">
    <w:p w14:paraId="6A90CCC5" w14:textId="77777777" w:rsidR="00553511" w:rsidRDefault="00553511" w:rsidP="00F212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DF54A8"/>
    <w:multiLevelType w:val="hybridMultilevel"/>
    <w:tmpl w:val="A57C03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6237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CE8"/>
    <w:rsid w:val="001F1748"/>
    <w:rsid w:val="00553511"/>
    <w:rsid w:val="005D63C3"/>
    <w:rsid w:val="00856E4E"/>
    <w:rsid w:val="009D1805"/>
    <w:rsid w:val="00A5467D"/>
    <w:rsid w:val="00A84CE8"/>
    <w:rsid w:val="00AA2839"/>
    <w:rsid w:val="00AB373D"/>
    <w:rsid w:val="00AD45F7"/>
    <w:rsid w:val="00B52EE4"/>
    <w:rsid w:val="00B63564"/>
    <w:rsid w:val="00BC57FE"/>
    <w:rsid w:val="00CE2A69"/>
    <w:rsid w:val="00F2123F"/>
    <w:rsid w:val="00FF2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4EDA4"/>
  <w15:chartTrackingRefBased/>
  <w15:docId w15:val="{650E3667-F725-4E7B-A2ED-CA0795102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24C3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1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123F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212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123F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408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16</cp:revision>
  <cp:lastPrinted>2024-01-17T09:27:00Z</cp:lastPrinted>
  <dcterms:created xsi:type="dcterms:W3CDTF">2024-01-15T08:50:00Z</dcterms:created>
  <dcterms:modified xsi:type="dcterms:W3CDTF">2024-02-22T12:25:00Z</dcterms:modified>
</cp:coreProperties>
</file>