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7DB6A" w14:textId="3C11440D" w:rsidR="00B64423" w:rsidRDefault="00B64423" w:rsidP="00B6442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30F3">
        <w:rPr>
          <w:rFonts w:ascii="Arial" w:hAnsi="Arial" w:cs="Arial"/>
          <w:b/>
          <w:sz w:val="24"/>
          <w:szCs w:val="24"/>
        </w:rPr>
        <w:t>Protokół nr 5</w:t>
      </w:r>
      <w:r>
        <w:rPr>
          <w:rFonts w:ascii="Arial" w:hAnsi="Arial" w:cs="Arial"/>
          <w:b/>
          <w:sz w:val="24"/>
          <w:szCs w:val="24"/>
        </w:rPr>
        <w:t>8</w:t>
      </w:r>
      <w:r w:rsidRPr="001030F3">
        <w:rPr>
          <w:rFonts w:ascii="Arial" w:hAnsi="Arial" w:cs="Arial"/>
          <w:b/>
          <w:sz w:val="24"/>
          <w:szCs w:val="24"/>
        </w:rPr>
        <w:t>/2023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1030F3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1030F3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1030F3">
        <w:rPr>
          <w:rFonts w:ascii="Arial" w:hAnsi="Arial" w:cs="Arial"/>
          <w:b/>
          <w:sz w:val="24"/>
          <w:szCs w:val="24"/>
        </w:rPr>
        <w:br/>
        <w:t>z dnia 2</w:t>
      </w:r>
      <w:r>
        <w:rPr>
          <w:rFonts w:ascii="Arial" w:hAnsi="Arial" w:cs="Arial"/>
          <w:b/>
          <w:sz w:val="24"/>
          <w:szCs w:val="24"/>
        </w:rPr>
        <w:t>0</w:t>
      </w:r>
      <w:r w:rsidRPr="001030F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grudni</w:t>
      </w:r>
      <w:r w:rsidRPr="001030F3">
        <w:rPr>
          <w:rFonts w:ascii="Arial" w:hAnsi="Arial" w:cs="Arial"/>
          <w:b/>
          <w:sz w:val="24"/>
          <w:szCs w:val="24"/>
        </w:rPr>
        <w:t>a 2023 r. /godz. 1</w:t>
      </w:r>
      <w:r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1030F3"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1030F3">
        <w:rPr>
          <w:rFonts w:ascii="Arial" w:hAnsi="Arial" w:cs="Arial"/>
          <w:b/>
          <w:sz w:val="24"/>
          <w:szCs w:val="24"/>
        </w:rPr>
        <w:t>/</w:t>
      </w:r>
    </w:p>
    <w:p w14:paraId="1D7E46F1" w14:textId="77777777" w:rsidR="003F12ED" w:rsidRDefault="003F12ED" w:rsidP="00B6442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F7AEA7D" w14:textId="77777777" w:rsidR="003F12ED" w:rsidRDefault="003F12ED" w:rsidP="003F12ED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Komisji i stwierdzenie quorum.</w:t>
      </w:r>
    </w:p>
    <w:p w14:paraId="49828D22" w14:textId="77777777" w:rsidR="003F12ED" w:rsidRDefault="003F12ED" w:rsidP="003F12ED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306D3562" w14:textId="77777777" w:rsidR="003F12ED" w:rsidRDefault="003F12ED" w:rsidP="003F12ED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Omówienie projektu budżetu Powiatu Goleniowskiego na 2024 rok. </w:t>
      </w:r>
    </w:p>
    <w:p w14:paraId="68A5B6E2" w14:textId="77777777" w:rsidR="003F12ED" w:rsidRDefault="003F12ED" w:rsidP="003F12ED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Omówienie Wieloletniej prognozy finansowej na lata 2024-2039. </w:t>
      </w:r>
    </w:p>
    <w:p w14:paraId="3865E47A" w14:textId="77777777" w:rsidR="003F12ED" w:rsidRDefault="003F12ED" w:rsidP="003F12E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Projekt uchwały w sprawie uchwalenia budżetu Powiatu Goleniowskiego na 2024 rok.</w:t>
      </w:r>
    </w:p>
    <w:p w14:paraId="37FAF722" w14:textId="77777777" w:rsidR="003F12ED" w:rsidRDefault="003F12ED" w:rsidP="003F12ED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Projekt uchwały w sprawie uchwalenia wieloletniej prognozy finansowej Powiatu Goleniowskiego na lata 2024-2039.</w:t>
      </w:r>
    </w:p>
    <w:p w14:paraId="31E7B2E3" w14:textId="77777777" w:rsidR="003F12ED" w:rsidRDefault="003F12ED" w:rsidP="003F12E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zmieniający Uchwałę Nr XLII/271/23 Rady Powiatu Goleniowskiego </w:t>
      </w:r>
      <w:r>
        <w:rPr>
          <w:rFonts w:ascii="Arial" w:hAnsi="Arial" w:cs="Arial"/>
          <w:bCs/>
        </w:rPr>
        <w:br/>
        <w:t xml:space="preserve">z dnia 30 marca 2023 r. w sprawie określenia zadań, na które przeznacza się środki Państwowego Funduszu Rehabilitacji Osób Niepełnosprawnych. </w:t>
      </w:r>
    </w:p>
    <w:p w14:paraId="20C678A5" w14:textId="77777777" w:rsidR="003F12ED" w:rsidRDefault="003F12ED" w:rsidP="003F12E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powierzenia Miastu Zielona Góra prowadzenia zadań Powiatu Goleniowskiego z zakresu edukacji publicznej. </w:t>
      </w:r>
    </w:p>
    <w:p w14:paraId="790F2509" w14:textId="77777777" w:rsidR="003F12ED" w:rsidRDefault="003F12ED" w:rsidP="003F12E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wyrażenia zgody na dokonanie darowizny nieruchomości na rzecz Gminy Maszewo. </w:t>
      </w:r>
    </w:p>
    <w:p w14:paraId="550CB4F7" w14:textId="77777777" w:rsidR="003F12ED" w:rsidRPr="00A47580" w:rsidRDefault="003F12ED" w:rsidP="003F12E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Projekt uchwały z</w:t>
      </w:r>
      <w:r w:rsidRPr="00A47580">
        <w:rPr>
          <w:rFonts w:ascii="Arial" w:eastAsia="Times New Roman" w:hAnsi="Arial" w:cs="Arial"/>
        </w:rPr>
        <w:t>mieniając</w:t>
      </w:r>
      <w:r>
        <w:rPr>
          <w:rFonts w:ascii="Arial" w:eastAsia="Times New Roman" w:hAnsi="Arial" w:cs="Arial"/>
        </w:rPr>
        <w:t>ej</w:t>
      </w:r>
      <w:r w:rsidRPr="00A47580">
        <w:rPr>
          <w:rFonts w:ascii="Arial" w:eastAsia="Times New Roman" w:hAnsi="Arial" w:cs="Arial"/>
        </w:rPr>
        <w:t xml:space="preserve"> uchwałę w sprawie określenia przystanków komunikacyjnych i dworców, których właścicielem lub zarządzającym jest Powiat Goleniowski oraz warunków i zasad korzystania z tych obiektów.  </w:t>
      </w:r>
    </w:p>
    <w:p w14:paraId="63875ABE" w14:textId="77777777" w:rsidR="003F12ED" w:rsidRPr="00D85612" w:rsidRDefault="003F12ED" w:rsidP="003F12ED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  <w:bCs/>
        </w:rPr>
        <w:t xml:space="preserve"> </w:t>
      </w:r>
      <w:r w:rsidRPr="00D85612">
        <w:rPr>
          <w:rFonts w:ascii="Arial" w:hAnsi="Arial" w:cs="Arial"/>
          <w:bCs/>
        </w:rPr>
        <w:t xml:space="preserve">Projekt uchwały w sprawie </w:t>
      </w:r>
      <w:r w:rsidRPr="00D85612">
        <w:rPr>
          <w:rFonts w:ascii="Arial" w:eastAsia="Times New Roman" w:hAnsi="Arial" w:cs="Arial"/>
          <w:bCs/>
          <w:lang w:eastAsia="pl-PL"/>
        </w:rPr>
        <w:t>uchwalenia planu pracy Rady Powiatu Goleniowskiego na 2024 rok.</w:t>
      </w:r>
    </w:p>
    <w:p w14:paraId="5AB12442" w14:textId="77777777" w:rsidR="003F12ED" w:rsidRPr="00D85D3B" w:rsidRDefault="003F12ED" w:rsidP="003F12ED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bCs/>
          <w:lang w:eastAsia="pl-PL"/>
        </w:rPr>
      </w:pPr>
      <w:r w:rsidRPr="00D85D3B">
        <w:rPr>
          <w:rFonts w:ascii="Arial" w:eastAsia="Times New Roman" w:hAnsi="Arial" w:cs="Arial"/>
          <w:bCs/>
          <w:lang w:eastAsia="pl-PL"/>
        </w:rPr>
        <w:t xml:space="preserve">Projekt </w:t>
      </w:r>
      <w:bookmarkStart w:id="0" w:name="_Hlk155597613"/>
      <w:r w:rsidRPr="00D85D3B">
        <w:rPr>
          <w:rFonts w:ascii="Arial" w:eastAsia="Times New Roman" w:hAnsi="Arial" w:cs="Arial"/>
          <w:bCs/>
          <w:lang w:eastAsia="pl-PL"/>
        </w:rPr>
        <w:t>uchwały w sprawie zmiany budżetu Powiatu Goleniowskiego na 202</w:t>
      </w:r>
      <w:r>
        <w:rPr>
          <w:rFonts w:ascii="Arial" w:eastAsia="Times New Roman" w:hAnsi="Arial" w:cs="Arial"/>
          <w:bCs/>
          <w:lang w:eastAsia="pl-PL"/>
        </w:rPr>
        <w:t>3</w:t>
      </w:r>
      <w:r w:rsidRPr="00D85D3B">
        <w:rPr>
          <w:rFonts w:ascii="Arial" w:eastAsia="Times New Roman" w:hAnsi="Arial" w:cs="Arial"/>
          <w:bCs/>
          <w:lang w:eastAsia="pl-PL"/>
        </w:rPr>
        <w:t xml:space="preserve"> rok </w:t>
      </w:r>
      <w:r w:rsidRPr="00D85D3B">
        <w:rPr>
          <w:rFonts w:ascii="Arial" w:eastAsia="Times New Roman" w:hAnsi="Arial" w:cs="Arial"/>
          <w:bCs/>
          <w:lang w:eastAsia="pl-PL"/>
        </w:rPr>
        <w:br/>
        <w:t>i zmieniająca uchwałę w sprawie uchwalenia budżetu Powiatu Goleniowskiego na 202</w:t>
      </w:r>
      <w:r>
        <w:rPr>
          <w:rFonts w:ascii="Arial" w:eastAsia="Times New Roman" w:hAnsi="Arial" w:cs="Arial"/>
          <w:bCs/>
          <w:lang w:eastAsia="pl-PL"/>
        </w:rPr>
        <w:t>3</w:t>
      </w:r>
      <w:r w:rsidRPr="00D85D3B">
        <w:rPr>
          <w:rFonts w:ascii="Arial" w:eastAsia="Times New Roman" w:hAnsi="Arial" w:cs="Arial"/>
          <w:bCs/>
          <w:lang w:eastAsia="pl-PL"/>
        </w:rPr>
        <w:t xml:space="preserve"> r. </w:t>
      </w:r>
    </w:p>
    <w:bookmarkEnd w:id="0"/>
    <w:p w14:paraId="58C8CDC5" w14:textId="77777777" w:rsidR="003F12ED" w:rsidRPr="00D85D3B" w:rsidRDefault="003F12ED" w:rsidP="003F12E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Pr="00D85D3B">
        <w:rPr>
          <w:rFonts w:ascii="Arial" w:hAnsi="Arial" w:cs="Arial"/>
          <w:b/>
        </w:rPr>
        <w:t>atwierdzenie planu pracy Komisji Rewizyjnej na 202</w:t>
      </w:r>
      <w:r>
        <w:rPr>
          <w:rFonts w:ascii="Arial" w:hAnsi="Arial" w:cs="Arial"/>
          <w:b/>
        </w:rPr>
        <w:t>4</w:t>
      </w:r>
      <w:r w:rsidRPr="00D85D3B">
        <w:rPr>
          <w:rFonts w:ascii="Arial" w:hAnsi="Arial" w:cs="Arial"/>
          <w:b/>
        </w:rPr>
        <w:t xml:space="preserve"> rok.</w:t>
      </w:r>
    </w:p>
    <w:p w14:paraId="2A8AD795" w14:textId="77777777" w:rsidR="003F12ED" w:rsidRPr="00867E0C" w:rsidRDefault="003F12ED" w:rsidP="003F12ED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867E0C">
        <w:rPr>
          <w:rFonts w:ascii="Arial" w:hAnsi="Arial" w:cs="Arial"/>
          <w:b/>
        </w:rPr>
        <w:t>Sprawozdanie z działalności Zarządu Powiatu między sesjami.</w:t>
      </w:r>
    </w:p>
    <w:p w14:paraId="2B7D40E1" w14:textId="77777777" w:rsidR="003F12ED" w:rsidRPr="00867E0C" w:rsidRDefault="003F12ED" w:rsidP="003F12ED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W</w:t>
      </w:r>
      <w:r w:rsidRPr="00867E0C">
        <w:rPr>
          <w:rFonts w:ascii="Arial" w:hAnsi="Arial" w:cs="Arial"/>
          <w:b/>
        </w:rPr>
        <w:t>olne wnioski</w:t>
      </w:r>
      <w:r>
        <w:rPr>
          <w:rFonts w:ascii="Arial" w:hAnsi="Arial" w:cs="Arial"/>
          <w:b/>
        </w:rPr>
        <w:t>.</w:t>
      </w:r>
      <w:r w:rsidRPr="00867E0C">
        <w:rPr>
          <w:rFonts w:ascii="Arial" w:hAnsi="Arial" w:cs="Arial"/>
          <w:b/>
        </w:rPr>
        <w:t xml:space="preserve"> </w:t>
      </w:r>
    </w:p>
    <w:p w14:paraId="7F2EB1BB" w14:textId="77777777" w:rsidR="003F12ED" w:rsidRPr="00867E0C" w:rsidRDefault="003F12ED" w:rsidP="003F12ED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867E0C">
        <w:rPr>
          <w:rFonts w:ascii="Arial" w:hAnsi="Arial" w:cs="Arial"/>
          <w:b/>
        </w:rPr>
        <w:t xml:space="preserve">Zamknięcie </w:t>
      </w:r>
      <w:r>
        <w:rPr>
          <w:rFonts w:ascii="Arial" w:hAnsi="Arial" w:cs="Arial"/>
          <w:b/>
        </w:rPr>
        <w:t>posiedzenia Komisji</w:t>
      </w:r>
      <w:r w:rsidRPr="00867E0C">
        <w:rPr>
          <w:rFonts w:ascii="Arial" w:hAnsi="Arial" w:cs="Arial"/>
          <w:b/>
        </w:rPr>
        <w:t xml:space="preserve">. </w:t>
      </w:r>
    </w:p>
    <w:p w14:paraId="16351403" w14:textId="77777777" w:rsidR="003F12ED" w:rsidRDefault="003F12ED" w:rsidP="003F12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12ED">
        <w:rPr>
          <w:rFonts w:ascii="Arial" w:hAnsi="Arial" w:cs="Arial"/>
          <w:b/>
          <w:bCs/>
          <w:sz w:val="24"/>
          <w:szCs w:val="24"/>
        </w:rPr>
        <w:t>Ad 1.</w:t>
      </w:r>
      <w:r w:rsidRPr="003F12ED">
        <w:rPr>
          <w:rFonts w:ascii="Arial" w:hAnsi="Arial" w:cs="Arial"/>
          <w:b/>
          <w:sz w:val="24"/>
          <w:szCs w:val="24"/>
        </w:rPr>
        <w:t xml:space="preserve"> </w:t>
      </w:r>
      <w:r w:rsidRPr="003F12ED">
        <w:rPr>
          <w:rFonts w:ascii="Arial" w:hAnsi="Arial" w:cs="Arial"/>
          <w:sz w:val="24"/>
          <w:szCs w:val="24"/>
        </w:rPr>
        <w:t xml:space="preserve">Wspólnemu posiedzeniu Komisji przewodniczyła Aneta Kijowska-Gach   Przewodnicząca Komisji Budżetu i Infrastruktury, która w oparciu o listy obecności stwierdziła quorum w każdej z Komisji. Lista obecności członków Komisji Budżetu </w:t>
      </w:r>
      <w:r w:rsidRPr="003F12ED">
        <w:rPr>
          <w:rFonts w:ascii="Arial" w:hAnsi="Arial" w:cs="Arial"/>
          <w:sz w:val="24"/>
          <w:szCs w:val="24"/>
        </w:rPr>
        <w:br/>
        <w:t xml:space="preserve">i Infrastruktury stanowi </w:t>
      </w:r>
      <w:r w:rsidRPr="003F12ED">
        <w:rPr>
          <w:rFonts w:ascii="Arial" w:hAnsi="Arial" w:cs="Arial"/>
          <w:b/>
          <w:bCs/>
          <w:sz w:val="24"/>
          <w:szCs w:val="24"/>
        </w:rPr>
        <w:t>zał. nr 1</w:t>
      </w:r>
      <w:r w:rsidRPr="003F12ED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3F12ED">
        <w:rPr>
          <w:rFonts w:ascii="Arial" w:hAnsi="Arial" w:cs="Arial"/>
          <w:b/>
          <w:bCs/>
          <w:sz w:val="24"/>
          <w:szCs w:val="24"/>
        </w:rPr>
        <w:t>zał. nr 2</w:t>
      </w:r>
      <w:r w:rsidRPr="003F12ED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3F12ED">
        <w:rPr>
          <w:rFonts w:ascii="Arial" w:hAnsi="Arial" w:cs="Arial"/>
          <w:b/>
          <w:sz w:val="24"/>
          <w:szCs w:val="24"/>
        </w:rPr>
        <w:t>zał. nr 3</w:t>
      </w:r>
      <w:r w:rsidRPr="003F12ED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3F12ED">
        <w:rPr>
          <w:rFonts w:ascii="Arial" w:hAnsi="Arial" w:cs="Arial"/>
          <w:b/>
          <w:sz w:val="24"/>
          <w:szCs w:val="24"/>
        </w:rPr>
        <w:t>zał. nr 4</w:t>
      </w:r>
      <w:r w:rsidRPr="003F12ED">
        <w:rPr>
          <w:rFonts w:ascii="Arial" w:hAnsi="Arial" w:cs="Arial"/>
          <w:sz w:val="24"/>
          <w:szCs w:val="24"/>
        </w:rPr>
        <w:t xml:space="preserve"> do protokołu.</w:t>
      </w:r>
    </w:p>
    <w:p w14:paraId="40F9FED7" w14:textId="77777777" w:rsidR="009D1B27" w:rsidRPr="005C2E58" w:rsidRDefault="009D1B27" w:rsidP="009D1B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1B27">
        <w:rPr>
          <w:rFonts w:ascii="Arial" w:hAnsi="Arial" w:cs="Arial"/>
          <w:b/>
          <w:bCs/>
          <w:sz w:val="24"/>
          <w:szCs w:val="24"/>
        </w:rPr>
        <w:t xml:space="preserve">Ad 2. </w:t>
      </w:r>
      <w:r>
        <w:rPr>
          <w:rFonts w:ascii="Arial" w:hAnsi="Arial" w:cs="Arial"/>
          <w:sz w:val="24"/>
          <w:szCs w:val="24"/>
        </w:rPr>
        <w:t xml:space="preserve">Pani Katarzyna Kęcka – Prezes Szpitalnego Centrum Medycznego </w:t>
      </w:r>
      <w:r>
        <w:rPr>
          <w:rFonts w:ascii="Arial" w:hAnsi="Arial" w:cs="Arial"/>
          <w:sz w:val="24"/>
          <w:szCs w:val="24"/>
        </w:rPr>
        <w:br/>
        <w:t xml:space="preserve">w Goleniowie Sp. z o.o. przedstawiła </w:t>
      </w:r>
      <w:r w:rsidRPr="004C2B7E">
        <w:rPr>
          <w:rFonts w:ascii="Arial" w:hAnsi="Arial" w:cs="Arial"/>
          <w:i/>
          <w:iCs/>
          <w:sz w:val="24"/>
          <w:szCs w:val="24"/>
        </w:rPr>
        <w:t>informację nt. aktualnej sytuacji w szpitalu.</w:t>
      </w:r>
      <w:r>
        <w:rPr>
          <w:rFonts w:ascii="Arial" w:hAnsi="Arial" w:cs="Arial"/>
          <w:sz w:val="24"/>
          <w:szCs w:val="24"/>
        </w:rPr>
        <w:t xml:space="preserve"> Materiał stanowi </w:t>
      </w:r>
      <w:r w:rsidRPr="005C2E58">
        <w:rPr>
          <w:rFonts w:ascii="Arial" w:hAnsi="Arial" w:cs="Arial"/>
          <w:b/>
          <w:bCs/>
          <w:sz w:val="24"/>
          <w:szCs w:val="24"/>
        </w:rPr>
        <w:t>zał. nr 5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638A6C94" w14:textId="2076C407" w:rsidR="009D1B27" w:rsidRDefault="009D1B27" w:rsidP="009D1B27">
      <w:pPr>
        <w:spacing w:line="360" w:lineRule="auto"/>
        <w:jc w:val="both"/>
        <w:rPr>
          <w:rFonts w:ascii="Arial" w:hAnsi="Arial" w:cs="Arial"/>
          <w:sz w:val="24"/>
        </w:rPr>
      </w:pPr>
      <w:bookmarkStart w:id="1" w:name="_Hlk155597687"/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</w:t>
      </w:r>
      <w:bookmarkEnd w:id="1"/>
      <w:r>
        <w:rPr>
          <w:rFonts w:ascii="Arial" w:hAnsi="Arial" w:cs="Arial"/>
          <w:sz w:val="24"/>
        </w:rPr>
        <w:t xml:space="preserve">radny Arkadiusz </w:t>
      </w:r>
      <w:proofErr w:type="spellStart"/>
      <w:r>
        <w:rPr>
          <w:rFonts w:ascii="Arial" w:hAnsi="Arial" w:cs="Arial"/>
          <w:sz w:val="24"/>
        </w:rPr>
        <w:t>Guziak</w:t>
      </w:r>
      <w:proofErr w:type="spellEnd"/>
      <w:r>
        <w:rPr>
          <w:rFonts w:ascii="Arial" w:hAnsi="Arial" w:cs="Arial"/>
          <w:sz w:val="24"/>
        </w:rPr>
        <w:t xml:space="preserve">, Prezes SCM Sp. z o.o. Katarzyna Kęcka, </w:t>
      </w:r>
      <w:r w:rsidR="00A32D54">
        <w:rPr>
          <w:rFonts w:ascii="Arial" w:hAnsi="Arial" w:cs="Arial"/>
          <w:sz w:val="24"/>
        </w:rPr>
        <w:t xml:space="preserve">radny Mariusz Zalewski, </w:t>
      </w:r>
      <w:r w:rsidR="00746057">
        <w:rPr>
          <w:rFonts w:ascii="Arial" w:hAnsi="Arial" w:cs="Arial"/>
          <w:sz w:val="24"/>
        </w:rPr>
        <w:t xml:space="preserve">Prezes SCM Sp. z o.o. Katarzyna Kęcka, radna Aneta Kijowska-Gach, </w:t>
      </w:r>
      <w:r>
        <w:rPr>
          <w:rFonts w:ascii="Arial" w:hAnsi="Arial" w:cs="Arial"/>
          <w:sz w:val="24"/>
        </w:rPr>
        <w:t xml:space="preserve"> </w:t>
      </w:r>
      <w:r w:rsidR="00746057">
        <w:rPr>
          <w:rFonts w:ascii="Arial" w:hAnsi="Arial" w:cs="Arial"/>
          <w:sz w:val="24"/>
        </w:rPr>
        <w:t xml:space="preserve">Prezes SCM Sp. z o.o. Katarzyna Kęcka, Wicestarosta Tomasz </w:t>
      </w:r>
      <w:proofErr w:type="spellStart"/>
      <w:r w:rsidR="00746057">
        <w:rPr>
          <w:rFonts w:ascii="Arial" w:hAnsi="Arial" w:cs="Arial"/>
          <w:sz w:val="24"/>
        </w:rPr>
        <w:t>Kulinicz</w:t>
      </w:r>
      <w:proofErr w:type="spellEnd"/>
      <w:r w:rsidR="007A512B">
        <w:rPr>
          <w:rFonts w:ascii="Arial" w:hAnsi="Arial" w:cs="Arial"/>
          <w:sz w:val="24"/>
        </w:rPr>
        <w:t>, Prezes SCM Sp. z o.o. Katarzyna Kęcka, radny Paweł Gulbinowicz, Prezes SCM Sp. z o.o. Katarzyna Kęcka.</w:t>
      </w:r>
    </w:p>
    <w:p w14:paraId="6C02056D" w14:textId="653992BD" w:rsidR="00F0051C" w:rsidRPr="0010786E" w:rsidRDefault="00F0051C" w:rsidP="00F0051C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 w:rsidR="001260EC"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24970FCD" w14:textId="6D2A8CA5" w:rsidR="00F0051C" w:rsidRPr="0010786E" w:rsidRDefault="00F0051C" w:rsidP="00F005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5245DFD9" w14:textId="77777777" w:rsidR="00F0051C" w:rsidRPr="0010786E" w:rsidRDefault="00F0051C" w:rsidP="00F005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5DA96065" w14:textId="77777777" w:rsidR="00F0051C" w:rsidRDefault="00F0051C" w:rsidP="00F005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powyższą informację – 5 głosów za.</w:t>
      </w:r>
    </w:p>
    <w:p w14:paraId="303754CF" w14:textId="3492A88D" w:rsidR="00F0051C" w:rsidRDefault="007A512B" w:rsidP="009D1B27">
      <w:pPr>
        <w:spacing w:line="360" w:lineRule="auto"/>
        <w:jc w:val="both"/>
        <w:rPr>
          <w:rFonts w:ascii="Arial" w:hAnsi="Arial" w:cs="Arial"/>
          <w:sz w:val="24"/>
        </w:rPr>
      </w:pPr>
      <w:r w:rsidRPr="007A512B">
        <w:rPr>
          <w:rFonts w:ascii="Arial" w:hAnsi="Arial" w:cs="Arial"/>
          <w:b/>
          <w:bCs/>
          <w:sz w:val="24"/>
        </w:rPr>
        <w:t>Ad 3</w:t>
      </w:r>
      <w:r w:rsidRPr="00D203DD">
        <w:rPr>
          <w:rFonts w:ascii="Arial" w:hAnsi="Arial" w:cs="Arial"/>
          <w:sz w:val="24"/>
        </w:rPr>
        <w:t xml:space="preserve">. </w:t>
      </w:r>
      <w:r w:rsidR="00D203DD" w:rsidRPr="00502B34">
        <w:rPr>
          <w:rFonts w:ascii="Arial" w:hAnsi="Arial" w:cs="Arial"/>
          <w:i/>
          <w:iCs/>
          <w:sz w:val="24"/>
        </w:rPr>
        <w:t>Projekt budżetu Powiatu Goleniowskiego na 2024 rok</w:t>
      </w:r>
      <w:r w:rsidR="00D203DD" w:rsidRPr="00D203DD">
        <w:rPr>
          <w:rFonts w:ascii="Arial" w:hAnsi="Arial" w:cs="Arial"/>
          <w:sz w:val="24"/>
        </w:rPr>
        <w:t xml:space="preserve"> stanowi </w:t>
      </w:r>
      <w:r w:rsidR="00D203DD" w:rsidRPr="00D203DD">
        <w:rPr>
          <w:rFonts w:ascii="Arial" w:hAnsi="Arial" w:cs="Arial"/>
          <w:b/>
          <w:bCs/>
          <w:sz w:val="24"/>
        </w:rPr>
        <w:t>zał. nr 6</w:t>
      </w:r>
      <w:r w:rsidR="00D203DD" w:rsidRPr="00D203DD">
        <w:rPr>
          <w:rFonts w:ascii="Arial" w:hAnsi="Arial" w:cs="Arial"/>
          <w:sz w:val="24"/>
        </w:rPr>
        <w:t xml:space="preserve"> do protokołu. </w:t>
      </w:r>
      <w:r w:rsidR="00DF6E80" w:rsidRPr="00D203DD">
        <w:rPr>
          <w:rFonts w:ascii="Arial" w:hAnsi="Arial" w:cs="Arial"/>
          <w:sz w:val="24"/>
        </w:rPr>
        <w:t>Staro</w:t>
      </w:r>
      <w:r w:rsidR="00DF6E80" w:rsidRPr="00DF6E80">
        <w:rPr>
          <w:rFonts w:ascii="Arial" w:hAnsi="Arial" w:cs="Arial"/>
          <w:sz w:val="24"/>
        </w:rPr>
        <w:t xml:space="preserve">sta Tomasz Stanisławski </w:t>
      </w:r>
      <w:r w:rsidR="00DF6E80">
        <w:rPr>
          <w:rFonts w:ascii="Arial" w:hAnsi="Arial" w:cs="Arial"/>
          <w:sz w:val="24"/>
        </w:rPr>
        <w:t>poinformował, że projekt budżetu Powiatu Goleniowskiego na 2024 rok był już omawiany na komisji wspólnej w dniu 30 11.202</w:t>
      </w:r>
      <w:r w:rsidR="00477ABD">
        <w:rPr>
          <w:rFonts w:ascii="Arial" w:hAnsi="Arial" w:cs="Arial"/>
          <w:sz w:val="24"/>
        </w:rPr>
        <w:t>3</w:t>
      </w:r>
      <w:r w:rsidR="00DF6E80">
        <w:rPr>
          <w:rFonts w:ascii="Arial" w:hAnsi="Arial" w:cs="Arial"/>
          <w:sz w:val="24"/>
        </w:rPr>
        <w:t xml:space="preserve"> r. są również pozytywne opinie </w:t>
      </w:r>
      <w:r w:rsidR="00D203DD">
        <w:rPr>
          <w:rFonts w:ascii="Arial" w:hAnsi="Arial" w:cs="Arial"/>
          <w:sz w:val="24"/>
        </w:rPr>
        <w:t xml:space="preserve">do projektu budżetu </w:t>
      </w:r>
      <w:r w:rsidR="00DF6E80">
        <w:rPr>
          <w:rFonts w:ascii="Arial" w:hAnsi="Arial" w:cs="Arial"/>
          <w:sz w:val="24"/>
        </w:rPr>
        <w:t xml:space="preserve">Regionalnej Izby Obrachunkowej i Komisji Bezpieczeństwa i Porządku Publicznego. </w:t>
      </w:r>
    </w:p>
    <w:p w14:paraId="581A29C4" w14:textId="13CCAFBF" w:rsidR="00AA265F" w:rsidRPr="00AA265F" w:rsidRDefault="00B54B05" w:rsidP="00AA26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dalszej części posiedzenia </w:t>
      </w:r>
      <w:r w:rsidR="00AA265F" w:rsidRPr="00AA265F">
        <w:rPr>
          <w:rFonts w:ascii="Arial" w:hAnsi="Arial" w:cs="Arial"/>
          <w:sz w:val="24"/>
          <w:szCs w:val="24"/>
        </w:rPr>
        <w:t xml:space="preserve">Starosta Tomasz Stanisławski </w:t>
      </w:r>
      <w:r>
        <w:rPr>
          <w:rFonts w:ascii="Arial" w:hAnsi="Arial" w:cs="Arial"/>
          <w:sz w:val="24"/>
          <w:szCs w:val="24"/>
        </w:rPr>
        <w:t xml:space="preserve">poinformował </w:t>
      </w:r>
      <w:r w:rsidR="00A6641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o pozytywnych opiniach RIO w sprawie budżetu </w:t>
      </w:r>
      <w:r w:rsidR="008C25B6">
        <w:rPr>
          <w:rFonts w:ascii="Arial" w:hAnsi="Arial" w:cs="Arial"/>
          <w:sz w:val="24"/>
          <w:szCs w:val="24"/>
        </w:rPr>
        <w:t>tj.;</w:t>
      </w:r>
    </w:p>
    <w:p w14:paraId="7EC13079" w14:textId="3B804522" w:rsidR="00AA265F" w:rsidRPr="00AA265F" w:rsidRDefault="00AA265F" w:rsidP="00AA26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A265F">
        <w:rPr>
          <w:rFonts w:ascii="Arial" w:hAnsi="Arial" w:cs="Arial"/>
          <w:sz w:val="24"/>
          <w:szCs w:val="24"/>
        </w:rPr>
        <w:lastRenderedPageBreak/>
        <w:t>- Uchwał</w:t>
      </w:r>
      <w:r w:rsidR="008C25B6">
        <w:rPr>
          <w:rFonts w:ascii="Arial" w:hAnsi="Arial" w:cs="Arial"/>
          <w:sz w:val="24"/>
          <w:szCs w:val="24"/>
        </w:rPr>
        <w:t>a</w:t>
      </w:r>
      <w:r w:rsidRPr="00AA265F">
        <w:rPr>
          <w:rFonts w:ascii="Arial" w:hAnsi="Arial" w:cs="Arial"/>
          <w:sz w:val="24"/>
          <w:szCs w:val="24"/>
        </w:rPr>
        <w:t xml:space="preserve"> Nr 50.38.7.2023 Składu Orzekającego Regionalnej Izby Obrachunkowej </w:t>
      </w:r>
      <w:r w:rsidRPr="00AA265F">
        <w:rPr>
          <w:rFonts w:ascii="Arial" w:hAnsi="Arial" w:cs="Arial"/>
          <w:sz w:val="24"/>
          <w:szCs w:val="24"/>
        </w:rPr>
        <w:br/>
        <w:t xml:space="preserve">w Szczecinie z dnia 16 listopada 2023 r. w sprawie wydania opinii o projekcie uchwały budżetowej Powiatu Goleniowskiego na 2024 rok. Uchwała stanowi </w:t>
      </w:r>
      <w:r w:rsidRPr="00AA265F">
        <w:rPr>
          <w:rFonts w:ascii="Arial" w:hAnsi="Arial" w:cs="Arial"/>
          <w:b/>
          <w:bCs/>
          <w:sz w:val="24"/>
          <w:szCs w:val="24"/>
        </w:rPr>
        <w:t xml:space="preserve">zał. nr </w:t>
      </w:r>
      <w:r w:rsidR="00B54B05">
        <w:rPr>
          <w:rFonts w:ascii="Arial" w:hAnsi="Arial" w:cs="Arial"/>
          <w:b/>
          <w:bCs/>
          <w:sz w:val="24"/>
          <w:szCs w:val="24"/>
        </w:rPr>
        <w:t>7</w:t>
      </w:r>
      <w:r w:rsidRPr="00AA265F">
        <w:rPr>
          <w:rFonts w:ascii="Arial" w:hAnsi="Arial" w:cs="Arial"/>
          <w:sz w:val="24"/>
          <w:szCs w:val="24"/>
        </w:rPr>
        <w:t xml:space="preserve"> do protokołu.</w:t>
      </w:r>
    </w:p>
    <w:p w14:paraId="546D7DDA" w14:textId="0004024A" w:rsidR="00AA265F" w:rsidRPr="00AA265F" w:rsidRDefault="00AA265F" w:rsidP="00AA26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A265F">
        <w:rPr>
          <w:rFonts w:ascii="Arial" w:hAnsi="Arial" w:cs="Arial"/>
          <w:sz w:val="24"/>
          <w:szCs w:val="24"/>
        </w:rPr>
        <w:t>- Uchwał</w:t>
      </w:r>
      <w:r w:rsidR="008C25B6">
        <w:rPr>
          <w:rFonts w:ascii="Arial" w:hAnsi="Arial" w:cs="Arial"/>
          <w:sz w:val="24"/>
          <w:szCs w:val="24"/>
        </w:rPr>
        <w:t>a</w:t>
      </w:r>
      <w:r w:rsidRPr="00AA265F">
        <w:rPr>
          <w:rFonts w:ascii="Arial" w:hAnsi="Arial" w:cs="Arial"/>
          <w:sz w:val="24"/>
          <w:szCs w:val="24"/>
        </w:rPr>
        <w:t xml:space="preserve"> Nr 50.38.9.2023 Składu Orzekającego Regionalnej Izby Obrachunkowej </w:t>
      </w:r>
      <w:r w:rsidRPr="00AA265F">
        <w:rPr>
          <w:rFonts w:ascii="Arial" w:hAnsi="Arial" w:cs="Arial"/>
          <w:sz w:val="24"/>
          <w:szCs w:val="24"/>
        </w:rPr>
        <w:br/>
        <w:t xml:space="preserve">w Szczecinie z dnia 16 listopada 2023 r. w sprawie wydania opinii o projekcie uchwały </w:t>
      </w:r>
      <w:r w:rsidRPr="00AA265F">
        <w:rPr>
          <w:rFonts w:ascii="Arial" w:hAnsi="Arial" w:cs="Arial"/>
          <w:sz w:val="24"/>
          <w:szCs w:val="24"/>
        </w:rPr>
        <w:br/>
        <w:t xml:space="preserve">w sprawie uchwalenia wieloletniej prognozy finansowej Powiatu Goleniowskiego na lata 2024-2039. Uchwała stanowi </w:t>
      </w:r>
      <w:r w:rsidRPr="00AA265F">
        <w:rPr>
          <w:rFonts w:ascii="Arial" w:hAnsi="Arial" w:cs="Arial"/>
          <w:b/>
          <w:bCs/>
          <w:sz w:val="24"/>
          <w:szCs w:val="24"/>
        </w:rPr>
        <w:t xml:space="preserve">zał. nr </w:t>
      </w:r>
      <w:r w:rsidR="00B54B05">
        <w:rPr>
          <w:rFonts w:ascii="Arial" w:hAnsi="Arial" w:cs="Arial"/>
          <w:b/>
          <w:bCs/>
          <w:sz w:val="24"/>
          <w:szCs w:val="24"/>
        </w:rPr>
        <w:t>8</w:t>
      </w:r>
      <w:r w:rsidRPr="00AA265F">
        <w:rPr>
          <w:rFonts w:ascii="Arial" w:hAnsi="Arial" w:cs="Arial"/>
          <w:sz w:val="24"/>
          <w:szCs w:val="24"/>
        </w:rPr>
        <w:t xml:space="preserve"> do protokołu.   </w:t>
      </w:r>
    </w:p>
    <w:p w14:paraId="0782039E" w14:textId="6E6F30B8" w:rsidR="00AA265F" w:rsidRDefault="00AA265F" w:rsidP="00AA26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A265F">
        <w:rPr>
          <w:rFonts w:ascii="Arial" w:hAnsi="Arial" w:cs="Arial"/>
          <w:sz w:val="24"/>
          <w:szCs w:val="24"/>
        </w:rPr>
        <w:t>- Uchwał</w:t>
      </w:r>
      <w:r w:rsidR="008C25B6">
        <w:rPr>
          <w:rFonts w:ascii="Arial" w:hAnsi="Arial" w:cs="Arial"/>
          <w:sz w:val="24"/>
          <w:szCs w:val="24"/>
        </w:rPr>
        <w:t>a</w:t>
      </w:r>
      <w:r w:rsidRPr="00AA265F">
        <w:rPr>
          <w:rFonts w:ascii="Arial" w:hAnsi="Arial" w:cs="Arial"/>
          <w:sz w:val="24"/>
          <w:szCs w:val="24"/>
        </w:rPr>
        <w:t xml:space="preserve"> Nr 50.38.8.2023 Składu Orzekającego Regionalnej Izby Obrachunkowej </w:t>
      </w:r>
      <w:r w:rsidRPr="00AA265F">
        <w:rPr>
          <w:rFonts w:ascii="Arial" w:hAnsi="Arial" w:cs="Arial"/>
          <w:sz w:val="24"/>
          <w:szCs w:val="24"/>
        </w:rPr>
        <w:br/>
        <w:t xml:space="preserve">w Szczecinie z dnia 16 listopada 2023 r. w sprawie wydania opinii o możliwości sfinansowania deficytu przedstawionego w projekcie uchwały budżetowej Powiatu Goleniowskiego na rok 2024. Uchwała stanowi </w:t>
      </w:r>
      <w:r w:rsidRPr="00AA265F">
        <w:rPr>
          <w:rFonts w:ascii="Arial" w:hAnsi="Arial" w:cs="Arial"/>
          <w:b/>
          <w:bCs/>
          <w:sz w:val="24"/>
          <w:szCs w:val="24"/>
        </w:rPr>
        <w:t xml:space="preserve">zał. nr </w:t>
      </w:r>
      <w:r w:rsidR="00B54B05">
        <w:rPr>
          <w:rFonts w:ascii="Arial" w:hAnsi="Arial" w:cs="Arial"/>
          <w:b/>
          <w:bCs/>
          <w:sz w:val="24"/>
          <w:szCs w:val="24"/>
        </w:rPr>
        <w:t xml:space="preserve">9 </w:t>
      </w:r>
      <w:r w:rsidRPr="00AA265F">
        <w:rPr>
          <w:rFonts w:ascii="Arial" w:hAnsi="Arial" w:cs="Arial"/>
          <w:sz w:val="24"/>
          <w:szCs w:val="24"/>
        </w:rPr>
        <w:t>do protokołu.</w:t>
      </w:r>
    </w:p>
    <w:p w14:paraId="53650AAC" w14:textId="77777777" w:rsidR="00B54B05" w:rsidRDefault="00B54B05" w:rsidP="00AA26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62AF77" w14:textId="4172E211" w:rsidR="00B54B05" w:rsidRPr="00B54B05" w:rsidRDefault="00B54B05" w:rsidP="00B54B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25B6">
        <w:rPr>
          <w:rFonts w:ascii="Arial" w:hAnsi="Arial" w:cs="Arial"/>
          <w:sz w:val="24"/>
          <w:szCs w:val="24"/>
        </w:rPr>
        <w:t>O</w:t>
      </w:r>
      <w:r w:rsidRPr="00B54B05">
        <w:rPr>
          <w:rFonts w:ascii="Arial" w:hAnsi="Arial" w:cs="Arial"/>
          <w:sz w:val="24"/>
          <w:szCs w:val="24"/>
        </w:rPr>
        <w:t>pini</w:t>
      </w:r>
      <w:r w:rsidRPr="008C25B6">
        <w:rPr>
          <w:rFonts w:ascii="Arial" w:hAnsi="Arial" w:cs="Arial"/>
          <w:sz w:val="24"/>
          <w:szCs w:val="24"/>
        </w:rPr>
        <w:t>a</w:t>
      </w:r>
      <w:r w:rsidRPr="00B54B05">
        <w:rPr>
          <w:rFonts w:ascii="Arial" w:hAnsi="Arial" w:cs="Arial"/>
          <w:sz w:val="24"/>
          <w:szCs w:val="24"/>
        </w:rPr>
        <w:t xml:space="preserve"> Komisji Bezpieczeństwa </w:t>
      </w:r>
      <w:r w:rsidRPr="008C25B6">
        <w:rPr>
          <w:rFonts w:ascii="Arial" w:hAnsi="Arial" w:cs="Arial"/>
          <w:sz w:val="24"/>
          <w:szCs w:val="24"/>
        </w:rPr>
        <w:t>i</w:t>
      </w:r>
      <w:r w:rsidRPr="00B54B05">
        <w:rPr>
          <w:rFonts w:ascii="Arial" w:hAnsi="Arial" w:cs="Arial"/>
          <w:sz w:val="24"/>
          <w:szCs w:val="24"/>
        </w:rPr>
        <w:t xml:space="preserve"> Porządku do projektu budżetu Powiatu Goleniowskiego na 2024 rok stanowi </w:t>
      </w:r>
      <w:r w:rsidRPr="00B54B05">
        <w:rPr>
          <w:rFonts w:ascii="Arial" w:hAnsi="Arial" w:cs="Arial"/>
          <w:b/>
          <w:bCs/>
          <w:sz w:val="24"/>
          <w:szCs w:val="24"/>
        </w:rPr>
        <w:t>zał.</w:t>
      </w:r>
      <w:r w:rsidRPr="00B54B05">
        <w:rPr>
          <w:rFonts w:ascii="Arial" w:hAnsi="Arial" w:cs="Arial"/>
          <w:sz w:val="24"/>
          <w:szCs w:val="24"/>
        </w:rPr>
        <w:t xml:space="preserve"> </w:t>
      </w:r>
      <w:r w:rsidRPr="00B54B05">
        <w:rPr>
          <w:rFonts w:ascii="Arial" w:hAnsi="Arial" w:cs="Arial"/>
          <w:b/>
          <w:bCs/>
          <w:sz w:val="24"/>
          <w:szCs w:val="24"/>
        </w:rPr>
        <w:t>nr 1</w:t>
      </w:r>
      <w:r w:rsidRPr="008C25B6">
        <w:rPr>
          <w:rFonts w:ascii="Arial" w:hAnsi="Arial" w:cs="Arial"/>
          <w:b/>
          <w:bCs/>
          <w:sz w:val="24"/>
          <w:szCs w:val="24"/>
        </w:rPr>
        <w:t>0</w:t>
      </w:r>
      <w:r w:rsidRPr="00B54B05">
        <w:rPr>
          <w:rFonts w:ascii="Arial" w:hAnsi="Arial" w:cs="Arial"/>
          <w:sz w:val="24"/>
          <w:szCs w:val="24"/>
        </w:rPr>
        <w:t xml:space="preserve"> do protokołu. </w:t>
      </w:r>
    </w:p>
    <w:p w14:paraId="69F24870" w14:textId="77777777" w:rsidR="00B54B05" w:rsidRPr="00B54B05" w:rsidRDefault="00B54B05" w:rsidP="00B54B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D1D339" w14:textId="0D1E70E0" w:rsidR="00B54B05" w:rsidRPr="00B54B05" w:rsidRDefault="00B54B05" w:rsidP="00B54B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25B6">
        <w:rPr>
          <w:rFonts w:ascii="Arial" w:hAnsi="Arial" w:cs="Arial"/>
          <w:sz w:val="24"/>
          <w:szCs w:val="24"/>
        </w:rPr>
        <w:t>S</w:t>
      </w:r>
      <w:r w:rsidRPr="00B54B05">
        <w:rPr>
          <w:rFonts w:ascii="Arial" w:hAnsi="Arial" w:cs="Arial"/>
          <w:sz w:val="24"/>
          <w:szCs w:val="24"/>
        </w:rPr>
        <w:t xml:space="preserve">tanowisko Zarządu Powiatu do projektu budżetu Powiatu Goleniowskiego na 2024 rok stanowi </w:t>
      </w:r>
      <w:r w:rsidRPr="00B54B05">
        <w:rPr>
          <w:rFonts w:ascii="Arial" w:hAnsi="Arial" w:cs="Arial"/>
          <w:b/>
          <w:bCs/>
          <w:sz w:val="24"/>
          <w:szCs w:val="24"/>
        </w:rPr>
        <w:t>zał. nr 1</w:t>
      </w:r>
      <w:r w:rsidRPr="008C25B6">
        <w:rPr>
          <w:rFonts w:ascii="Arial" w:hAnsi="Arial" w:cs="Arial"/>
          <w:b/>
          <w:bCs/>
          <w:sz w:val="24"/>
          <w:szCs w:val="24"/>
        </w:rPr>
        <w:t>1</w:t>
      </w:r>
      <w:r w:rsidRPr="00B54B05">
        <w:rPr>
          <w:rFonts w:ascii="Arial" w:hAnsi="Arial" w:cs="Arial"/>
          <w:sz w:val="24"/>
          <w:szCs w:val="24"/>
        </w:rPr>
        <w:t xml:space="preserve"> do protokołu. </w:t>
      </w:r>
    </w:p>
    <w:p w14:paraId="3E334955" w14:textId="77777777" w:rsidR="00B54B05" w:rsidRPr="00AA265F" w:rsidRDefault="00B54B05" w:rsidP="00AA26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B632CD4" w14:textId="4D969FC2" w:rsidR="00B90B31" w:rsidRDefault="007F4F0A" w:rsidP="009D1B27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Skarbnik Powiatu Zbigniew Mazur przedstawił wniosek w sprawie wprowadzenia autopoprawki do projektu budżetu Powiatu Goleniowskiego na 2024 rok, który stanowi </w:t>
      </w:r>
      <w:r w:rsidRPr="007F4F0A">
        <w:rPr>
          <w:rFonts w:ascii="Arial" w:hAnsi="Arial" w:cs="Arial"/>
          <w:b/>
          <w:bCs/>
          <w:sz w:val="24"/>
        </w:rPr>
        <w:t xml:space="preserve">zał. nr </w:t>
      </w:r>
      <w:r w:rsidR="00B54B05">
        <w:rPr>
          <w:rFonts w:ascii="Arial" w:hAnsi="Arial" w:cs="Arial"/>
          <w:b/>
          <w:bCs/>
          <w:sz w:val="24"/>
        </w:rPr>
        <w:t>12</w:t>
      </w:r>
      <w:r>
        <w:rPr>
          <w:rFonts w:ascii="Arial" w:hAnsi="Arial" w:cs="Arial"/>
          <w:sz w:val="24"/>
        </w:rPr>
        <w:t xml:space="preserve"> do protokołu.  </w:t>
      </w:r>
    </w:p>
    <w:p w14:paraId="45D6AD84" w14:textId="40F0D534" w:rsidR="00D203DD" w:rsidRDefault="00B90B31" w:rsidP="009D1B27">
      <w:pPr>
        <w:spacing w:line="360" w:lineRule="auto"/>
        <w:jc w:val="both"/>
        <w:rPr>
          <w:rFonts w:ascii="Arial" w:hAnsi="Arial" w:cs="Arial"/>
          <w:sz w:val="24"/>
        </w:rPr>
      </w:pPr>
      <w:r w:rsidRPr="00B90B31">
        <w:rPr>
          <w:rFonts w:ascii="Arial" w:hAnsi="Arial" w:cs="Arial"/>
          <w:b/>
          <w:bCs/>
          <w:sz w:val="24"/>
        </w:rPr>
        <w:t xml:space="preserve">Ad 4. </w:t>
      </w:r>
      <w:r>
        <w:rPr>
          <w:rFonts w:ascii="Arial" w:hAnsi="Arial" w:cs="Arial"/>
          <w:sz w:val="24"/>
        </w:rPr>
        <w:t xml:space="preserve">Projekt </w:t>
      </w:r>
      <w:r w:rsidRPr="00B45F9A">
        <w:rPr>
          <w:rFonts w:ascii="Arial" w:hAnsi="Arial" w:cs="Arial"/>
          <w:i/>
          <w:iCs/>
          <w:sz w:val="24"/>
        </w:rPr>
        <w:t xml:space="preserve">wieloletniej prognozy finansowej Powiatu Goleniowskiego na lata 2024-2039 </w:t>
      </w:r>
      <w:r>
        <w:rPr>
          <w:rFonts w:ascii="Arial" w:hAnsi="Arial" w:cs="Arial"/>
          <w:sz w:val="24"/>
        </w:rPr>
        <w:t xml:space="preserve">stanowi </w:t>
      </w:r>
      <w:r w:rsidRPr="00B90B31">
        <w:rPr>
          <w:rFonts w:ascii="Arial" w:hAnsi="Arial" w:cs="Arial"/>
          <w:b/>
          <w:bCs/>
          <w:sz w:val="24"/>
        </w:rPr>
        <w:t xml:space="preserve">zał. nr </w:t>
      </w:r>
      <w:r w:rsidR="00B54B05">
        <w:rPr>
          <w:rFonts w:ascii="Arial" w:hAnsi="Arial" w:cs="Arial"/>
          <w:b/>
          <w:bCs/>
          <w:sz w:val="24"/>
        </w:rPr>
        <w:t>13</w:t>
      </w:r>
      <w:r>
        <w:rPr>
          <w:rFonts w:ascii="Arial" w:hAnsi="Arial" w:cs="Arial"/>
          <w:sz w:val="24"/>
        </w:rPr>
        <w:t xml:space="preserve"> do protokołu.</w:t>
      </w:r>
      <w:r w:rsidR="00174F54" w:rsidRPr="00174F54">
        <w:rPr>
          <w:rFonts w:ascii="Arial" w:hAnsi="Arial" w:cs="Arial"/>
          <w:sz w:val="24"/>
        </w:rPr>
        <w:t xml:space="preserve"> </w:t>
      </w:r>
      <w:r w:rsidR="00174F54" w:rsidRPr="00D203DD">
        <w:rPr>
          <w:rFonts w:ascii="Arial" w:hAnsi="Arial" w:cs="Arial"/>
          <w:sz w:val="24"/>
        </w:rPr>
        <w:t>Staro</w:t>
      </w:r>
      <w:r w:rsidR="00174F54" w:rsidRPr="00DF6E80">
        <w:rPr>
          <w:rFonts w:ascii="Arial" w:hAnsi="Arial" w:cs="Arial"/>
          <w:sz w:val="24"/>
        </w:rPr>
        <w:t xml:space="preserve">sta Tomasz Stanisławski </w:t>
      </w:r>
      <w:r w:rsidR="00174F54">
        <w:rPr>
          <w:rFonts w:ascii="Arial" w:hAnsi="Arial" w:cs="Arial"/>
          <w:sz w:val="24"/>
        </w:rPr>
        <w:t>poinformował, że projekt budżetu Powiatu Goleniowskiego na 202</w:t>
      </w:r>
      <w:r w:rsidR="00477ABD">
        <w:rPr>
          <w:rFonts w:ascii="Arial" w:hAnsi="Arial" w:cs="Arial"/>
          <w:sz w:val="24"/>
        </w:rPr>
        <w:t>3</w:t>
      </w:r>
      <w:r w:rsidR="00174F54">
        <w:rPr>
          <w:rFonts w:ascii="Arial" w:hAnsi="Arial" w:cs="Arial"/>
          <w:sz w:val="24"/>
        </w:rPr>
        <w:t xml:space="preserve"> rok był już omawiany na komisji wspólnej w dniu 30 11.2024 r. </w:t>
      </w:r>
    </w:p>
    <w:p w14:paraId="7EE1221A" w14:textId="2281F265" w:rsidR="002913F3" w:rsidRDefault="002913F3" w:rsidP="009D1B27">
      <w:pPr>
        <w:spacing w:line="360" w:lineRule="auto"/>
        <w:jc w:val="both"/>
        <w:rPr>
          <w:rFonts w:ascii="Arial" w:hAnsi="Arial" w:cs="Arial"/>
          <w:sz w:val="24"/>
        </w:rPr>
      </w:pPr>
      <w:r w:rsidRPr="002913F3">
        <w:rPr>
          <w:rFonts w:ascii="Arial" w:hAnsi="Arial" w:cs="Arial"/>
          <w:b/>
          <w:bCs/>
          <w:sz w:val="24"/>
        </w:rPr>
        <w:t xml:space="preserve">Ad 5. </w:t>
      </w:r>
      <w:r w:rsidR="00720B56" w:rsidRPr="004771D9">
        <w:rPr>
          <w:rFonts w:ascii="Arial" w:hAnsi="Arial" w:cs="Arial"/>
          <w:sz w:val="24"/>
        </w:rPr>
        <w:t xml:space="preserve">Prowadząca wspólne posiedzenie Komisji Aneta </w:t>
      </w:r>
      <w:r w:rsidR="004771D9" w:rsidRPr="004771D9">
        <w:rPr>
          <w:rFonts w:ascii="Arial" w:hAnsi="Arial" w:cs="Arial"/>
          <w:sz w:val="24"/>
        </w:rPr>
        <w:t>K</w:t>
      </w:r>
      <w:r w:rsidR="00720B56" w:rsidRPr="004771D9">
        <w:rPr>
          <w:rFonts w:ascii="Arial" w:hAnsi="Arial" w:cs="Arial"/>
          <w:sz w:val="24"/>
        </w:rPr>
        <w:t xml:space="preserve">ijowska-Gach </w:t>
      </w:r>
      <w:r w:rsidR="004771D9" w:rsidRPr="004771D9">
        <w:rPr>
          <w:rFonts w:ascii="Arial" w:hAnsi="Arial" w:cs="Arial"/>
          <w:sz w:val="24"/>
        </w:rPr>
        <w:t>poddała pod głosowanie p</w:t>
      </w:r>
      <w:r w:rsidRPr="004771D9">
        <w:rPr>
          <w:rFonts w:ascii="Arial" w:hAnsi="Arial" w:cs="Arial"/>
          <w:sz w:val="24"/>
        </w:rPr>
        <w:t>rojekt</w:t>
      </w:r>
      <w:r>
        <w:rPr>
          <w:rFonts w:ascii="Arial" w:hAnsi="Arial" w:cs="Arial"/>
          <w:sz w:val="24"/>
        </w:rPr>
        <w:t xml:space="preserve"> </w:t>
      </w:r>
      <w:r w:rsidRPr="00B45F9A">
        <w:rPr>
          <w:rFonts w:ascii="Arial" w:hAnsi="Arial" w:cs="Arial"/>
          <w:i/>
          <w:iCs/>
          <w:sz w:val="24"/>
        </w:rPr>
        <w:t>uchwały w sprawie uchwalenia budżetu Powiatu Goleniowskiego na 2024 rok</w:t>
      </w:r>
      <w:r>
        <w:rPr>
          <w:rFonts w:ascii="Arial" w:hAnsi="Arial" w:cs="Arial"/>
          <w:sz w:val="24"/>
        </w:rPr>
        <w:t xml:space="preserve"> wraz z autopoprawką</w:t>
      </w:r>
      <w:r w:rsidR="006377B3">
        <w:rPr>
          <w:rFonts w:ascii="Arial" w:hAnsi="Arial" w:cs="Arial"/>
          <w:sz w:val="24"/>
        </w:rPr>
        <w:t>, który</w:t>
      </w:r>
      <w:r>
        <w:rPr>
          <w:rFonts w:ascii="Arial" w:hAnsi="Arial" w:cs="Arial"/>
          <w:sz w:val="24"/>
        </w:rPr>
        <w:t xml:space="preserve"> stanowi </w:t>
      </w:r>
      <w:r w:rsidRPr="002913F3">
        <w:rPr>
          <w:rFonts w:ascii="Arial" w:hAnsi="Arial" w:cs="Arial"/>
          <w:b/>
          <w:bCs/>
          <w:sz w:val="24"/>
        </w:rPr>
        <w:t xml:space="preserve">zał. nr </w:t>
      </w:r>
      <w:r w:rsidR="00B54B05">
        <w:rPr>
          <w:rFonts w:ascii="Arial" w:hAnsi="Arial" w:cs="Arial"/>
          <w:b/>
          <w:bCs/>
          <w:sz w:val="24"/>
        </w:rPr>
        <w:t>14</w:t>
      </w:r>
      <w:r w:rsidRPr="002913F3"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do protokołu. </w:t>
      </w:r>
    </w:p>
    <w:p w14:paraId="22385416" w14:textId="2B0FEA88" w:rsidR="00720B56" w:rsidRPr="0010786E" w:rsidRDefault="00720B56" w:rsidP="00720B56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2B7272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 w:rsidR="001260EC"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756FE5ED" w14:textId="56A990EB" w:rsidR="00720B56" w:rsidRPr="0010786E" w:rsidRDefault="00720B56" w:rsidP="00720B5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2B7272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  <w:r w:rsidRPr="0010786E">
        <w:rPr>
          <w:rFonts w:ascii="Arial" w:hAnsi="Arial" w:cs="Arial"/>
          <w:sz w:val="24"/>
          <w:szCs w:val="24"/>
        </w:rPr>
        <w:lastRenderedPageBreak/>
        <w:t>Komisja Spraw Społecznych i Oświaty pozytywnie zaopiniowała powyższ</w:t>
      </w:r>
      <w:r w:rsidR="002B7272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 w:rsidR="001260EC"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60D4BD64" w14:textId="78665DC6" w:rsidR="00720B56" w:rsidRDefault="00720B56" w:rsidP="00720B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2B7272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5 głosów za.</w:t>
      </w:r>
    </w:p>
    <w:p w14:paraId="7A4ACA1A" w14:textId="2E45A508" w:rsidR="00720B56" w:rsidRDefault="006377B3" w:rsidP="009D1B27">
      <w:pPr>
        <w:spacing w:line="360" w:lineRule="auto"/>
        <w:jc w:val="both"/>
        <w:rPr>
          <w:rFonts w:ascii="Arial" w:hAnsi="Arial" w:cs="Arial"/>
          <w:sz w:val="24"/>
        </w:rPr>
      </w:pPr>
      <w:r w:rsidRPr="006377B3">
        <w:rPr>
          <w:rFonts w:ascii="Arial" w:hAnsi="Arial" w:cs="Arial"/>
          <w:b/>
          <w:bCs/>
          <w:sz w:val="24"/>
        </w:rPr>
        <w:t xml:space="preserve">Ad 6. </w:t>
      </w:r>
      <w:r w:rsidRPr="004771D9">
        <w:rPr>
          <w:rFonts w:ascii="Arial" w:hAnsi="Arial" w:cs="Arial"/>
          <w:sz w:val="24"/>
        </w:rPr>
        <w:t>Prowadząca wspólne posiedzenie Komisji Aneta Kijowska-Gach poddała pod głosowanie projekt</w:t>
      </w:r>
      <w:r>
        <w:rPr>
          <w:rFonts w:ascii="Arial" w:hAnsi="Arial" w:cs="Arial"/>
          <w:sz w:val="24"/>
        </w:rPr>
        <w:t xml:space="preserve"> </w:t>
      </w:r>
      <w:r w:rsidRPr="00B45F9A">
        <w:rPr>
          <w:rFonts w:ascii="Arial" w:hAnsi="Arial" w:cs="Arial"/>
          <w:i/>
          <w:iCs/>
          <w:sz w:val="24"/>
        </w:rPr>
        <w:t>uchwały w sprawie uchwalenia wieloletniej prognozy finansowej Powiatu Goleniowskiego na lata 2024-2039,</w:t>
      </w:r>
      <w:r>
        <w:rPr>
          <w:rFonts w:ascii="Arial" w:hAnsi="Arial" w:cs="Arial"/>
          <w:sz w:val="24"/>
        </w:rPr>
        <w:t xml:space="preserve"> który stanowi </w:t>
      </w:r>
      <w:r w:rsidRPr="006377B3">
        <w:rPr>
          <w:rFonts w:ascii="Arial" w:hAnsi="Arial" w:cs="Arial"/>
          <w:b/>
          <w:bCs/>
          <w:sz w:val="24"/>
        </w:rPr>
        <w:t>zał. nr 1</w:t>
      </w:r>
      <w:r w:rsidR="00B54B05">
        <w:rPr>
          <w:rFonts w:ascii="Arial" w:hAnsi="Arial" w:cs="Arial"/>
          <w:b/>
          <w:bCs/>
          <w:sz w:val="24"/>
        </w:rPr>
        <w:t>5</w:t>
      </w:r>
      <w:r>
        <w:rPr>
          <w:rFonts w:ascii="Arial" w:hAnsi="Arial" w:cs="Arial"/>
          <w:sz w:val="24"/>
        </w:rPr>
        <w:t xml:space="preserve"> do protokołu. </w:t>
      </w:r>
    </w:p>
    <w:p w14:paraId="63532625" w14:textId="62F35F9F" w:rsidR="001260EC" w:rsidRPr="0010786E" w:rsidRDefault="001260EC" w:rsidP="001260EC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2B7272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07EB3FDF" w14:textId="57BDCDF9" w:rsidR="001260EC" w:rsidRPr="0010786E" w:rsidRDefault="00F64AF2" w:rsidP="001260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1260EC" w:rsidRPr="0010786E">
        <w:rPr>
          <w:rFonts w:ascii="Arial" w:hAnsi="Arial" w:cs="Arial"/>
          <w:sz w:val="24"/>
          <w:szCs w:val="24"/>
        </w:rPr>
        <w:t>Komisja Rewizyjna pozytywnie zaopiniowała powyższ</w:t>
      </w:r>
      <w:r w:rsidR="002B7272">
        <w:rPr>
          <w:rFonts w:ascii="Arial" w:hAnsi="Arial" w:cs="Arial"/>
          <w:sz w:val="24"/>
          <w:szCs w:val="24"/>
        </w:rPr>
        <w:t>y projekt uchwały</w:t>
      </w:r>
      <w:r w:rsidR="001260EC" w:rsidRPr="0010786E">
        <w:rPr>
          <w:rFonts w:ascii="Arial" w:hAnsi="Arial" w:cs="Arial"/>
          <w:sz w:val="24"/>
          <w:szCs w:val="24"/>
        </w:rPr>
        <w:t xml:space="preserve"> – </w:t>
      </w:r>
      <w:r w:rsidR="001260EC">
        <w:rPr>
          <w:rFonts w:ascii="Arial" w:hAnsi="Arial" w:cs="Arial"/>
          <w:sz w:val="24"/>
          <w:szCs w:val="24"/>
        </w:rPr>
        <w:t>5</w:t>
      </w:r>
      <w:r w:rsidR="001260EC" w:rsidRPr="0010786E">
        <w:rPr>
          <w:rFonts w:ascii="Arial" w:hAnsi="Arial" w:cs="Arial"/>
          <w:sz w:val="24"/>
          <w:szCs w:val="24"/>
        </w:rPr>
        <w:t xml:space="preserve"> głos</w:t>
      </w:r>
      <w:r w:rsidR="001260EC">
        <w:rPr>
          <w:rFonts w:ascii="Arial" w:hAnsi="Arial" w:cs="Arial"/>
          <w:sz w:val="24"/>
          <w:szCs w:val="24"/>
        </w:rPr>
        <w:t xml:space="preserve">ów </w:t>
      </w:r>
      <w:r w:rsidR="001260EC" w:rsidRPr="0010786E">
        <w:rPr>
          <w:rFonts w:ascii="Arial" w:hAnsi="Arial" w:cs="Arial"/>
          <w:sz w:val="24"/>
          <w:szCs w:val="24"/>
        </w:rPr>
        <w:t xml:space="preserve">za.  </w:t>
      </w:r>
    </w:p>
    <w:p w14:paraId="43D750C4" w14:textId="77777777" w:rsidR="00A53B91" w:rsidRDefault="00A53B91" w:rsidP="001260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FE0D19" w14:textId="6198FF22" w:rsidR="001260EC" w:rsidRPr="0010786E" w:rsidRDefault="001260EC" w:rsidP="001260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2B7272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42160F3B" w14:textId="47D08A26" w:rsidR="001260EC" w:rsidRDefault="001260EC" w:rsidP="001260EC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2B7272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5 głosów za</w:t>
      </w:r>
    </w:p>
    <w:p w14:paraId="6BD94D65" w14:textId="5EB0E3E3" w:rsidR="001260EC" w:rsidRPr="001260EC" w:rsidRDefault="001260EC" w:rsidP="009D1B27">
      <w:pPr>
        <w:spacing w:line="360" w:lineRule="auto"/>
        <w:jc w:val="both"/>
        <w:rPr>
          <w:rFonts w:ascii="Arial" w:hAnsi="Arial" w:cs="Arial"/>
          <w:sz w:val="24"/>
        </w:rPr>
      </w:pPr>
      <w:r w:rsidRPr="001260EC">
        <w:rPr>
          <w:rFonts w:ascii="Arial" w:hAnsi="Arial" w:cs="Arial"/>
          <w:b/>
          <w:bCs/>
          <w:sz w:val="24"/>
        </w:rPr>
        <w:t xml:space="preserve">Ad 7. </w:t>
      </w:r>
      <w:r w:rsidRPr="001260EC">
        <w:rPr>
          <w:rFonts w:ascii="Arial" w:hAnsi="Arial" w:cs="Arial"/>
          <w:sz w:val="24"/>
        </w:rPr>
        <w:t xml:space="preserve">Pani Sylwia Nadolska zastępca dyrektora Powiatowego </w:t>
      </w:r>
      <w:r>
        <w:rPr>
          <w:rFonts w:ascii="Arial" w:hAnsi="Arial" w:cs="Arial"/>
          <w:sz w:val="24"/>
        </w:rPr>
        <w:t xml:space="preserve">Centrum Pomocy Rodzinie w Goleniowie omówiła projekt </w:t>
      </w:r>
      <w:r w:rsidRPr="00B45F9A">
        <w:rPr>
          <w:rFonts w:ascii="Arial" w:hAnsi="Arial" w:cs="Arial"/>
          <w:i/>
          <w:iCs/>
          <w:sz w:val="24"/>
        </w:rPr>
        <w:t>uchwały zmieniający Uchwałę Nr XLII/271/23 Rady Powiatu Goleniowskiego w sprawie określenia zadań, na które przeznacza się środki Państwowego Funduszu Rehabilitacji osób Niepełnosprawnych,</w:t>
      </w:r>
      <w:r>
        <w:rPr>
          <w:rFonts w:ascii="Arial" w:hAnsi="Arial" w:cs="Arial"/>
          <w:sz w:val="24"/>
        </w:rPr>
        <w:t xml:space="preserve"> który stanowi </w:t>
      </w:r>
      <w:r w:rsidRPr="001260EC">
        <w:rPr>
          <w:rFonts w:ascii="Arial" w:hAnsi="Arial" w:cs="Arial"/>
          <w:b/>
          <w:bCs/>
          <w:sz w:val="24"/>
        </w:rPr>
        <w:t>zał. nr 1</w:t>
      </w:r>
      <w:r w:rsidR="00B54B05">
        <w:rPr>
          <w:rFonts w:ascii="Arial" w:hAnsi="Arial" w:cs="Arial"/>
          <w:b/>
          <w:bCs/>
          <w:sz w:val="24"/>
        </w:rPr>
        <w:t>6</w:t>
      </w:r>
      <w:r>
        <w:rPr>
          <w:rFonts w:ascii="Arial" w:hAnsi="Arial" w:cs="Arial"/>
          <w:sz w:val="24"/>
        </w:rPr>
        <w:t xml:space="preserve"> do protokołu. </w:t>
      </w:r>
    </w:p>
    <w:p w14:paraId="320A2B56" w14:textId="0743C006" w:rsidR="00F64AF2" w:rsidRPr="0010786E" w:rsidRDefault="00F64AF2" w:rsidP="00F64AF2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2B7272"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</w:t>
      </w:r>
      <w:r w:rsidR="002B7272">
        <w:rPr>
          <w:rFonts w:ascii="Arial" w:hAnsi="Arial" w:cs="Arial"/>
          <w:sz w:val="24"/>
          <w:szCs w:val="24"/>
        </w:rPr>
        <w:t>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4B2D6034" w14:textId="4364EFD8" w:rsidR="00F64AF2" w:rsidRPr="0010786E" w:rsidRDefault="00F64AF2" w:rsidP="00F64A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 w:rsidR="002B7272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26D07C31" w14:textId="77777777" w:rsidR="00F64AF2" w:rsidRDefault="00F64AF2" w:rsidP="00F64A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391A5A" w14:textId="4C72E12B" w:rsidR="00F64AF2" w:rsidRPr="0010786E" w:rsidRDefault="00F64AF2" w:rsidP="00F64A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2B7272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54B4AB29" w14:textId="716DC872" w:rsidR="00F64AF2" w:rsidRDefault="00F64AF2" w:rsidP="00F64AF2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2B7272"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5 głosów za</w:t>
      </w:r>
    </w:p>
    <w:p w14:paraId="2F5FF826" w14:textId="3E6C98EC" w:rsidR="001260EC" w:rsidRDefault="005F4BCF" w:rsidP="009D1B27">
      <w:pPr>
        <w:spacing w:line="360" w:lineRule="auto"/>
        <w:jc w:val="both"/>
        <w:rPr>
          <w:rFonts w:ascii="Arial" w:hAnsi="Arial" w:cs="Arial"/>
          <w:sz w:val="24"/>
        </w:rPr>
      </w:pPr>
      <w:r w:rsidRPr="005F4BCF">
        <w:rPr>
          <w:rFonts w:ascii="Arial" w:hAnsi="Arial" w:cs="Arial"/>
          <w:b/>
          <w:bCs/>
          <w:sz w:val="24"/>
        </w:rPr>
        <w:lastRenderedPageBreak/>
        <w:t xml:space="preserve">Ad 8. </w:t>
      </w:r>
      <w:r w:rsidR="00AA14E8">
        <w:rPr>
          <w:rFonts w:ascii="Arial" w:hAnsi="Arial" w:cs="Arial"/>
          <w:sz w:val="24"/>
        </w:rPr>
        <w:t xml:space="preserve">Skarbnik Powiatu Zbigniew Mazur omówił projekt </w:t>
      </w:r>
      <w:r w:rsidR="00AA14E8" w:rsidRPr="00B45F9A">
        <w:rPr>
          <w:rFonts w:ascii="Arial" w:hAnsi="Arial" w:cs="Arial"/>
          <w:i/>
          <w:iCs/>
          <w:sz w:val="24"/>
        </w:rPr>
        <w:t xml:space="preserve">uchwały w sprawie powierzenia Miastu Zielona Góra prowadzenia zadań Powiatu Goleniowskiego </w:t>
      </w:r>
      <w:r w:rsidR="003E682F" w:rsidRPr="00B45F9A">
        <w:rPr>
          <w:rFonts w:ascii="Arial" w:hAnsi="Arial" w:cs="Arial"/>
          <w:i/>
          <w:iCs/>
          <w:sz w:val="24"/>
        </w:rPr>
        <w:br/>
      </w:r>
      <w:r w:rsidR="00AA14E8" w:rsidRPr="00B45F9A">
        <w:rPr>
          <w:rFonts w:ascii="Arial" w:hAnsi="Arial" w:cs="Arial"/>
          <w:i/>
          <w:iCs/>
          <w:sz w:val="24"/>
        </w:rPr>
        <w:t>z zakresu edukacji publicznej</w:t>
      </w:r>
      <w:r w:rsidR="00AA14E8">
        <w:rPr>
          <w:rFonts w:ascii="Arial" w:hAnsi="Arial" w:cs="Arial"/>
          <w:sz w:val="24"/>
        </w:rPr>
        <w:t xml:space="preserve">, który stanowi </w:t>
      </w:r>
      <w:r w:rsidR="00AA14E8" w:rsidRPr="003E682F">
        <w:rPr>
          <w:rFonts w:ascii="Arial" w:hAnsi="Arial" w:cs="Arial"/>
          <w:b/>
          <w:bCs/>
          <w:sz w:val="24"/>
        </w:rPr>
        <w:t xml:space="preserve">zał. nr </w:t>
      </w:r>
      <w:r w:rsidR="002B7272" w:rsidRPr="003E682F">
        <w:rPr>
          <w:rFonts w:ascii="Arial" w:hAnsi="Arial" w:cs="Arial"/>
          <w:b/>
          <w:bCs/>
          <w:sz w:val="24"/>
        </w:rPr>
        <w:t>1</w:t>
      </w:r>
      <w:r w:rsidR="00B54B05">
        <w:rPr>
          <w:rFonts w:ascii="Arial" w:hAnsi="Arial" w:cs="Arial"/>
          <w:b/>
          <w:bCs/>
          <w:sz w:val="24"/>
        </w:rPr>
        <w:t>7</w:t>
      </w:r>
      <w:r w:rsidR="002B7272">
        <w:rPr>
          <w:rFonts w:ascii="Arial" w:hAnsi="Arial" w:cs="Arial"/>
          <w:sz w:val="24"/>
        </w:rPr>
        <w:t xml:space="preserve"> do protokołu. </w:t>
      </w:r>
      <w:r w:rsidR="00AA14E8">
        <w:rPr>
          <w:rFonts w:ascii="Arial" w:hAnsi="Arial" w:cs="Arial"/>
          <w:sz w:val="24"/>
        </w:rPr>
        <w:t xml:space="preserve"> </w:t>
      </w:r>
    </w:p>
    <w:p w14:paraId="53772CA4" w14:textId="24D79ABC" w:rsidR="002B7272" w:rsidRPr="0010786E" w:rsidRDefault="002B7272" w:rsidP="002B7272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2" w:name="_Hlk155344357"/>
      <w:r w:rsidRPr="0010786E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1DF87F26" w14:textId="28FFDA87" w:rsidR="002B7272" w:rsidRPr="0010786E" w:rsidRDefault="002B7272" w:rsidP="002B727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61329A09" w14:textId="77777777" w:rsidR="002B7272" w:rsidRDefault="002B7272" w:rsidP="002B727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4C452D" w14:textId="55999DA9" w:rsidR="002B7272" w:rsidRPr="0010786E" w:rsidRDefault="002B7272" w:rsidP="002B727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2206BD7F" w14:textId="2CC56118" w:rsidR="002B7272" w:rsidRDefault="002B7272" w:rsidP="002B7272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5 głosów za</w:t>
      </w:r>
    </w:p>
    <w:bookmarkEnd w:id="2"/>
    <w:p w14:paraId="52C7BBA9" w14:textId="390D45F1" w:rsidR="002B7272" w:rsidRDefault="002B7272" w:rsidP="009D1B27">
      <w:pPr>
        <w:spacing w:line="360" w:lineRule="auto"/>
        <w:jc w:val="both"/>
        <w:rPr>
          <w:rFonts w:ascii="Arial" w:hAnsi="Arial" w:cs="Arial"/>
          <w:sz w:val="24"/>
        </w:rPr>
      </w:pPr>
      <w:r w:rsidRPr="002B7272">
        <w:rPr>
          <w:rFonts w:ascii="Arial" w:hAnsi="Arial" w:cs="Arial"/>
          <w:b/>
          <w:bCs/>
          <w:sz w:val="24"/>
        </w:rPr>
        <w:t xml:space="preserve">Ad 9. </w:t>
      </w:r>
      <w:r w:rsidR="003E682F">
        <w:rPr>
          <w:rFonts w:ascii="Arial" w:hAnsi="Arial" w:cs="Arial"/>
          <w:sz w:val="24"/>
        </w:rPr>
        <w:t xml:space="preserve">Pani Monika </w:t>
      </w:r>
      <w:proofErr w:type="spellStart"/>
      <w:r w:rsidR="003E682F">
        <w:rPr>
          <w:rFonts w:ascii="Arial" w:hAnsi="Arial" w:cs="Arial"/>
          <w:sz w:val="24"/>
        </w:rPr>
        <w:t>Kachnowicz</w:t>
      </w:r>
      <w:proofErr w:type="spellEnd"/>
      <w:r w:rsidR="003E682F">
        <w:rPr>
          <w:rFonts w:ascii="Arial" w:hAnsi="Arial" w:cs="Arial"/>
          <w:sz w:val="24"/>
        </w:rPr>
        <w:t xml:space="preserve"> dyrektor Wydziału Gospodarki Nieruchomościami omówiła projekt </w:t>
      </w:r>
      <w:r w:rsidR="003E682F" w:rsidRPr="00B45F9A">
        <w:rPr>
          <w:rFonts w:ascii="Arial" w:hAnsi="Arial" w:cs="Arial"/>
          <w:i/>
          <w:iCs/>
          <w:sz w:val="24"/>
        </w:rPr>
        <w:t>uchwały w sprawie wyrażenia zgody na dok</w:t>
      </w:r>
      <w:r w:rsidR="00CC22EA" w:rsidRPr="00B45F9A">
        <w:rPr>
          <w:rFonts w:ascii="Arial" w:hAnsi="Arial" w:cs="Arial"/>
          <w:i/>
          <w:iCs/>
          <w:sz w:val="24"/>
        </w:rPr>
        <w:t>o</w:t>
      </w:r>
      <w:r w:rsidR="003E682F" w:rsidRPr="00B45F9A">
        <w:rPr>
          <w:rFonts w:ascii="Arial" w:hAnsi="Arial" w:cs="Arial"/>
          <w:i/>
          <w:iCs/>
          <w:sz w:val="24"/>
        </w:rPr>
        <w:t>nanie darowizny nieruchomości na rzecz gminy Maszewo</w:t>
      </w:r>
      <w:r w:rsidR="003E682F">
        <w:rPr>
          <w:rFonts w:ascii="Arial" w:hAnsi="Arial" w:cs="Arial"/>
          <w:sz w:val="24"/>
        </w:rPr>
        <w:t xml:space="preserve">, który stanowi </w:t>
      </w:r>
      <w:r w:rsidR="003E682F" w:rsidRPr="00CC22EA">
        <w:rPr>
          <w:rFonts w:ascii="Arial" w:hAnsi="Arial" w:cs="Arial"/>
          <w:b/>
          <w:bCs/>
          <w:sz w:val="24"/>
        </w:rPr>
        <w:t xml:space="preserve">zał. nr </w:t>
      </w:r>
      <w:r w:rsidR="00CC22EA" w:rsidRPr="00CC22EA">
        <w:rPr>
          <w:rFonts w:ascii="Arial" w:hAnsi="Arial" w:cs="Arial"/>
          <w:b/>
          <w:bCs/>
          <w:sz w:val="24"/>
        </w:rPr>
        <w:t>1</w:t>
      </w:r>
      <w:r w:rsidR="00B54B05">
        <w:rPr>
          <w:rFonts w:ascii="Arial" w:hAnsi="Arial" w:cs="Arial"/>
          <w:b/>
          <w:bCs/>
          <w:sz w:val="24"/>
        </w:rPr>
        <w:t>8</w:t>
      </w:r>
      <w:r w:rsidR="00CC22EA">
        <w:rPr>
          <w:rFonts w:ascii="Arial" w:hAnsi="Arial" w:cs="Arial"/>
          <w:sz w:val="24"/>
        </w:rPr>
        <w:t xml:space="preserve"> do protokołu. </w:t>
      </w:r>
      <w:r w:rsidR="003E682F">
        <w:rPr>
          <w:rFonts w:ascii="Arial" w:hAnsi="Arial" w:cs="Arial"/>
          <w:sz w:val="24"/>
        </w:rPr>
        <w:t xml:space="preserve"> </w:t>
      </w:r>
    </w:p>
    <w:p w14:paraId="40EF03BB" w14:textId="77777777" w:rsidR="00CC22EA" w:rsidRPr="0010786E" w:rsidRDefault="00CC22EA" w:rsidP="00CC22EA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3" w:name="_Hlk155346030"/>
      <w:r w:rsidRPr="0010786E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2C6EFECB" w14:textId="77777777" w:rsidR="00CC22EA" w:rsidRPr="0010786E" w:rsidRDefault="00CC22EA" w:rsidP="00CC22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39316DC4" w14:textId="77777777" w:rsidR="00CC22EA" w:rsidRDefault="00CC22EA" w:rsidP="00CC22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4CBEA3" w14:textId="77777777" w:rsidR="00CC22EA" w:rsidRPr="0010786E" w:rsidRDefault="00CC22EA" w:rsidP="00CC22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733A4329" w14:textId="77777777" w:rsidR="00CC22EA" w:rsidRDefault="00CC22EA" w:rsidP="00CC22EA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5 głosów za</w:t>
      </w:r>
    </w:p>
    <w:bookmarkEnd w:id="3"/>
    <w:p w14:paraId="3D5254E8" w14:textId="4FE398EB" w:rsidR="00CC22EA" w:rsidRDefault="00CC22EA" w:rsidP="009D1B27">
      <w:pPr>
        <w:spacing w:line="360" w:lineRule="auto"/>
        <w:jc w:val="both"/>
        <w:rPr>
          <w:rFonts w:ascii="Arial" w:hAnsi="Arial" w:cs="Arial"/>
          <w:sz w:val="24"/>
        </w:rPr>
      </w:pPr>
      <w:r w:rsidRPr="00CC22EA">
        <w:rPr>
          <w:rFonts w:ascii="Arial" w:hAnsi="Arial" w:cs="Arial"/>
          <w:b/>
          <w:bCs/>
          <w:sz w:val="24"/>
        </w:rPr>
        <w:t xml:space="preserve">Ad 10. </w:t>
      </w:r>
      <w:r w:rsidR="00364CC5">
        <w:rPr>
          <w:rFonts w:ascii="Arial" w:hAnsi="Arial" w:cs="Arial"/>
          <w:sz w:val="24"/>
        </w:rPr>
        <w:t xml:space="preserve">Pan Bogusław Zaborowski dyrektor Wydziału Dróg i Inwestycji omówił projekt </w:t>
      </w:r>
      <w:r w:rsidR="00364CC5" w:rsidRPr="00B45F9A">
        <w:rPr>
          <w:rFonts w:ascii="Arial" w:hAnsi="Arial" w:cs="Arial"/>
          <w:i/>
          <w:iCs/>
          <w:sz w:val="24"/>
        </w:rPr>
        <w:t xml:space="preserve">uchwały zmieniającej uchwałę w sprawie określenia przystanków komunikacyjnych </w:t>
      </w:r>
      <w:r w:rsidR="0060054A" w:rsidRPr="00B45F9A">
        <w:rPr>
          <w:rFonts w:ascii="Arial" w:hAnsi="Arial" w:cs="Arial"/>
          <w:i/>
          <w:iCs/>
          <w:sz w:val="24"/>
        </w:rPr>
        <w:br/>
      </w:r>
      <w:r w:rsidR="00364CC5" w:rsidRPr="00B45F9A">
        <w:rPr>
          <w:rFonts w:ascii="Arial" w:hAnsi="Arial" w:cs="Arial"/>
          <w:i/>
          <w:iCs/>
          <w:sz w:val="24"/>
        </w:rPr>
        <w:t>i dworców, których właścicielem lub zarządzającym jest Powiat Goleniowski oraz warunków i zasad korzystania z tych obiektów</w:t>
      </w:r>
      <w:r w:rsidR="00364CC5">
        <w:rPr>
          <w:rFonts w:ascii="Arial" w:hAnsi="Arial" w:cs="Arial"/>
          <w:sz w:val="24"/>
        </w:rPr>
        <w:t xml:space="preserve">. Projekt uchwały stanowi </w:t>
      </w:r>
      <w:r w:rsidR="00364CC5" w:rsidRPr="00364CC5">
        <w:rPr>
          <w:rFonts w:ascii="Arial" w:hAnsi="Arial" w:cs="Arial"/>
          <w:b/>
          <w:bCs/>
          <w:sz w:val="24"/>
        </w:rPr>
        <w:t>zał. nr 1</w:t>
      </w:r>
      <w:r w:rsidR="00B54B05">
        <w:rPr>
          <w:rFonts w:ascii="Arial" w:hAnsi="Arial" w:cs="Arial"/>
          <w:b/>
          <w:bCs/>
          <w:sz w:val="24"/>
        </w:rPr>
        <w:t>9</w:t>
      </w:r>
      <w:r w:rsidR="00364CC5">
        <w:rPr>
          <w:rFonts w:ascii="Arial" w:hAnsi="Arial" w:cs="Arial"/>
          <w:sz w:val="24"/>
        </w:rPr>
        <w:t xml:space="preserve"> do protokołu.  </w:t>
      </w:r>
    </w:p>
    <w:p w14:paraId="71E43F1B" w14:textId="77777777" w:rsidR="0060054A" w:rsidRPr="0010786E" w:rsidRDefault="0060054A" w:rsidP="0060054A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5C55F11C" w14:textId="77777777" w:rsidR="0060054A" w:rsidRPr="0010786E" w:rsidRDefault="0060054A" w:rsidP="006005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680F9437" w14:textId="77777777" w:rsidR="0060054A" w:rsidRDefault="0060054A" w:rsidP="006005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B5E20A" w14:textId="77777777" w:rsidR="0060054A" w:rsidRPr="0010786E" w:rsidRDefault="0060054A" w:rsidP="006005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34AD6E3A" w14:textId="77777777" w:rsidR="0060054A" w:rsidRDefault="0060054A" w:rsidP="0060054A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5 głosów za</w:t>
      </w:r>
    </w:p>
    <w:p w14:paraId="1451BE44" w14:textId="60D798D8" w:rsidR="0060054A" w:rsidRDefault="0060054A" w:rsidP="009D1B27">
      <w:pPr>
        <w:spacing w:line="360" w:lineRule="auto"/>
        <w:jc w:val="both"/>
        <w:rPr>
          <w:rFonts w:ascii="Arial" w:hAnsi="Arial" w:cs="Arial"/>
          <w:sz w:val="24"/>
        </w:rPr>
      </w:pPr>
      <w:r w:rsidRPr="0060054A">
        <w:rPr>
          <w:rFonts w:ascii="Arial" w:hAnsi="Arial" w:cs="Arial"/>
          <w:b/>
          <w:bCs/>
          <w:sz w:val="24"/>
        </w:rPr>
        <w:t xml:space="preserve">Ad 11. </w:t>
      </w:r>
      <w:r>
        <w:rPr>
          <w:rFonts w:ascii="Arial" w:hAnsi="Arial" w:cs="Arial"/>
          <w:sz w:val="24"/>
        </w:rPr>
        <w:t xml:space="preserve">Przewodnicząca Rady Powiatu Jolanta </w:t>
      </w:r>
      <w:proofErr w:type="spellStart"/>
      <w:r>
        <w:rPr>
          <w:rFonts w:ascii="Arial" w:hAnsi="Arial" w:cs="Arial"/>
          <w:sz w:val="24"/>
        </w:rPr>
        <w:t>Jarlaczyńska</w:t>
      </w:r>
      <w:proofErr w:type="spellEnd"/>
      <w:r>
        <w:rPr>
          <w:rFonts w:ascii="Arial" w:hAnsi="Arial" w:cs="Arial"/>
          <w:sz w:val="24"/>
        </w:rPr>
        <w:t xml:space="preserve"> omówił</w:t>
      </w:r>
      <w:r w:rsidR="00D57EE0"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 projekt </w:t>
      </w:r>
      <w:r w:rsidRPr="000D0C80">
        <w:rPr>
          <w:rFonts w:ascii="Arial" w:hAnsi="Arial" w:cs="Arial"/>
          <w:i/>
          <w:iCs/>
          <w:sz w:val="24"/>
        </w:rPr>
        <w:t xml:space="preserve">uchwały </w:t>
      </w:r>
      <w:r w:rsidRPr="000D0C80">
        <w:rPr>
          <w:rFonts w:ascii="Arial" w:hAnsi="Arial" w:cs="Arial"/>
          <w:i/>
          <w:iCs/>
          <w:sz w:val="24"/>
        </w:rPr>
        <w:br/>
        <w:t xml:space="preserve">w sprawie uchwalenia planu pracy Rady Powiatu Goleniowskiego na 2024 rok, </w:t>
      </w:r>
      <w:r>
        <w:rPr>
          <w:rFonts w:ascii="Arial" w:hAnsi="Arial" w:cs="Arial"/>
          <w:sz w:val="24"/>
        </w:rPr>
        <w:t xml:space="preserve">który stanowi </w:t>
      </w:r>
      <w:r w:rsidRPr="0060054A">
        <w:rPr>
          <w:rFonts w:ascii="Arial" w:hAnsi="Arial" w:cs="Arial"/>
          <w:b/>
          <w:bCs/>
          <w:sz w:val="24"/>
        </w:rPr>
        <w:t xml:space="preserve">zał. nr </w:t>
      </w:r>
      <w:r w:rsidR="00B54B05">
        <w:rPr>
          <w:rFonts w:ascii="Arial" w:hAnsi="Arial" w:cs="Arial"/>
          <w:b/>
          <w:bCs/>
          <w:sz w:val="24"/>
        </w:rPr>
        <w:t>20</w:t>
      </w:r>
      <w:r>
        <w:rPr>
          <w:rFonts w:ascii="Arial" w:hAnsi="Arial" w:cs="Arial"/>
          <w:sz w:val="24"/>
        </w:rPr>
        <w:t xml:space="preserve"> do protokołu. </w:t>
      </w:r>
    </w:p>
    <w:p w14:paraId="2DAE4567" w14:textId="77777777" w:rsidR="000A4DEC" w:rsidRPr="0010786E" w:rsidRDefault="000A4DEC" w:rsidP="000A4DEC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10786E">
        <w:rPr>
          <w:rFonts w:ascii="Arial" w:hAnsi="Arial" w:cs="Arial"/>
          <w:sz w:val="24"/>
          <w:szCs w:val="24"/>
        </w:rPr>
        <w:t xml:space="preserve">  głosów za. </w:t>
      </w:r>
    </w:p>
    <w:p w14:paraId="11A93D30" w14:textId="77777777" w:rsidR="000A4DEC" w:rsidRPr="0010786E" w:rsidRDefault="000A4DEC" w:rsidP="000A4D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10786E">
        <w:rPr>
          <w:rFonts w:ascii="Arial" w:hAnsi="Arial" w:cs="Arial"/>
          <w:sz w:val="24"/>
          <w:szCs w:val="24"/>
        </w:rPr>
        <w:t xml:space="preserve">za.  </w:t>
      </w:r>
    </w:p>
    <w:p w14:paraId="249D19D4" w14:textId="77777777" w:rsidR="000A4DEC" w:rsidRDefault="000A4DEC" w:rsidP="000A4D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9F4A71E" w14:textId="77777777" w:rsidR="000A4DEC" w:rsidRPr="0010786E" w:rsidRDefault="000A4DEC" w:rsidP="000A4D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10786E">
        <w:rPr>
          <w:rFonts w:ascii="Arial" w:hAnsi="Arial" w:cs="Arial"/>
          <w:sz w:val="24"/>
          <w:szCs w:val="24"/>
        </w:rPr>
        <w:t xml:space="preserve"> głosów za. </w:t>
      </w:r>
    </w:p>
    <w:p w14:paraId="5E84E80F" w14:textId="77777777" w:rsidR="000A4DEC" w:rsidRDefault="000A4DEC" w:rsidP="000A4DEC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5 głosów za</w:t>
      </w:r>
    </w:p>
    <w:p w14:paraId="181AC793" w14:textId="1D552525" w:rsidR="000A4DEC" w:rsidRPr="000A4DEC" w:rsidRDefault="000A4DEC" w:rsidP="000A4D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4DEC">
        <w:rPr>
          <w:rFonts w:ascii="Arial" w:hAnsi="Arial" w:cs="Arial"/>
          <w:b/>
          <w:bCs/>
          <w:sz w:val="24"/>
        </w:rPr>
        <w:t xml:space="preserve">Ad 12. </w:t>
      </w:r>
      <w:r w:rsidRPr="000A4DEC">
        <w:rPr>
          <w:rFonts w:ascii="Arial" w:hAnsi="Arial" w:cs="Arial"/>
          <w:sz w:val="24"/>
        </w:rPr>
        <w:t xml:space="preserve">Starosta Tomasz Stanisławski przedstawił projekt </w:t>
      </w:r>
      <w:r w:rsidRPr="000D0C80">
        <w:rPr>
          <w:rFonts w:ascii="Arial" w:hAnsi="Arial" w:cs="Arial"/>
          <w:i/>
          <w:iCs/>
          <w:sz w:val="24"/>
        </w:rPr>
        <w:t xml:space="preserve">uchwały w sprawie </w:t>
      </w:r>
      <w:r w:rsidRPr="000D0C80">
        <w:rPr>
          <w:rFonts w:ascii="Arial" w:eastAsia="Times New Roman" w:hAnsi="Arial" w:cs="Arial"/>
          <w:bCs/>
          <w:i/>
          <w:iCs/>
          <w:sz w:val="24"/>
          <w:szCs w:val="24"/>
          <w:lang w:eastAsia="pl-PL"/>
        </w:rPr>
        <w:t>zmiany budżetu Powiatu Goleniowskiego na 2023 rok i zmieniająca uchwałę w sprawie uchwalenia budżetu Powiatu Goleniowskiego na 2023 r.,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który stanowi </w:t>
      </w:r>
      <w:r w:rsidRPr="000A4DE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zał. nr </w:t>
      </w:r>
      <w:r w:rsidR="00B54B05">
        <w:rPr>
          <w:rFonts w:ascii="Arial" w:eastAsia="Times New Roman" w:hAnsi="Arial" w:cs="Arial"/>
          <w:b/>
          <w:sz w:val="24"/>
          <w:szCs w:val="24"/>
          <w:lang w:eastAsia="pl-PL"/>
        </w:rPr>
        <w:t>21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protokołu. </w:t>
      </w:r>
    </w:p>
    <w:p w14:paraId="6B5D7D01" w14:textId="317949AE" w:rsidR="000A4DEC" w:rsidRPr="000A4DEC" w:rsidRDefault="000A4DEC" w:rsidP="009D1B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Skarbnik Powiatu Zbigniew Mazur, radna Barbara </w:t>
      </w:r>
      <w:proofErr w:type="spellStart"/>
      <w:r>
        <w:rPr>
          <w:rFonts w:ascii="Arial" w:hAnsi="Arial" w:cs="Arial"/>
          <w:sz w:val="24"/>
        </w:rPr>
        <w:t>Papuszka</w:t>
      </w:r>
      <w:proofErr w:type="spellEnd"/>
      <w:r>
        <w:rPr>
          <w:rFonts w:ascii="Arial" w:hAnsi="Arial" w:cs="Arial"/>
          <w:sz w:val="24"/>
        </w:rPr>
        <w:t xml:space="preserve">, Skarbnik Powiatu Zbigniew Mazur, radny Kazimierz Lembas, </w:t>
      </w:r>
      <w:r w:rsidR="00A015DE">
        <w:rPr>
          <w:rFonts w:ascii="Arial" w:hAnsi="Arial" w:cs="Arial"/>
          <w:sz w:val="24"/>
        </w:rPr>
        <w:t>Starosta Tomasz Stanisławski, Skarbnik Powiatu Zbigniew Mazur,</w:t>
      </w:r>
      <w:r w:rsidR="00921C3B">
        <w:rPr>
          <w:rFonts w:ascii="Arial" w:hAnsi="Arial" w:cs="Arial"/>
          <w:sz w:val="24"/>
        </w:rPr>
        <w:t xml:space="preserve"> radny Paweł Gulbinowicz, Prezes SCM Sp. z o.o. Katarzyna Kęcka, Skarbnik Powiatu Zbigniew Mazur, radny Paweł Gulbinowicz, Skarbnik Powiatu Zbigniew Mazur, Starosta Tomasz Stanisławski, </w:t>
      </w:r>
      <w:r w:rsidR="007E515E">
        <w:rPr>
          <w:rFonts w:ascii="Arial" w:hAnsi="Arial" w:cs="Arial"/>
          <w:sz w:val="24"/>
        </w:rPr>
        <w:t xml:space="preserve">Skarbnik Powiatu Zbigniew Mazur, radny Paweł Gulbinowicz, Skarbnik Powiatu Zbigniew Mazur, </w:t>
      </w:r>
      <w:r w:rsidR="002E4E38">
        <w:rPr>
          <w:rFonts w:ascii="Arial" w:hAnsi="Arial" w:cs="Arial"/>
          <w:sz w:val="24"/>
        </w:rPr>
        <w:t xml:space="preserve">radny Arkadiusz </w:t>
      </w:r>
      <w:proofErr w:type="spellStart"/>
      <w:r w:rsidR="002E4E38">
        <w:rPr>
          <w:rFonts w:ascii="Arial" w:hAnsi="Arial" w:cs="Arial"/>
          <w:sz w:val="24"/>
        </w:rPr>
        <w:t>Guziak</w:t>
      </w:r>
      <w:proofErr w:type="spellEnd"/>
      <w:r w:rsidR="002E4E38">
        <w:rPr>
          <w:rFonts w:ascii="Arial" w:hAnsi="Arial" w:cs="Arial"/>
          <w:sz w:val="24"/>
        </w:rPr>
        <w:t xml:space="preserve">, Prezes SCM Sp. z o.o. Katarzyna Kęcka, radny Arkadiusz </w:t>
      </w:r>
      <w:proofErr w:type="spellStart"/>
      <w:r w:rsidR="002E4E38">
        <w:rPr>
          <w:rFonts w:ascii="Arial" w:hAnsi="Arial" w:cs="Arial"/>
          <w:sz w:val="24"/>
        </w:rPr>
        <w:t>Guziak</w:t>
      </w:r>
      <w:proofErr w:type="spellEnd"/>
      <w:r w:rsidR="002E4E38">
        <w:rPr>
          <w:rFonts w:ascii="Arial" w:hAnsi="Arial" w:cs="Arial"/>
          <w:sz w:val="24"/>
        </w:rPr>
        <w:t xml:space="preserve">, radna Aneta Kijowska-Gach, </w:t>
      </w:r>
      <w:r w:rsidR="002E4E38">
        <w:rPr>
          <w:rFonts w:ascii="Arial" w:hAnsi="Arial" w:cs="Arial"/>
          <w:sz w:val="24"/>
        </w:rPr>
        <w:lastRenderedPageBreak/>
        <w:t xml:space="preserve">Starosta Tomasz Stanisławski, radny Sylwester </w:t>
      </w:r>
      <w:proofErr w:type="spellStart"/>
      <w:r w:rsidR="002E4E38">
        <w:rPr>
          <w:rFonts w:ascii="Arial" w:hAnsi="Arial" w:cs="Arial"/>
          <w:sz w:val="24"/>
        </w:rPr>
        <w:t>Górzny</w:t>
      </w:r>
      <w:proofErr w:type="spellEnd"/>
      <w:r w:rsidR="002E4E38">
        <w:rPr>
          <w:rFonts w:ascii="Arial" w:hAnsi="Arial" w:cs="Arial"/>
          <w:sz w:val="24"/>
        </w:rPr>
        <w:t xml:space="preserve">, Skarbnik Powiatu Zbigniew Mazur, radny Arkadiusz </w:t>
      </w:r>
      <w:proofErr w:type="spellStart"/>
      <w:r w:rsidR="002E4E38">
        <w:rPr>
          <w:rFonts w:ascii="Arial" w:hAnsi="Arial" w:cs="Arial"/>
          <w:sz w:val="24"/>
        </w:rPr>
        <w:t>Guziak</w:t>
      </w:r>
      <w:proofErr w:type="spellEnd"/>
      <w:r w:rsidR="002E4E38">
        <w:rPr>
          <w:rFonts w:ascii="Arial" w:hAnsi="Arial" w:cs="Arial"/>
          <w:sz w:val="24"/>
        </w:rPr>
        <w:t xml:space="preserve">. </w:t>
      </w:r>
    </w:p>
    <w:p w14:paraId="6372B390" w14:textId="76E844E0" w:rsidR="00EB22A1" w:rsidRPr="0010786E" w:rsidRDefault="00EB22A1" w:rsidP="00EB22A1">
      <w:pPr>
        <w:spacing w:after="0" w:line="360" w:lineRule="auto"/>
        <w:jc w:val="both"/>
        <w:rPr>
          <w:rFonts w:ascii="Arial" w:hAnsi="Arial" w:cs="Arial"/>
          <w:sz w:val="24"/>
        </w:rPr>
      </w:pPr>
      <w:r w:rsidRPr="0010786E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głos wstrzymujący i 1 głos przeciw.</w:t>
      </w:r>
      <w:r w:rsidRPr="0010786E">
        <w:rPr>
          <w:rFonts w:ascii="Arial" w:hAnsi="Arial" w:cs="Arial"/>
          <w:sz w:val="24"/>
          <w:szCs w:val="24"/>
        </w:rPr>
        <w:t xml:space="preserve"> </w:t>
      </w:r>
    </w:p>
    <w:p w14:paraId="425F82A4" w14:textId="2497E4DD" w:rsidR="00EB22A1" w:rsidRPr="0010786E" w:rsidRDefault="00EB22A1" w:rsidP="00EB22A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2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10786E">
        <w:rPr>
          <w:rFonts w:ascii="Arial" w:hAnsi="Arial" w:cs="Arial"/>
          <w:sz w:val="24"/>
          <w:szCs w:val="24"/>
        </w:rPr>
        <w:t>za</w:t>
      </w:r>
      <w:r>
        <w:rPr>
          <w:rFonts w:ascii="Arial" w:hAnsi="Arial" w:cs="Arial"/>
          <w:sz w:val="24"/>
          <w:szCs w:val="24"/>
        </w:rPr>
        <w:t xml:space="preserve">, 1 głos przeciw, 2 głosy wstrzymujące się. </w:t>
      </w:r>
      <w:r w:rsidRPr="0010786E">
        <w:rPr>
          <w:rFonts w:ascii="Arial" w:hAnsi="Arial" w:cs="Arial"/>
          <w:sz w:val="24"/>
          <w:szCs w:val="24"/>
        </w:rPr>
        <w:t xml:space="preserve">  </w:t>
      </w:r>
    </w:p>
    <w:p w14:paraId="6523938F" w14:textId="77777777" w:rsidR="00EB22A1" w:rsidRDefault="00EB22A1" w:rsidP="00EB22A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E0C7D1" w14:textId="007F3FE1" w:rsidR="00EB22A1" w:rsidRPr="0010786E" w:rsidRDefault="00EB22A1" w:rsidP="00EB22A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86E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4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, 4 głosy wstrzymujące. </w:t>
      </w:r>
      <w:r w:rsidRPr="0010786E">
        <w:rPr>
          <w:rFonts w:ascii="Arial" w:hAnsi="Arial" w:cs="Arial"/>
          <w:sz w:val="24"/>
          <w:szCs w:val="24"/>
        </w:rPr>
        <w:t xml:space="preserve"> </w:t>
      </w:r>
    </w:p>
    <w:p w14:paraId="6A5E61DC" w14:textId="1C6461B1" w:rsidR="00EB22A1" w:rsidRDefault="00EB22A1" w:rsidP="00EB22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10786E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10786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10786E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10786E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2 głosy wstrzymujące</w:t>
      </w:r>
      <w:r w:rsidR="00861387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2FDB5FE" w14:textId="6EBE37EC" w:rsidR="00007604" w:rsidRDefault="00EB22A1" w:rsidP="00EB22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B22A1">
        <w:rPr>
          <w:rFonts w:ascii="Arial" w:hAnsi="Arial" w:cs="Arial"/>
          <w:b/>
          <w:bCs/>
          <w:sz w:val="24"/>
          <w:szCs w:val="24"/>
        </w:rPr>
        <w:t xml:space="preserve">Ad 13. </w:t>
      </w:r>
      <w:r w:rsidR="00007604" w:rsidRPr="000D0C80">
        <w:rPr>
          <w:rFonts w:ascii="Arial" w:hAnsi="Arial" w:cs="Arial"/>
          <w:i/>
          <w:iCs/>
          <w:sz w:val="24"/>
          <w:szCs w:val="24"/>
        </w:rPr>
        <w:t>Plan pracy Komisji Rewizyjnej na I półrocze 2024 roku</w:t>
      </w:r>
      <w:r w:rsidR="00007604">
        <w:rPr>
          <w:rFonts w:ascii="Arial" w:hAnsi="Arial" w:cs="Arial"/>
          <w:sz w:val="24"/>
          <w:szCs w:val="24"/>
        </w:rPr>
        <w:t xml:space="preserve"> stanowi </w:t>
      </w:r>
      <w:r w:rsidR="00007604" w:rsidRPr="00007604">
        <w:rPr>
          <w:rFonts w:ascii="Arial" w:hAnsi="Arial" w:cs="Arial"/>
          <w:b/>
          <w:bCs/>
          <w:sz w:val="24"/>
          <w:szCs w:val="24"/>
        </w:rPr>
        <w:t xml:space="preserve">zał. nr </w:t>
      </w:r>
      <w:r w:rsidR="00B54B05">
        <w:rPr>
          <w:rFonts w:ascii="Arial" w:hAnsi="Arial" w:cs="Arial"/>
          <w:b/>
          <w:bCs/>
          <w:sz w:val="24"/>
          <w:szCs w:val="24"/>
        </w:rPr>
        <w:t>22</w:t>
      </w:r>
      <w:r w:rsidR="00007604">
        <w:rPr>
          <w:rFonts w:ascii="Arial" w:hAnsi="Arial" w:cs="Arial"/>
          <w:sz w:val="24"/>
          <w:szCs w:val="24"/>
        </w:rPr>
        <w:t xml:space="preserve"> do protokołu.</w:t>
      </w:r>
    </w:p>
    <w:p w14:paraId="45FEC080" w14:textId="613B65A8" w:rsidR="00EB22A1" w:rsidRPr="00EB22A1" w:rsidRDefault="00007604" w:rsidP="00EB22A1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14. </w:t>
      </w:r>
      <w:r w:rsidR="00EB22A1" w:rsidRPr="000D0C80">
        <w:rPr>
          <w:rFonts w:ascii="Arial" w:hAnsi="Arial" w:cs="Arial"/>
          <w:i/>
          <w:iCs/>
          <w:sz w:val="24"/>
          <w:szCs w:val="24"/>
        </w:rPr>
        <w:t>Sprawozdanie z działalności międzysesyjnej Zarządu Powiatu Goleniowskiego w okresie od 13 października 2023 r. do 5 grudnia 2023 r.</w:t>
      </w:r>
      <w:r w:rsidR="00EB22A1">
        <w:rPr>
          <w:rFonts w:ascii="Arial" w:hAnsi="Arial" w:cs="Arial"/>
          <w:sz w:val="24"/>
          <w:szCs w:val="24"/>
        </w:rPr>
        <w:t xml:space="preserve"> stanowi </w:t>
      </w:r>
      <w:r w:rsidR="00EB22A1" w:rsidRPr="00EB22A1">
        <w:rPr>
          <w:rFonts w:ascii="Arial" w:hAnsi="Arial" w:cs="Arial"/>
          <w:b/>
          <w:bCs/>
          <w:sz w:val="24"/>
          <w:szCs w:val="24"/>
        </w:rPr>
        <w:t xml:space="preserve">zał. nr </w:t>
      </w:r>
      <w:r w:rsidR="00B54B05">
        <w:rPr>
          <w:rFonts w:ascii="Arial" w:hAnsi="Arial" w:cs="Arial"/>
          <w:b/>
          <w:bCs/>
          <w:sz w:val="24"/>
          <w:szCs w:val="24"/>
        </w:rPr>
        <w:t>23</w:t>
      </w:r>
      <w:r w:rsidR="00EB22A1">
        <w:rPr>
          <w:rFonts w:ascii="Arial" w:hAnsi="Arial" w:cs="Arial"/>
          <w:sz w:val="24"/>
          <w:szCs w:val="24"/>
        </w:rPr>
        <w:t xml:space="preserve"> do protokołu. </w:t>
      </w:r>
    </w:p>
    <w:p w14:paraId="032447A4" w14:textId="42C0AC44" w:rsidR="00374F7A" w:rsidRPr="00141318" w:rsidRDefault="00007604" w:rsidP="00374F7A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07604">
        <w:rPr>
          <w:rFonts w:ascii="Arial" w:hAnsi="Arial" w:cs="Arial"/>
          <w:b/>
          <w:bCs/>
          <w:sz w:val="24"/>
          <w:szCs w:val="24"/>
        </w:rPr>
        <w:t xml:space="preserve">Ad 15. </w:t>
      </w:r>
      <w:r w:rsidR="00374F7A" w:rsidRPr="00141318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 w:rsidR="00374F7A">
        <w:rPr>
          <w:rFonts w:ascii="Arial" w:hAnsi="Arial" w:cs="Arial"/>
          <w:sz w:val="24"/>
          <w:szCs w:val="24"/>
        </w:rPr>
        <w:t>2</w:t>
      </w:r>
      <w:r w:rsidR="00374F7A">
        <w:rPr>
          <w:rFonts w:ascii="Arial" w:hAnsi="Arial" w:cs="Arial"/>
          <w:sz w:val="24"/>
          <w:szCs w:val="24"/>
          <w:vertAlign w:val="superscript"/>
        </w:rPr>
        <w:t>3</w:t>
      </w:r>
      <w:r w:rsidR="00374F7A" w:rsidRPr="00141318">
        <w:rPr>
          <w:rFonts w:ascii="Arial" w:hAnsi="Arial" w:cs="Arial"/>
          <w:sz w:val="24"/>
          <w:szCs w:val="24"/>
          <w:vertAlign w:val="superscript"/>
        </w:rPr>
        <w:t xml:space="preserve">0 </w:t>
      </w:r>
      <w:r w:rsidR="00374F7A" w:rsidRPr="00141318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="00374F7A" w:rsidRPr="00141318">
        <w:rPr>
          <w:rFonts w:ascii="Arial" w:hAnsi="Arial" w:cs="Arial"/>
          <w:b/>
          <w:sz w:val="24"/>
          <w:szCs w:val="24"/>
        </w:rPr>
        <w:t xml:space="preserve"> </w:t>
      </w:r>
      <w:r w:rsidR="00374F7A" w:rsidRPr="00141318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="00374F7A" w:rsidRPr="00141318">
        <w:rPr>
          <w:rFonts w:ascii="Arial" w:hAnsi="Arial" w:cs="Arial"/>
          <w:b/>
          <w:sz w:val="24"/>
          <w:szCs w:val="24"/>
        </w:rPr>
        <w:t xml:space="preserve">zał. nr </w:t>
      </w:r>
      <w:r w:rsidR="00B54B05">
        <w:rPr>
          <w:rFonts w:ascii="Arial" w:hAnsi="Arial" w:cs="Arial"/>
          <w:b/>
          <w:sz w:val="24"/>
          <w:szCs w:val="24"/>
        </w:rPr>
        <w:t>24</w:t>
      </w:r>
      <w:r w:rsidR="00374F7A" w:rsidRPr="00141318">
        <w:rPr>
          <w:rFonts w:ascii="Arial" w:hAnsi="Arial" w:cs="Arial"/>
          <w:sz w:val="24"/>
          <w:szCs w:val="24"/>
        </w:rPr>
        <w:t xml:space="preserve"> do protokołu.</w:t>
      </w:r>
    </w:p>
    <w:p w14:paraId="21DD0970" w14:textId="77777777" w:rsidR="00374F7A" w:rsidRPr="00141318" w:rsidRDefault="00374F7A" w:rsidP="00374F7A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141318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</w:r>
      <w:r w:rsidRPr="00141318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37BFE3A2" w14:textId="77777777" w:rsidR="00374F7A" w:rsidRPr="00A6641A" w:rsidRDefault="00374F7A" w:rsidP="00374F7A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</w:rPr>
      </w:pPr>
      <w:r w:rsidRPr="00A6641A">
        <w:rPr>
          <w:rFonts w:ascii="Arial" w:hAnsi="Arial" w:cs="Arial"/>
          <w:b/>
          <w:i/>
        </w:rPr>
        <w:t xml:space="preserve">     Przewodnicząca Komisji</w:t>
      </w:r>
    </w:p>
    <w:p w14:paraId="578C9571" w14:textId="77777777" w:rsidR="00374F7A" w:rsidRPr="00A6641A" w:rsidRDefault="00374F7A" w:rsidP="00374F7A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</w:rPr>
      </w:pPr>
      <w:r w:rsidRPr="00A6641A">
        <w:rPr>
          <w:rFonts w:ascii="Arial" w:hAnsi="Arial" w:cs="Arial"/>
          <w:b/>
          <w:i/>
        </w:rPr>
        <w:t xml:space="preserve">     Budżetu i Infrastruktury  </w:t>
      </w:r>
    </w:p>
    <w:p w14:paraId="474DF6DA" w14:textId="77777777" w:rsidR="00374F7A" w:rsidRPr="00A6641A" w:rsidRDefault="00374F7A" w:rsidP="00374F7A">
      <w:pPr>
        <w:spacing w:after="0" w:line="360" w:lineRule="auto"/>
        <w:ind w:left="4956"/>
        <w:contextualSpacing/>
        <w:rPr>
          <w:rFonts w:ascii="Arial" w:hAnsi="Arial" w:cs="Arial"/>
          <w:b/>
          <w:i/>
        </w:rPr>
      </w:pPr>
    </w:p>
    <w:p w14:paraId="1503EB21" w14:textId="025FFE01" w:rsidR="00374F7A" w:rsidRPr="00A6641A" w:rsidRDefault="00374F7A" w:rsidP="00374F7A">
      <w:pPr>
        <w:spacing w:after="0" w:line="360" w:lineRule="auto"/>
        <w:ind w:firstLine="708"/>
        <w:contextualSpacing/>
        <w:rPr>
          <w:rFonts w:ascii="Arial" w:hAnsi="Arial" w:cs="Arial"/>
          <w:b/>
          <w:i/>
        </w:rPr>
      </w:pPr>
      <w:r w:rsidRPr="00A6641A">
        <w:rPr>
          <w:rFonts w:ascii="Arial" w:hAnsi="Arial" w:cs="Arial"/>
          <w:b/>
          <w:i/>
        </w:rPr>
        <w:t xml:space="preserve">                                                             </w:t>
      </w:r>
      <w:r w:rsidR="00A6641A">
        <w:rPr>
          <w:rFonts w:ascii="Arial" w:hAnsi="Arial" w:cs="Arial"/>
          <w:b/>
          <w:i/>
        </w:rPr>
        <w:t xml:space="preserve">      </w:t>
      </w:r>
      <w:r w:rsidRPr="00A6641A">
        <w:rPr>
          <w:rFonts w:ascii="Arial" w:hAnsi="Arial" w:cs="Arial"/>
          <w:b/>
          <w:i/>
        </w:rPr>
        <w:t xml:space="preserve">        Aneta Kijowska-Gach</w:t>
      </w:r>
    </w:p>
    <w:p w14:paraId="526013F9" w14:textId="77777777" w:rsidR="00374F7A" w:rsidRPr="00141318" w:rsidRDefault="00374F7A" w:rsidP="00374F7A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4AEB2022" w14:textId="77777777" w:rsidR="00374F7A" w:rsidRPr="00141318" w:rsidRDefault="00374F7A" w:rsidP="00374F7A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141318">
        <w:rPr>
          <w:rFonts w:ascii="Arial" w:hAnsi="Arial" w:cs="Arial"/>
        </w:rPr>
        <w:t>Protokołowała:</w:t>
      </w:r>
      <w:r w:rsidRPr="00141318">
        <w:rPr>
          <w:rFonts w:ascii="Arial" w:hAnsi="Arial" w:cs="Arial"/>
        </w:rPr>
        <w:tab/>
      </w:r>
      <w:r w:rsidRPr="00141318">
        <w:rPr>
          <w:rFonts w:ascii="Arial" w:hAnsi="Arial" w:cs="Arial"/>
        </w:rPr>
        <w:br/>
        <w:t>Agata Ostrowska</w:t>
      </w:r>
    </w:p>
    <w:p w14:paraId="393C88AD" w14:textId="77777777" w:rsidR="00374F7A" w:rsidRPr="00141318" w:rsidRDefault="00374F7A" w:rsidP="00374F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07BB6D" w14:textId="625423E5" w:rsidR="000A4DEC" w:rsidRPr="00007604" w:rsidRDefault="000A4DEC" w:rsidP="009D1B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0A4DEC" w:rsidRPr="00007604" w:rsidSect="00C92EBC">
      <w:footerReference w:type="default" r:id="rId8"/>
      <w:pgSz w:w="11906" w:h="16838"/>
      <w:pgMar w:top="993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9B88C" w14:textId="77777777" w:rsidR="00C92EBC" w:rsidRDefault="00C92EBC" w:rsidP="00502B34">
      <w:pPr>
        <w:spacing w:after="0" w:line="240" w:lineRule="auto"/>
      </w:pPr>
      <w:r>
        <w:separator/>
      </w:r>
    </w:p>
  </w:endnote>
  <w:endnote w:type="continuationSeparator" w:id="0">
    <w:p w14:paraId="7C536B7D" w14:textId="77777777" w:rsidR="00C92EBC" w:rsidRDefault="00C92EBC" w:rsidP="00502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9785003"/>
      <w:docPartObj>
        <w:docPartGallery w:val="Page Numbers (Bottom of Page)"/>
        <w:docPartUnique/>
      </w:docPartObj>
    </w:sdtPr>
    <w:sdtEndPr/>
    <w:sdtContent>
      <w:p w14:paraId="399D7208" w14:textId="76883305" w:rsidR="00502B34" w:rsidRDefault="00502B3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F3DB38" w14:textId="77777777" w:rsidR="00502B34" w:rsidRDefault="00502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38648" w14:textId="77777777" w:rsidR="00C92EBC" w:rsidRDefault="00C92EBC" w:rsidP="00502B34">
      <w:pPr>
        <w:spacing w:after="0" w:line="240" w:lineRule="auto"/>
      </w:pPr>
      <w:r>
        <w:separator/>
      </w:r>
    </w:p>
  </w:footnote>
  <w:footnote w:type="continuationSeparator" w:id="0">
    <w:p w14:paraId="6EF315D7" w14:textId="77777777" w:rsidR="00C92EBC" w:rsidRDefault="00C92EBC" w:rsidP="00502B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19AC30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443334">
    <w:abstractNumId w:val="0"/>
  </w:num>
  <w:num w:numId="2" w16cid:durableId="1997996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CD9"/>
    <w:rsid w:val="00007604"/>
    <w:rsid w:val="000A4DEC"/>
    <w:rsid w:val="000D0C80"/>
    <w:rsid w:val="001215FA"/>
    <w:rsid w:val="001260EC"/>
    <w:rsid w:val="00174F54"/>
    <w:rsid w:val="002913F3"/>
    <w:rsid w:val="002B7272"/>
    <w:rsid w:val="002E4E38"/>
    <w:rsid w:val="00364CC5"/>
    <w:rsid w:val="00374F7A"/>
    <w:rsid w:val="003E682F"/>
    <w:rsid w:val="003F12ED"/>
    <w:rsid w:val="004771D9"/>
    <w:rsid w:val="00477ABD"/>
    <w:rsid w:val="00502B34"/>
    <w:rsid w:val="005F4BCF"/>
    <w:rsid w:val="0060054A"/>
    <w:rsid w:val="006377B3"/>
    <w:rsid w:val="00706756"/>
    <w:rsid w:val="00720B56"/>
    <w:rsid w:val="00746057"/>
    <w:rsid w:val="007A512B"/>
    <w:rsid w:val="007E515E"/>
    <w:rsid w:val="007F4F0A"/>
    <w:rsid w:val="00861387"/>
    <w:rsid w:val="008C25B6"/>
    <w:rsid w:val="008E6CD9"/>
    <w:rsid w:val="00921C3B"/>
    <w:rsid w:val="009D1805"/>
    <w:rsid w:val="009D1B27"/>
    <w:rsid w:val="00A015DE"/>
    <w:rsid w:val="00A32D54"/>
    <w:rsid w:val="00A53B91"/>
    <w:rsid w:val="00A6641A"/>
    <w:rsid w:val="00AA14E8"/>
    <w:rsid w:val="00AA265F"/>
    <w:rsid w:val="00B45F9A"/>
    <w:rsid w:val="00B54B05"/>
    <w:rsid w:val="00B64423"/>
    <w:rsid w:val="00B90B31"/>
    <w:rsid w:val="00B95126"/>
    <w:rsid w:val="00BB7584"/>
    <w:rsid w:val="00C92EBC"/>
    <w:rsid w:val="00CC22EA"/>
    <w:rsid w:val="00CD459C"/>
    <w:rsid w:val="00D203DD"/>
    <w:rsid w:val="00D209D6"/>
    <w:rsid w:val="00D24CCB"/>
    <w:rsid w:val="00D57EE0"/>
    <w:rsid w:val="00D86CEA"/>
    <w:rsid w:val="00DF6E80"/>
    <w:rsid w:val="00EB22A1"/>
    <w:rsid w:val="00F0051C"/>
    <w:rsid w:val="00F327ED"/>
    <w:rsid w:val="00F6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863F4"/>
  <w15:chartTrackingRefBased/>
  <w15:docId w15:val="{5BCB333A-A8DA-45EE-B653-8F3B90EC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4423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2ED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02B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2B34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02B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2B3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C2096-D2C2-4355-B109-5F1899409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1748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cp:lastPrinted>2024-01-16T10:38:00Z</cp:lastPrinted>
  <dcterms:created xsi:type="dcterms:W3CDTF">2024-01-18T10:53:00Z</dcterms:created>
  <dcterms:modified xsi:type="dcterms:W3CDTF">2024-01-18T10:53:00Z</dcterms:modified>
</cp:coreProperties>
</file>