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2671" w14:textId="4ABDFBD4" w:rsidR="005F3CD6" w:rsidRPr="00EC6094" w:rsidRDefault="006D2B95" w:rsidP="00EC609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REJESTRACJA WARUNKOWA</w:t>
      </w:r>
    </w:p>
    <w:p w14:paraId="12786AF2" w14:textId="77777777" w:rsidR="00EC6094" w:rsidRPr="00EC6094" w:rsidRDefault="00EC6094" w:rsidP="005F3CD6">
      <w:pPr>
        <w:rPr>
          <w:rFonts w:ascii="Arial" w:hAnsi="Arial" w:cs="Arial"/>
          <w:sz w:val="20"/>
          <w:szCs w:val="20"/>
        </w:rPr>
      </w:pPr>
    </w:p>
    <w:p w14:paraId="4342994A" w14:textId="66F3BED0" w:rsidR="005F3CD6" w:rsidRPr="00EC6094" w:rsidRDefault="00EC6094" w:rsidP="00E945DA">
      <w:pPr>
        <w:spacing w:after="360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  <w:t>……….………………………………</w:t>
      </w:r>
      <w:r w:rsidR="0032360F">
        <w:rPr>
          <w:rFonts w:ascii="Arial" w:hAnsi="Arial" w:cs="Arial"/>
          <w:sz w:val="20"/>
          <w:szCs w:val="20"/>
        </w:rPr>
        <w:t>..</w:t>
      </w:r>
      <w:r w:rsidRPr="00EC6094">
        <w:rPr>
          <w:rFonts w:ascii="Arial" w:hAnsi="Arial" w:cs="Arial"/>
          <w:sz w:val="20"/>
          <w:szCs w:val="20"/>
        </w:rPr>
        <w:br/>
      </w:r>
      <w:r w:rsidRPr="00E945DA">
        <w:rPr>
          <w:rFonts w:ascii="Arial" w:hAnsi="Arial" w:cs="Arial"/>
          <w:sz w:val="18"/>
          <w:szCs w:val="18"/>
        </w:rPr>
        <w:t xml:space="preserve">    (imię i nazwisko lub nazwa właściciela pojazdu)</w:t>
      </w:r>
      <w:r w:rsidRPr="00E945DA">
        <w:rPr>
          <w:rFonts w:ascii="Arial" w:hAnsi="Arial" w:cs="Arial"/>
          <w:sz w:val="18"/>
          <w:szCs w:val="18"/>
        </w:rPr>
        <w:tab/>
      </w:r>
      <w:r w:rsidRPr="00E945DA">
        <w:rPr>
          <w:rFonts w:ascii="Arial" w:hAnsi="Arial" w:cs="Arial"/>
          <w:sz w:val="18"/>
          <w:szCs w:val="18"/>
        </w:rPr>
        <w:tab/>
      </w:r>
      <w:r w:rsidRPr="00E945DA">
        <w:rPr>
          <w:rFonts w:ascii="Arial" w:hAnsi="Arial" w:cs="Arial"/>
          <w:sz w:val="18"/>
          <w:szCs w:val="18"/>
        </w:rPr>
        <w:tab/>
      </w:r>
      <w:r w:rsidR="00E945DA">
        <w:rPr>
          <w:rFonts w:ascii="Arial" w:hAnsi="Arial" w:cs="Arial"/>
          <w:sz w:val="18"/>
          <w:szCs w:val="18"/>
        </w:rPr>
        <w:tab/>
      </w:r>
      <w:r w:rsidRPr="00E945DA">
        <w:rPr>
          <w:rFonts w:ascii="Arial" w:hAnsi="Arial" w:cs="Arial"/>
          <w:sz w:val="18"/>
          <w:szCs w:val="18"/>
        </w:rPr>
        <w:t>(miejscowość i data)</w:t>
      </w:r>
    </w:p>
    <w:p w14:paraId="57050684" w14:textId="77777777" w:rsidR="005F3CD6" w:rsidRPr="00EC6094" w:rsidRDefault="005F3CD6" w:rsidP="005F3CD6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524559A8" w14:textId="4E9E183F" w:rsidR="005F3CD6" w:rsidRPr="00EC6094" w:rsidRDefault="005F3CD6" w:rsidP="005F3CD6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br/>
      </w:r>
      <w:r w:rsidR="00606686" w:rsidRPr="00E945DA">
        <w:rPr>
          <w:rFonts w:ascii="Arial" w:hAnsi="Arial" w:cs="Arial"/>
          <w:sz w:val="18"/>
          <w:szCs w:val="18"/>
        </w:rPr>
        <w:t xml:space="preserve">                 </w:t>
      </w:r>
      <w:r w:rsidR="00E945DA">
        <w:rPr>
          <w:rFonts w:ascii="Arial" w:hAnsi="Arial" w:cs="Arial"/>
          <w:sz w:val="18"/>
          <w:szCs w:val="18"/>
        </w:rPr>
        <w:t xml:space="preserve">   </w:t>
      </w:r>
      <w:r w:rsidR="00606686" w:rsidRPr="00E945DA">
        <w:rPr>
          <w:rFonts w:ascii="Arial" w:hAnsi="Arial" w:cs="Arial"/>
          <w:sz w:val="18"/>
          <w:szCs w:val="18"/>
        </w:rPr>
        <w:t>(adres</w:t>
      </w:r>
      <w:r w:rsidR="00EC6094" w:rsidRPr="00E945DA">
        <w:rPr>
          <w:rFonts w:ascii="Arial" w:hAnsi="Arial" w:cs="Arial"/>
          <w:sz w:val="18"/>
          <w:szCs w:val="18"/>
        </w:rPr>
        <w:t xml:space="preserve"> właściciela pojazdu</w:t>
      </w:r>
      <w:r w:rsidR="00606686" w:rsidRPr="00E945DA">
        <w:rPr>
          <w:rFonts w:ascii="Arial" w:hAnsi="Arial" w:cs="Arial"/>
          <w:sz w:val="18"/>
          <w:szCs w:val="18"/>
        </w:rPr>
        <w:t>)</w:t>
      </w:r>
    </w:p>
    <w:p w14:paraId="15735498" w14:textId="77777777" w:rsidR="006D2B95" w:rsidRDefault="005F3CD6" w:rsidP="00E945DA">
      <w:pPr>
        <w:spacing w:after="0"/>
        <w:ind w:left="992" w:hanging="992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t>….</w:t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6D2B95">
        <w:rPr>
          <w:rFonts w:ascii="Arial" w:hAnsi="Arial" w:cs="Arial"/>
          <w:sz w:val="20"/>
          <w:szCs w:val="20"/>
        </w:rPr>
        <w:br/>
      </w:r>
      <w:r w:rsidR="006D2B95" w:rsidRPr="00E945DA">
        <w:rPr>
          <w:rFonts w:ascii="Arial" w:hAnsi="Arial" w:cs="Arial"/>
          <w:sz w:val="18"/>
          <w:szCs w:val="18"/>
        </w:rPr>
        <w:t xml:space="preserve">        </w:t>
      </w:r>
      <w:r w:rsidR="00EC6094" w:rsidRPr="00E945DA">
        <w:rPr>
          <w:rFonts w:ascii="Arial" w:hAnsi="Arial" w:cs="Arial"/>
          <w:sz w:val="18"/>
          <w:szCs w:val="18"/>
        </w:rPr>
        <w:t>(</w:t>
      </w:r>
      <w:r w:rsidR="006D2B95" w:rsidRPr="00E945DA">
        <w:rPr>
          <w:rFonts w:ascii="Arial" w:hAnsi="Arial" w:cs="Arial"/>
          <w:sz w:val="18"/>
          <w:szCs w:val="18"/>
        </w:rPr>
        <w:t xml:space="preserve">NR </w:t>
      </w:r>
      <w:r w:rsidR="00EC6094" w:rsidRPr="00E945DA">
        <w:rPr>
          <w:rFonts w:ascii="Arial" w:hAnsi="Arial" w:cs="Arial"/>
          <w:sz w:val="18"/>
          <w:szCs w:val="18"/>
        </w:rPr>
        <w:t>PESEL)</w:t>
      </w:r>
      <w:r w:rsidR="00EC6094" w:rsidRPr="00E945DA">
        <w:rPr>
          <w:rFonts w:ascii="Arial" w:hAnsi="Arial" w:cs="Arial"/>
          <w:sz w:val="18"/>
          <w:szCs w:val="18"/>
        </w:rPr>
        <w:tab/>
      </w:r>
      <w:r w:rsidR="00EC6094">
        <w:rPr>
          <w:rFonts w:ascii="Arial" w:hAnsi="Arial" w:cs="Arial"/>
          <w:sz w:val="20"/>
          <w:szCs w:val="20"/>
        </w:rPr>
        <w:t xml:space="preserve">     </w:t>
      </w:r>
    </w:p>
    <w:p w14:paraId="645E7CD5" w14:textId="77777777" w:rsidR="006D2B95" w:rsidRDefault="006D2B95" w:rsidP="0032360F">
      <w:pPr>
        <w:spacing w:after="240"/>
        <w:ind w:left="992" w:hanging="992"/>
        <w:rPr>
          <w:rFonts w:ascii="Arial" w:hAnsi="Arial" w:cs="Arial"/>
          <w:sz w:val="20"/>
          <w:szCs w:val="20"/>
        </w:rPr>
      </w:pPr>
    </w:p>
    <w:p w14:paraId="48371929" w14:textId="77777777" w:rsidR="006D2B95" w:rsidRPr="00875FBE" w:rsidRDefault="006D2B95" w:rsidP="00E945DA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875FBE">
        <w:rPr>
          <w:rFonts w:ascii="Arial" w:hAnsi="Arial" w:cs="Arial"/>
          <w:b/>
          <w:sz w:val="32"/>
          <w:szCs w:val="32"/>
        </w:rPr>
        <w:t>OŚWIADCZENIE</w:t>
      </w:r>
    </w:p>
    <w:p w14:paraId="685A9E3C" w14:textId="1BC75C07" w:rsidR="00606686" w:rsidRPr="006D2B95" w:rsidRDefault="006D2B95" w:rsidP="00E945DA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D2B95">
        <w:rPr>
          <w:rFonts w:ascii="Arial" w:hAnsi="Arial" w:cs="Arial"/>
          <w:b/>
          <w:sz w:val="28"/>
          <w:szCs w:val="28"/>
        </w:rPr>
        <w:t xml:space="preserve">o braku </w:t>
      </w:r>
      <w:r w:rsidRPr="006D2B95">
        <w:rPr>
          <w:rFonts w:ascii="Arial" w:hAnsi="Arial" w:cs="Arial"/>
          <w:b/>
          <w:sz w:val="28"/>
          <w:szCs w:val="28"/>
        </w:rPr>
        <w:t xml:space="preserve">dokumentów wymaganych do rejestracji czasowej </w:t>
      </w:r>
      <w:r>
        <w:rPr>
          <w:rFonts w:ascii="Arial" w:hAnsi="Arial" w:cs="Arial"/>
          <w:b/>
          <w:sz w:val="28"/>
          <w:szCs w:val="28"/>
        </w:rPr>
        <w:br/>
      </w:r>
      <w:r w:rsidRPr="006D2B95">
        <w:rPr>
          <w:rFonts w:ascii="Arial" w:hAnsi="Arial" w:cs="Arial"/>
          <w:b/>
          <w:sz w:val="28"/>
          <w:szCs w:val="28"/>
        </w:rPr>
        <w:t>z urzędu pojazdu sprowadzonego z zagranicy</w:t>
      </w:r>
      <w:r w:rsidR="00606686" w:rsidRPr="00EC6094">
        <w:rPr>
          <w:rFonts w:ascii="Arial" w:hAnsi="Arial" w:cs="Arial"/>
          <w:sz w:val="20"/>
          <w:szCs w:val="20"/>
        </w:rPr>
        <w:br/>
        <w:t xml:space="preserve">                </w:t>
      </w:r>
      <w:r w:rsidR="00FA0826" w:rsidRPr="00EC6094">
        <w:rPr>
          <w:rFonts w:ascii="Arial" w:hAnsi="Arial" w:cs="Arial"/>
          <w:sz w:val="20"/>
          <w:szCs w:val="20"/>
        </w:rPr>
        <w:t xml:space="preserve">   </w:t>
      </w:r>
    </w:p>
    <w:p w14:paraId="7C4BD9E6" w14:textId="77777777" w:rsidR="006D2B95" w:rsidRDefault="006D2B95" w:rsidP="006D2B9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Na podstawie:</w:t>
      </w:r>
    </w:p>
    <w:p w14:paraId="171AB7EE" w14:textId="77777777" w:rsidR="006D2B95" w:rsidRDefault="006D2B95" w:rsidP="006D2B9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Art. 72 ust. 1 pkt 6 i 6a ustawy Prawo o ruchu drogowym;</w:t>
      </w:r>
    </w:p>
    <w:p w14:paraId="686304FB" w14:textId="0A090B20" w:rsidR="006D2B95" w:rsidRDefault="00E945DA" w:rsidP="006D2B9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6D2B95">
        <w:rPr>
          <w:rFonts w:ascii="Arial" w:hAnsi="Arial" w:cs="Arial"/>
        </w:rPr>
        <w:t>raz art. 74 ust. 2 pkt 2a i 2b ustawy Prawo o ruchu drogowym;</w:t>
      </w:r>
    </w:p>
    <w:p w14:paraId="7033880A" w14:textId="77777777" w:rsidR="006D2B95" w:rsidRDefault="006D2B95" w:rsidP="006D2B9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wnoszę o warunkową rejestracje pojazdu marki …………….…………………………………….. </w:t>
      </w:r>
    </w:p>
    <w:p w14:paraId="6ACD6AD5" w14:textId="00B04050" w:rsidR="00EC6094" w:rsidRDefault="006D2B95" w:rsidP="006D2B9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nr VIN…………………….…………………………… mimo braku dołączonych dokumentów, tj.:</w:t>
      </w:r>
    </w:p>
    <w:p w14:paraId="3B2F5EC1" w14:textId="61BE1E66" w:rsidR="006D2B95" w:rsidRDefault="006D2B95" w:rsidP="006D2B9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E945DA">
        <w:rPr>
          <w:rFonts w:ascii="Arial" w:hAnsi="Arial" w:cs="Arial"/>
        </w:rPr>
        <w:t>dowodu odprawy celnej przywozowej*</w:t>
      </w:r>
    </w:p>
    <w:p w14:paraId="0ACCE9B7" w14:textId="140561E2" w:rsidR="00E945DA" w:rsidRDefault="00E945DA" w:rsidP="00E945D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2) dokumentu potwierdzającego zapłatę akcyzy albo brak obowiązku zapłaty akcyzy, albo zaświadczenia stwierdzającego zwolnienie od akcyzy*</w:t>
      </w:r>
    </w:p>
    <w:p w14:paraId="062D2059" w14:textId="6E5F17FC" w:rsidR="00E945DA" w:rsidRDefault="00E945DA" w:rsidP="00E945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Oświadczam, </w:t>
      </w:r>
      <w:r>
        <w:rPr>
          <w:rFonts w:ascii="Arial" w:hAnsi="Arial" w:cs="Arial"/>
        </w:rPr>
        <w:t>że w okresie od rejestracji czasowej do wydania dowodu rejestracyjnego nie nastąpi zmiana w zakresie własności pojazdu (w szczególności pojazd nie zostanie sprzedany, darowany lub zbyty w inny sposób w całości lub części, w kraju lub za granicą).</w:t>
      </w:r>
    </w:p>
    <w:p w14:paraId="08D1F8B7" w14:textId="389D70FC" w:rsidR="00E945DA" w:rsidRDefault="00E945DA" w:rsidP="00E945D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Pouczenie:</w:t>
      </w:r>
    </w:p>
    <w:p w14:paraId="44711467" w14:textId="22FE2CD8" w:rsidR="00E945DA" w:rsidRDefault="00E945DA" w:rsidP="00E945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Czasowej rejestracji dokonuje się na okres nieprzekraczający 30 dni, z jednorazowym wydłużeniem tego terminu o 14d ni. Niedołączenie brakujących dokumentów przed upływem terminu warunkowego dopuszczenia pojazdu do ruchu, określonego w pozwoleniu czasowym powoduje niezwłoczne zawiadomienie przez organ rejestrujący właściwego organu celnego oraz rozpoczęcie procedury umorzenia rejestracji.</w:t>
      </w:r>
    </w:p>
    <w:p w14:paraId="641A8CC0" w14:textId="54BD9F9C" w:rsidR="00EC6094" w:rsidRPr="00EC6094" w:rsidRDefault="00E945DA" w:rsidP="00E945D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3DB59652" w14:textId="09A10A2B" w:rsidR="00EC6094" w:rsidRPr="00E945DA" w:rsidRDefault="00226393" w:rsidP="00EC6094">
      <w:pPr>
        <w:rPr>
          <w:rFonts w:ascii="Arial" w:hAnsi="Arial" w:cs="Arial"/>
          <w:sz w:val="18"/>
          <w:szCs w:val="18"/>
        </w:rPr>
      </w:pPr>
      <w:r w:rsidRPr="00EC609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………………………………………………….</w:t>
      </w:r>
      <w:r w:rsidRPr="00EC6094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</w:t>
      </w:r>
      <w:r w:rsidR="00E945DA">
        <w:rPr>
          <w:rFonts w:ascii="Arial" w:hAnsi="Arial" w:cs="Arial"/>
          <w:sz w:val="20"/>
          <w:szCs w:val="20"/>
        </w:rPr>
        <w:tab/>
      </w:r>
      <w:r w:rsidR="00E945DA">
        <w:rPr>
          <w:rFonts w:ascii="Arial" w:hAnsi="Arial" w:cs="Arial"/>
          <w:sz w:val="20"/>
          <w:szCs w:val="20"/>
        </w:rPr>
        <w:tab/>
      </w:r>
      <w:r w:rsidR="00E945DA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18"/>
          <w:szCs w:val="18"/>
        </w:rPr>
        <w:t>(podpis)</w:t>
      </w:r>
    </w:p>
    <w:sectPr w:rsidR="00EC6094" w:rsidRPr="00E94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D6"/>
    <w:rsid w:val="00226393"/>
    <w:rsid w:val="00297152"/>
    <w:rsid w:val="0032360F"/>
    <w:rsid w:val="00334ABF"/>
    <w:rsid w:val="005F3CD6"/>
    <w:rsid w:val="00606686"/>
    <w:rsid w:val="006D2B95"/>
    <w:rsid w:val="00B71A78"/>
    <w:rsid w:val="00E945DA"/>
    <w:rsid w:val="00EC6094"/>
    <w:rsid w:val="00F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BCC14"/>
  <w15:chartTrackingRefBased/>
  <w15:docId w15:val="{2A682FD8-F89B-4212-9E9B-A85F3C6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Sandra Kwiatkowska</cp:lastModifiedBy>
  <cp:revision>3</cp:revision>
  <dcterms:created xsi:type="dcterms:W3CDTF">2024-01-02T12:09:00Z</dcterms:created>
  <dcterms:modified xsi:type="dcterms:W3CDTF">2024-01-02T12:09:00Z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