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7C444" w14:textId="0477AB1F" w:rsidR="00EE4D29" w:rsidRPr="0054152A" w:rsidRDefault="00EE4D29" w:rsidP="00EE4D29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54152A">
        <w:rPr>
          <w:rFonts w:ascii="Arial" w:eastAsia="Times New Roman" w:hAnsi="Arial" w:cs="Arial"/>
          <w:b/>
          <w:color w:val="000000"/>
        </w:rPr>
        <w:t>PROTOKÓŁ NR X</w:t>
      </w:r>
      <w:r>
        <w:rPr>
          <w:rFonts w:ascii="Arial" w:eastAsia="Times New Roman" w:hAnsi="Arial" w:cs="Arial"/>
          <w:b/>
          <w:color w:val="000000"/>
        </w:rPr>
        <w:t>LVII</w:t>
      </w:r>
      <w:r w:rsidRPr="0054152A">
        <w:rPr>
          <w:rFonts w:ascii="Arial" w:eastAsia="Times New Roman" w:hAnsi="Arial" w:cs="Arial"/>
          <w:b/>
          <w:color w:val="000000"/>
        </w:rPr>
        <w:t>/2</w:t>
      </w:r>
      <w:r w:rsidR="00454AD2">
        <w:rPr>
          <w:rFonts w:ascii="Arial" w:eastAsia="Times New Roman" w:hAnsi="Arial" w:cs="Arial"/>
          <w:b/>
          <w:color w:val="000000"/>
        </w:rPr>
        <w:t>3</w:t>
      </w:r>
      <w:r w:rsidRPr="0054152A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54152A">
        <w:rPr>
          <w:rFonts w:ascii="Arial" w:eastAsia="Times New Roman" w:hAnsi="Arial" w:cs="Arial"/>
          <w:b/>
          <w:color w:val="000000"/>
        </w:rPr>
        <w:br/>
        <w:t xml:space="preserve">zwołanej na wniosek Zarządu Powiatu Goleniowskiego </w:t>
      </w:r>
      <w:r w:rsidRPr="0054152A">
        <w:rPr>
          <w:rFonts w:ascii="Arial" w:eastAsia="Times New Roman" w:hAnsi="Arial" w:cs="Arial"/>
          <w:b/>
          <w:color w:val="000000"/>
        </w:rPr>
        <w:br/>
        <w:t xml:space="preserve">odbytej w dniu </w:t>
      </w:r>
      <w:r>
        <w:rPr>
          <w:rFonts w:ascii="Arial" w:eastAsia="Times New Roman" w:hAnsi="Arial" w:cs="Arial"/>
          <w:b/>
          <w:color w:val="000000"/>
        </w:rPr>
        <w:t>30</w:t>
      </w:r>
      <w:r w:rsidRPr="0054152A">
        <w:rPr>
          <w:rFonts w:ascii="Arial" w:eastAsia="Times New Roman" w:hAnsi="Arial" w:cs="Arial"/>
          <w:b/>
          <w:color w:val="000000"/>
        </w:rPr>
        <w:t xml:space="preserve"> </w:t>
      </w:r>
      <w:r>
        <w:rPr>
          <w:rFonts w:ascii="Arial" w:eastAsia="Times New Roman" w:hAnsi="Arial" w:cs="Arial"/>
          <w:b/>
          <w:color w:val="000000"/>
        </w:rPr>
        <w:t>listopada</w:t>
      </w:r>
      <w:r w:rsidRPr="0054152A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3</w:t>
      </w:r>
      <w:r w:rsidRPr="0054152A">
        <w:rPr>
          <w:rFonts w:ascii="Arial" w:eastAsia="Times New Roman" w:hAnsi="Arial" w:cs="Arial"/>
          <w:b/>
          <w:color w:val="000000"/>
        </w:rPr>
        <w:t xml:space="preserve"> r.</w:t>
      </w:r>
    </w:p>
    <w:p w14:paraId="02912931" w14:textId="77777777" w:rsidR="00EE4D29" w:rsidRPr="0054152A" w:rsidRDefault="00EE4D29" w:rsidP="00EE4D29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15E5F107" w14:textId="3929996D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54152A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  <w:r w:rsidRPr="0054152A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10</w:t>
      </w:r>
    </w:p>
    <w:p w14:paraId="315C642D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07BD988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54152A">
        <w:rPr>
          <w:rFonts w:ascii="Arial" w:eastAsia="Times New Roman" w:hAnsi="Arial" w:cs="Arial"/>
          <w:b/>
          <w:color w:val="000000"/>
        </w:rPr>
        <w:t>I. Obecność</w:t>
      </w:r>
    </w:p>
    <w:p w14:paraId="6A54FF4F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59D36FC9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54152A">
        <w:rPr>
          <w:rFonts w:ascii="Arial" w:eastAsia="Times New Roman" w:hAnsi="Arial" w:cs="Arial"/>
          <w:color w:val="000000"/>
        </w:rPr>
        <w:t>Ustawowy skład Rady Powiatu – 19 radnych.</w:t>
      </w:r>
    </w:p>
    <w:p w14:paraId="1F74560D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54152A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8</w:t>
      </w:r>
      <w:r w:rsidRPr="0054152A">
        <w:rPr>
          <w:rFonts w:ascii="Arial" w:eastAsia="Times New Roman" w:hAnsi="Arial" w:cs="Arial"/>
          <w:color w:val="000000"/>
        </w:rPr>
        <w:t xml:space="preserve"> radnych.</w:t>
      </w:r>
    </w:p>
    <w:p w14:paraId="4D15F701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54152A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54152A">
        <w:rPr>
          <w:rFonts w:ascii="Arial" w:eastAsia="Times New Roman" w:hAnsi="Arial" w:cs="Arial"/>
          <w:b/>
          <w:color w:val="000000"/>
        </w:rPr>
        <w:t>zał. nr 1</w:t>
      </w:r>
      <w:r w:rsidRPr="0054152A">
        <w:rPr>
          <w:rFonts w:ascii="Arial" w:eastAsia="Times New Roman" w:hAnsi="Arial" w:cs="Arial"/>
          <w:color w:val="000000"/>
        </w:rPr>
        <w:t xml:space="preserve"> do protokołu. </w:t>
      </w:r>
    </w:p>
    <w:p w14:paraId="5EB1C9BD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54152A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54152A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54152A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65953279" w14:textId="77777777" w:rsidR="00EE4D29" w:rsidRPr="0054152A" w:rsidRDefault="00EE4D29" w:rsidP="00EE4D29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27BE2B7E" w14:textId="77777777" w:rsidR="00EE4D29" w:rsidRDefault="00EE4D29" w:rsidP="00EE4D29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 w:rsidRPr="0054152A">
        <w:rPr>
          <w:rFonts w:ascii="Arial" w:eastAsia="Times New Roman" w:hAnsi="Arial" w:cs="Arial"/>
          <w:b/>
          <w:color w:val="000000"/>
          <w:lang w:eastAsia="pl-PL"/>
        </w:rPr>
        <w:t xml:space="preserve">II. Porządek obrad. </w:t>
      </w:r>
    </w:p>
    <w:p w14:paraId="4AF3C422" w14:textId="77777777" w:rsidR="00EA5E97" w:rsidRPr="00EA5E97" w:rsidRDefault="00EA5E97" w:rsidP="00EA5E97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</w:rPr>
      </w:pPr>
      <w:r w:rsidRPr="00EA5E97">
        <w:rPr>
          <w:rFonts w:ascii="Arial" w:hAnsi="Arial" w:cs="Arial"/>
        </w:rPr>
        <w:t>Otwarcie obrad i stwierdzenie quorum.</w:t>
      </w:r>
    </w:p>
    <w:p w14:paraId="04B83854" w14:textId="77777777" w:rsidR="00EA5E97" w:rsidRPr="00EA5E97" w:rsidRDefault="00EA5E97" w:rsidP="00EA5E97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/>
          <w:bCs/>
        </w:rPr>
      </w:pPr>
      <w:r w:rsidRPr="00EA5E97">
        <w:rPr>
          <w:rFonts w:ascii="Arial" w:hAnsi="Arial" w:cs="Arial"/>
          <w:b/>
          <w:bCs/>
        </w:rPr>
        <w:t xml:space="preserve">Projekt uchwały </w:t>
      </w:r>
      <w:bookmarkStart w:id="0" w:name="_Hlk153352913"/>
      <w:r w:rsidRPr="00EA5E97">
        <w:rPr>
          <w:rFonts w:ascii="Arial" w:hAnsi="Arial" w:cs="Arial"/>
          <w:b/>
          <w:bCs/>
        </w:rPr>
        <w:t>w sprawie udzielenia pomocy finansowej Województwu Zachodniopomorskiemu.</w:t>
      </w:r>
    </w:p>
    <w:bookmarkEnd w:id="0"/>
    <w:p w14:paraId="2A55982D" w14:textId="77777777" w:rsidR="00EA5E97" w:rsidRPr="00EA5E97" w:rsidRDefault="00EA5E97" w:rsidP="00EA5E97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/>
          <w:bCs/>
        </w:rPr>
      </w:pPr>
      <w:r w:rsidRPr="00EA5E97">
        <w:rPr>
          <w:rFonts w:ascii="Arial" w:hAnsi="Arial" w:cs="Arial"/>
          <w:b/>
          <w:bCs/>
        </w:rPr>
        <w:t>Projekt uchwały w sprawie przyjęcia Powiatowego Programu Rozwoju Pieczy Zastępczej na lata 2024-2026.</w:t>
      </w:r>
    </w:p>
    <w:p w14:paraId="30BBCFE3" w14:textId="77777777" w:rsidR="00EA5E97" w:rsidRPr="00EA5E97" w:rsidRDefault="00EA5E97" w:rsidP="00EA5E97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/>
          <w:bCs/>
        </w:rPr>
      </w:pPr>
      <w:r w:rsidRPr="00EA5E97">
        <w:rPr>
          <w:rFonts w:ascii="Arial" w:hAnsi="Arial" w:cs="Arial"/>
          <w:b/>
          <w:bCs/>
        </w:rPr>
        <w:t xml:space="preserve">Projekt uchwały w sprawie ustalenia opłat za usuwanie </w:t>
      </w:r>
      <w:r w:rsidRPr="00EA5E97">
        <w:rPr>
          <w:rFonts w:ascii="Arial" w:hAnsi="Arial" w:cs="Arial"/>
          <w:b/>
          <w:bCs/>
        </w:rPr>
        <w:br/>
        <w:t xml:space="preserve">i przechowywanie statków lub innych obiektów pływających </w:t>
      </w:r>
      <w:r w:rsidRPr="00EA5E97">
        <w:rPr>
          <w:rFonts w:ascii="Arial" w:hAnsi="Arial" w:cs="Arial"/>
          <w:b/>
          <w:bCs/>
        </w:rPr>
        <w:br/>
        <w:t xml:space="preserve">z obszaru wodnego na rok 2024. </w:t>
      </w:r>
    </w:p>
    <w:p w14:paraId="302313A1" w14:textId="77777777" w:rsidR="00EA5E97" w:rsidRPr="00EA5E97" w:rsidRDefault="00EA5E97" w:rsidP="00EA5E97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</w:rPr>
      </w:pPr>
      <w:r w:rsidRPr="00EA5E97">
        <w:rPr>
          <w:rFonts w:ascii="Arial" w:hAnsi="Arial" w:cs="Arial"/>
        </w:rPr>
        <w:t xml:space="preserve">Zamknięcie obrad sesji. </w:t>
      </w:r>
    </w:p>
    <w:p w14:paraId="4CB4CB00" w14:textId="77777777" w:rsidR="00EA5E97" w:rsidRPr="00EA5E97" w:rsidRDefault="00EA5E97" w:rsidP="00EA5E97">
      <w:pPr>
        <w:spacing w:after="0" w:line="360" w:lineRule="auto"/>
        <w:ind w:left="284" w:hanging="284"/>
        <w:jc w:val="left"/>
        <w:rPr>
          <w:rFonts w:ascii="Arial" w:hAnsi="Arial" w:cs="Arial"/>
        </w:rPr>
      </w:pPr>
    </w:p>
    <w:p w14:paraId="73C5AFBE" w14:textId="3CE179D1" w:rsidR="00EA5E97" w:rsidRPr="00D618D9" w:rsidRDefault="00EA5E97" w:rsidP="00EA5E97">
      <w:pPr>
        <w:spacing w:line="360" w:lineRule="auto"/>
        <w:rPr>
          <w:rFonts w:ascii="Arial" w:eastAsia="Times New Roman" w:hAnsi="Arial" w:cs="Arial"/>
          <w:color w:val="000000"/>
        </w:rPr>
      </w:pPr>
      <w:r w:rsidRPr="00D618D9">
        <w:rPr>
          <w:rFonts w:ascii="Arial" w:eastAsia="Times New Roman" w:hAnsi="Arial" w:cs="Arial"/>
          <w:b/>
        </w:rPr>
        <w:t xml:space="preserve">Ad 1. </w:t>
      </w:r>
      <w:r w:rsidRPr="00D618D9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D618D9">
        <w:rPr>
          <w:rFonts w:ascii="Arial" w:eastAsia="Times New Roman" w:hAnsi="Arial" w:cs="Arial"/>
          <w:color w:val="000000"/>
        </w:rPr>
        <w:t>Jarlaczyńska</w:t>
      </w:r>
      <w:proofErr w:type="spellEnd"/>
      <w:r w:rsidRPr="00D618D9">
        <w:rPr>
          <w:rFonts w:ascii="Arial" w:eastAsia="Times New Roman" w:hAnsi="Arial" w:cs="Arial"/>
          <w:color w:val="000000"/>
        </w:rPr>
        <w:t xml:space="preserve"> dokonała otwarcia X</w:t>
      </w:r>
      <w:r>
        <w:rPr>
          <w:rFonts w:ascii="Arial" w:eastAsia="Times New Roman" w:hAnsi="Arial" w:cs="Arial"/>
          <w:color w:val="000000"/>
        </w:rPr>
        <w:t>LVII</w:t>
      </w:r>
      <w:r w:rsidRPr="00D618D9">
        <w:rPr>
          <w:rFonts w:ascii="Arial" w:eastAsia="Times New Roman" w:hAnsi="Arial" w:cs="Arial"/>
          <w:color w:val="000000"/>
        </w:rPr>
        <w:t xml:space="preserve"> Sesji Rady Powiatu zwołanej na wniosek Zarządu Powiatu Goleniowskiego. Wniosek Zarządu z dnia </w:t>
      </w:r>
      <w:r>
        <w:rPr>
          <w:rFonts w:ascii="Arial" w:eastAsia="Times New Roman" w:hAnsi="Arial" w:cs="Arial"/>
          <w:color w:val="000000"/>
        </w:rPr>
        <w:t>23 listopada</w:t>
      </w:r>
      <w:r w:rsidRPr="00D618D9">
        <w:rPr>
          <w:rFonts w:ascii="Arial" w:eastAsia="Times New Roman" w:hAnsi="Arial" w:cs="Arial"/>
          <w:color w:val="000000"/>
        </w:rPr>
        <w:t xml:space="preserve"> 202</w:t>
      </w:r>
      <w:r w:rsidR="001B3F2D">
        <w:rPr>
          <w:rFonts w:ascii="Arial" w:eastAsia="Times New Roman" w:hAnsi="Arial" w:cs="Arial"/>
          <w:color w:val="000000"/>
        </w:rPr>
        <w:t>3</w:t>
      </w:r>
      <w:r w:rsidRPr="00D618D9">
        <w:rPr>
          <w:rFonts w:ascii="Arial" w:eastAsia="Times New Roman" w:hAnsi="Arial" w:cs="Arial"/>
          <w:color w:val="000000"/>
        </w:rPr>
        <w:t xml:space="preserve"> r. stanowi </w:t>
      </w:r>
      <w:r w:rsidRPr="00D618D9">
        <w:rPr>
          <w:rFonts w:ascii="Arial" w:eastAsia="Times New Roman" w:hAnsi="Arial" w:cs="Arial"/>
          <w:b/>
          <w:color w:val="000000"/>
        </w:rPr>
        <w:t>zał. nr 2</w:t>
      </w:r>
      <w:r w:rsidRPr="00D618D9">
        <w:rPr>
          <w:rFonts w:ascii="Arial" w:eastAsia="Times New Roman" w:hAnsi="Arial" w:cs="Arial"/>
          <w:color w:val="000000"/>
        </w:rPr>
        <w:t xml:space="preserve"> do protokołu. Następnie w oparciu </w:t>
      </w:r>
      <w:r>
        <w:rPr>
          <w:rFonts w:ascii="Arial" w:eastAsia="Times New Roman" w:hAnsi="Arial" w:cs="Arial"/>
          <w:color w:val="000000"/>
        </w:rPr>
        <w:br/>
      </w:r>
      <w:r w:rsidRPr="00D618D9">
        <w:rPr>
          <w:rFonts w:ascii="Arial" w:eastAsia="Times New Roman" w:hAnsi="Arial" w:cs="Arial"/>
          <w:color w:val="000000"/>
        </w:rPr>
        <w:t xml:space="preserve">o listę obecności Przewodnicząca stwierdziła, iż jest quorum do podejmowania prawomocnych decyzji. </w:t>
      </w:r>
    </w:p>
    <w:p w14:paraId="04D2A579" w14:textId="6375D75A" w:rsidR="00C02B95" w:rsidRPr="00EA5E97" w:rsidRDefault="00C02B95" w:rsidP="00C02B95">
      <w:pPr>
        <w:spacing w:after="0" w:line="360" w:lineRule="auto"/>
        <w:contextualSpacing/>
        <w:rPr>
          <w:rFonts w:ascii="Arial" w:hAnsi="Arial" w:cs="Arial"/>
        </w:rPr>
      </w:pPr>
      <w:r w:rsidRPr="00C02B95">
        <w:rPr>
          <w:rFonts w:ascii="Arial" w:hAnsi="Arial" w:cs="Arial"/>
          <w:b/>
          <w:bCs/>
        </w:rPr>
        <w:lastRenderedPageBreak/>
        <w:t xml:space="preserve">Ad 2. </w:t>
      </w:r>
      <w:r w:rsidRPr="00513F1D">
        <w:rPr>
          <w:rFonts w:ascii="Arial" w:eastAsia="Times New Roman" w:hAnsi="Arial" w:cs="Arial"/>
          <w:color w:val="000000"/>
        </w:rPr>
        <w:t>Starosta Tomasz Stanisławski przedstawił projekt</w:t>
      </w:r>
      <w:r>
        <w:rPr>
          <w:rFonts w:ascii="Arial" w:eastAsia="Times New Roman" w:hAnsi="Arial" w:cs="Arial"/>
          <w:color w:val="000000"/>
        </w:rPr>
        <w:t xml:space="preserve"> </w:t>
      </w:r>
      <w:r w:rsidRPr="00E953E8">
        <w:rPr>
          <w:rFonts w:ascii="Arial" w:eastAsia="Times New Roman" w:hAnsi="Arial" w:cs="Arial"/>
          <w:i/>
          <w:iCs/>
          <w:color w:val="000000"/>
        </w:rPr>
        <w:t xml:space="preserve">uchwały </w:t>
      </w:r>
      <w:r w:rsidRPr="00EA5E97">
        <w:rPr>
          <w:rFonts w:ascii="Arial" w:hAnsi="Arial" w:cs="Arial"/>
          <w:i/>
          <w:iCs/>
        </w:rPr>
        <w:t>w sprawie udzielenia pomocy finansowej Województwu Zachodniopomorskiemu</w:t>
      </w:r>
      <w:r>
        <w:rPr>
          <w:rFonts w:ascii="Arial" w:hAnsi="Arial" w:cs="Arial"/>
        </w:rPr>
        <w:t xml:space="preserve">, który stanowi </w:t>
      </w:r>
      <w:r w:rsidRPr="00C02B95">
        <w:rPr>
          <w:rFonts w:ascii="Arial" w:hAnsi="Arial" w:cs="Arial"/>
          <w:b/>
          <w:bCs/>
        </w:rPr>
        <w:t>zał. nr 3</w:t>
      </w:r>
      <w:r>
        <w:rPr>
          <w:rFonts w:ascii="Arial" w:hAnsi="Arial" w:cs="Arial"/>
        </w:rPr>
        <w:t xml:space="preserve"> do protokołu. </w:t>
      </w:r>
    </w:p>
    <w:p w14:paraId="7A18378E" w14:textId="24410A5C" w:rsidR="00C02B95" w:rsidRDefault="00C02B95" w:rsidP="00C02B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245E62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Aneta Kijowska-Gach</w:t>
      </w:r>
      <w:r w:rsidRPr="00245E62">
        <w:rPr>
          <w:rFonts w:ascii="Arial" w:hAnsi="Arial" w:cs="Arial"/>
        </w:rPr>
        <w:t xml:space="preserve"> - Przewodnicząc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Budżetu i Infrastruktury </w:t>
      </w:r>
      <w:r w:rsidRPr="00245E62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>, że Komisja Budżetu i Infrastruktury</w:t>
      </w:r>
      <w:r>
        <w:rPr>
          <w:rFonts w:ascii="Arial" w:hAnsi="Arial" w:cs="Arial"/>
        </w:rPr>
        <w:t xml:space="preserve">, </w:t>
      </w:r>
      <w:r w:rsidRPr="00245E62">
        <w:rPr>
          <w:rFonts w:ascii="Arial" w:hAnsi="Arial" w:cs="Arial"/>
        </w:rPr>
        <w:t xml:space="preserve">Komisja Rewizyjna, Komisja Spraw Społecznych i Oświaty i Komisja Skarg, Wniosków i Petycji na wspólnym posiedzeniu pozytywnie zaopiniowały powyższy projekt uchwały. </w:t>
      </w:r>
    </w:p>
    <w:p w14:paraId="0E184C4C" w14:textId="77777777" w:rsidR="00C02B95" w:rsidRPr="0055366B" w:rsidRDefault="00C02B95" w:rsidP="00C02B9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5366B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</w:t>
      </w:r>
      <w:r w:rsidRPr="0055366B">
        <w:rPr>
          <w:rFonts w:ascii="Arial" w:eastAsia="Times New Roman" w:hAnsi="Arial" w:cs="Arial"/>
          <w:lang w:eastAsia="pl-PL"/>
        </w:rPr>
        <w:t xml:space="preserve">oraz nie mieli pytań </w:t>
      </w:r>
      <w:r w:rsidRPr="0055366B">
        <w:rPr>
          <w:rFonts w:ascii="Arial" w:eastAsia="Times New Roman" w:hAnsi="Arial" w:cs="Arial"/>
          <w:lang w:eastAsia="pl-PL"/>
        </w:rPr>
        <w:br/>
        <w:t>w tym zakresie, wobec czego Przewodnicząca Rady poddała</w:t>
      </w:r>
      <w:r>
        <w:rPr>
          <w:rFonts w:ascii="Arial" w:eastAsia="Times New Roman" w:hAnsi="Arial" w:cs="Arial"/>
          <w:lang w:eastAsia="pl-PL"/>
        </w:rPr>
        <w:t xml:space="preserve"> projekt uchwały </w:t>
      </w:r>
      <w:r w:rsidRPr="0055366B">
        <w:rPr>
          <w:rFonts w:ascii="Arial" w:eastAsia="Times New Roman" w:hAnsi="Arial" w:cs="Arial"/>
          <w:lang w:eastAsia="pl-PL"/>
        </w:rPr>
        <w:t>pod głosowanie.</w:t>
      </w:r>
    </w:p>
    <w:p w14:paraId="5533C4C4" w14:textId="77777777" w:rsidR="00C02B95" w:rsidRPr="0055366B" w:rsidRDefault="00C02B95" w:rsidP="00C02B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55366B">
        <w:rPr>
          <w:rFonts w:ascii="Arial" w:hAnsi="Arial" w:cs="Arial"/>
        </w:rPr>
        <w:t>W wyniku głosowania:</w:t>
      </w:r>
    </w:p>
    <w:p w14:paraId="3E108625" w14:textId="6440C7E2" w:rsidR="00C02B95" w:rsidRDefault="00C02B95" w:rsidP="00C02B9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55366B">
        <w:rPr>
          <w:rFonts w:ascii="Arial" w:hAnsi="Arial" w:cs="Arial"/>
        </w:rPr>
        <w:t>Za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55366B">
        <w:rPr>
          <w:rFonts w:ascii="Arial" w:hAnsi="Arial" w:cs="Arial"/>
        </w:rPr>
        <w:t xml:space="preserve"> radnych  </w:t>
      </w:r>
      <w:r w:rsidRPr="0055366B">
        <w:rPr>
          <w:rFonts w:ascii="Arial" w:hAnsi="Arial" w:cs="Arial"/>
        </w:rPr>
        <w:br/>
        <w:t>Przeciw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- 0 radnych</w:t>
      </w:r>
      <w:r w:rsidRPr="0055366B">
        <w:rPr>
          <w:rFonts w:ascii="Arial" w:hAnsi="Arial" w:cs="Arial"/>
        </w:rPr>
        <w:br/>
        <w:t xml:space="preserve">Wstrzymało się 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55366B">
        <w:rPr>
          <w:rFonts w:ascii="Arial" w:hAnsi="Arial" w:cs="Arial"/>
        </w:rPr>
        <w:br/>
        <w:t>Głosy nieoddane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 xml:space="preserve">Obecnych  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>Rada Powiatu Goleniowskiego</w:t>
      </w:r>
      <w:r>
        <w:rPr>
          <w:rFonts w:ascii="Arial" w:hAnsi="Arial" w:cs="Arial"/>
        </w:rPr>
        <w:t xml:space="preserve"> podjęła </w:t>
      </w:r>
      <w:r w:rsidRPr="000843BB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 xml:space="preserve">XLVII/308/23 w sprawie udzielenia pomocy finansowej Województwu Zachodniopomorskiemu. </w:t>
      </w:r>
    </w:p>
    <w:p w14:paraId="1AF70559" w14:textId="77777777" w:rsidR="00C02B95" w:rsidRPr="00C553F5" w:rsidRDefault="00C02B95" w:rsidP="00C02B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1" w:name="_Hlk94697035"/>
      <w:r w:rsidRPr="00C553F5">
        <w:rPr>
          <w:rFonts w:ascii="Arial" w:hAnsi="Arial" w:cs="Arial"/>
        </w:rPr>
        <w:t xml:space="preserve">Wydruk głosowania z elektronicznego systemu stanowi </w:t>
      </w:r>
      <w:r w:rsidRPr="00C553F5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 xml:space="preserve">4 </w:t>
      </w:r>
      <w:r w:rsidRPr="00C553F5">
        <w:rPr>
          <w:rFonts w:ascii="Arial" w:hAnsi="Arial" w:cs="Arial"/>
        </w:rPr>
        <w:t>do protokołu.</w:t>
      </w:r>
    </w:p>
    <w:p w14:paraId="1194DAE3" w14:textId="08CA56DB" w:rsidR="00C02B95" w:rsidRPr="00546E5F" w:rsidRDefault="00C02B95" w:rsidP="00C02B95">
      <w:pPr>
        <w:spacing w:line="360" w:lineRule="auto"/>
        <w:rPr>
          <w:rFonts w:ascii="Arial" w:hAnsi="Arial" w:cs="Arial"/>
          <w:b/>
        </w:rPr>
      </w:pPr>
      <w:r w:rsidRPr="00546E5F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LVII/308</w:t>
      </w:r>
      <w:r w:rsidRPr="00546E5F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546E5F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5</w:t>
      </w:r>
      <w:r w:rsidRPr="00546E5F">
        <w:rPr>
          <w:rFonts w:ascii="Arial" w:hAnsi="Arial" w:cs="Arial"/>
          <w:b/>
        </w:rPr>
        <w:t xml:space="preserve"> do protokołu.   </w:t>
      </w:r>
    </w:p>
    <w:bookmarkEnd w:id="1"/>
    <w:p w14:paraId="0CA30D8C" w14:textId="5574FD3E" w:rsidR="009D1805" w:rsidRDefault="00690AB9" w:rsidP="00D15F80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Ad 4. </w:t>
      </w:r>
      <w:r w:rsidRPr="00513F1D">
        <w:rPr>
          <w:rFonts w:ascii="Arial" w:eastAsia="Times New Roman" w:hAnsi="Arial" w:cs="Arial"/>
          <w:color w:val="000000"/>
        </w:rPr>
        <w:t>Starosta Tomasz Stanisławski przedstawił projekt</w:t>
      </w:r>
      <w:r>
        <w:rPr>
          <w:rFonts w:ascii="Arial" w:eastAsia="Times New Roman" w:hAnsi="Arial" w:cs="Arial"/>
          <w:color w:val="000000"/>
        </w:rPr>
        <w:t xml:space="preserve"> </w:t>
      </w:r>
      <w:r w:rsidRPr="00E953E8">
        <w:rPr>
          <w:rFonts w:ascii="Arial" w:eastAsia="Times New Roman" w:hAnsi="Arial" w:cs="Arial"/>
          <w:i/>
          <w:iCs/>
          <w:color w:val="000000"/>
        </w:rPr>
        <w:t>uchwały</w:t>
      </w:r>
      <w:r w:rsidR="00D15F80" w:rsidRPr="00E953E8">
        <w:rPr>
          <w:rFonts w:ascii="Arial" w:eastAsia="Times New Roman" w:hAnsi="Arial" w:cs="Arial"/>
          <w:i/>
          <w:iCs/>
          <w:color w:val="000000"/>
        </w:rPr>
        <w:t xml:space="preserve"> w sprawie przyjęcia Powiatowego Programu Rozwoju Pieczy Zastępczej na lata 2024-2026</w:t>
      </w:r>
      <w:r w:rsidR="00D15F80">
        <w:rPr>
          <w:rFonts w:ascii="Arial" w:eastAsia="Times New Roman" w:hAnsi="Arial" w:cs="Arial"/>
          <w:color w:val="000000"/>
        </w:rPr>
        <w:t xml:space="preserve">, który stanowi </w:t>
      </w:r>
      <w:r w:rsidR="00D15F80" w:rsidRPr="00D15F80">
        <w:rPr>
          <w:rFonts w:ascii="Arial" w:eastAsia="Times New Roman" w:hAnsi="Arial" w:cs="Arial"/>
          <w:b/>
          <w:bCs/>
          <w:color w:val="000000"/>
        </w:rPr>
        <w:t>zał. nr 6</w:t>
      </w:r>
      <w:r w:rsidR="00D15F80">
        <w:rPr>
          <w:rFonts w:ascii="Arial" w:eastAsia="Times New Roman" w:hAnsi="Arial" w:cs="Arial"/>
          <w:color w:val="000000"/>
        </w:rPr>
        <w:t xml:space="preserve"> do protokołu. </w:t>
      </w:r>
    </w:p>
    <w:p w14:paraId="0A839679" w14:textId="77777777" w:rsidR="00B57357" w:rsidRDefault="00B57357" w:rsidP="00D15F8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AB531D6" w14:textId="77777777" w:rsidR="00B57357" w:rsidRDefault="00B57357" w:rsidP="00B57357">
      <w:pPr>
        <w:spacing w:line="360" w:lineRule="auto"/>
        <w:rPr>
          <w:rFonts w:ascii="Arial" w:hAnsi="Arial" w:cs="Arial"/>
        </w:rPr>
      </w:pPr>
      <w:r w:rsidRPr="00245E62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Aneta Kijowska-Gach</w:t>
      </w:r>
      <w:r w:rsidRPr="00245E62">
        <w:rPr>
          <w:rFonts w:ascii="Arial" w:hAnsi="Arial" w:cs="Arial"/>
        </w:rPr>
        <w:t xml:space="preserve"> - Przewodnicząc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Budżetu i Infrastruktury </w:t>
      </w:r>
      <w:r w:rsidRPr="00245E62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>, że Komisja Budżetu i Infrastruktury</w:t>
      </w:r>
      <w:r>
        <w:rPr>
          <w:rFonts w:ascii="Arial" w:hAnsi="Arial" w:cs="Arial"/>
        </w:rPr>
        <w:t xml:space="preserve">, </w:t>
      </w:r>
      <w:r w:rsidRPr="00245E62">
        <w:rPr>
          <w:rFonts w:ascii="Arial" w:hAnsi="Arial" w:cs="Arial"/>
        </w:rPr>
        <w:t xml:space="preserve">Komisja Rewizyjna, Komisja Spraw Społecznych i Oświaty i Komisja Skarg, Wniosków i Petycji na wspólnym posiedzeniu pozytywnie zaopiniowały powyższy projekt uchwały. </w:t>
      </w:r>
    </w:p>
    <w:p w14:paraId="34459298" w14:textId="77777777" w:rsidR="00B57357" w:rsidRPr="0055366B" w:rsidRDefault="00B57357" w:rsidP="00B5735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5366B">
        <w:rPr>
          <w:rFonts w:ascii="Arial" w:eastAsia="Times New Roman" w:hAnsi="Arial" w:cs="Arial"/>
          <w:lang w:eastAsia="pl-PL"/>
        </w:rPr>
        <w:lastRenderedPageBreak/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</w:t>
      </w:r>
      <w:r w:rsidRPr="0055366B">
        <w:rPr>
          <w:rFonts w:ascii="Arial" w:eastAsia="Times New Roman" w:hAnsi="Arial" w:cs="Arial"/>
          <w:lang w:eastAsia="pl-PL"/>
        </w:rPr>
        <w:t xml:space="preserve">oraz nie mieli pytań </w:t>
      </w:r>
      <w:r w:rsidRPr="0055366B">
        <w:rPr>
          <w:rFonts w:ascii="Arial" w:eastAsia="Times New Roman" w:hAnsi="Arial" w:cs="Arial"/>
          <w:lang w:eastAsia="pl-PL"/>
        </w:rPr>
        <w:br/>
        <w:t>w tym zakresie, wobec czego Przewodnicząca Rady poddała</w:t>
      </w:r>
      <w:r>
        <w:rPr>
          <w:rFonts w:ascii="Arial" w:eastAsia="Times New Roman" w:hAnsi="Arial" w:cs="Arial"/>
          <w:lang w:eastAsia="pl-PL"/>
        </w:rPr>
        <w:t xml:space="preserve"> projekt uchwały </w:t>
      </w:r>
      <w:r w:rsidRPr="0055366B">
        <w:rPr>
          <w:rFonts w:ascii="Arial" w:eastAsia="Times New Roman" w:hAnsi="Arial" w:cs="Arial"/>
          <w:lang w:eastAsia="pl-PL"/>
        </w:rPr>
        <w:t>pod głosowanie.</w:t>
      </w:r>
    </w:p>
    <w:p w14:paraId="6C159F5E" w14:textId="77777777" w:rsidR="00B57357" w:rsidRPr="0055366B" w:rsidRDefault="00B57357" w:rsidP="00B573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55366B">
        <w:rPr>
          <w:rFonts w:ascii="Arial" w:hAnsi="Arial" w:cs="Arial"/>
        </w:rPr>
        <w:t>W wyniku głosowania:</w:t>
      </w:r>
    </w:p>
    <w:p w14:paraId="148FC44D" w14:textId="5A3D3FA0" w:rsidR="00B57357" w:rsidRPr="00B57357" w:rsidRDefault="00B57357" w:rsidP="00B57357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55366B">
        <w:rPr>
          <w:rFonts w:ascii="Arial" w:hAnsi="Arial" w:cs="Arial"/>
        </w:rPr>
        <w:t>Za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55366B">
        <w:rPr>
          <w:rFonts w:ascii="Arial" w:hAnsi="Arial" w:cs="Arial"/>
        </w:rPr>
        <w:t xml:space="preserve"> radnych  </w:t>
      </w:r>
      <w:r w:rsidRPr="0055366B">
        <w:rPr>
          <w:rFonts w:ascii="Arial" w:hAnsi="Arial" w:cs="Arial"/>
        </w:rPr>
        <w:br/>
        <w:t>Przeciw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- 0 radnych</w:t>
      </w:r>
      <w:r w:rsidRPr="0055366B">
        <w:rPr>
          <w:rFonts w:ascii="Arial" w:hAnsi="Arial" w:cs="Arial"/>
        </w:rPr>
        <w:br/>
        <w:t xml:space="preserve">Wstrzymało się 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55366B">
        <w:rPr>
          <w:rFonts w:ascii="Arial" w:hAnsi="Arial" w:cs="Arial"/>
        </w:rPr>
        <w:br/>
        <w:t>Głosy nieoddane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 xml:space="preserve">Obecnych  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>Rada Powiatu Goleniowskiego</w:t>
      </w:r>
      <w:r>
        <w:rPr>
          <w:rFonts w:ascii="Arial" w:hAnsi="Arial" w:cs="Arial"/>
        </w:rPr>
        <w:t xml:space="preserve"> podjęła </w:t>
      </w:r>
      <w:r w:rsidRPr="000843BB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XLVII/30</w:t>
      </w:r>
      <w:r>
        <w:rPr>
          <w:rFonts w:ascii="Arial" w:hAnsi="Arial" w:cs="Arial"/>
          <w:i/>
          <w:iCs/>
        </w:rPr>
        <w:t>9</w:t>
      </w:r>
      <w:r>
        <w:rPr>
          <w:rFonts w:ascii="Arial" w:hAnsi="Arial" w:cs="Arial"/>
          <w:i/>
          <w:iCs/>
        </w:rPr>
        <w:t xml:space="preserve">/23 w sprawie </w:t>
      </w:r>
      <w:r w:rsidRPr="00B57357">
        <w:rPr>
          <w:rFonts w:ascii="Arial" w:eastAsia="Times New Roman" w:hAnsi="Arial" w:cs="Arial"/>
          <w:i/>
          <w:iCs/>
          <w:color w:val="000000"/>
        </w:rPr>
        <w:t>przyjęcia Powiatowego Programu Rozwoju Pieczy Zastępczej na lata 2024-2026</w:t>
      </w:r>
      <w:r>
        <w:rPr>
          <w:rFonts w:ascii="Arial" w:eastAsia="Times New Roman" w:hAnsi="Arial" w:cs="Arial"/>
          <w:i/>
          <w:iCs/>
          <w:color w:val="000000"/>
        </w:rPr>
        <w:t>.</w:t>
      </w:r>
    </w:p>
    <w:p w14:paraId="6A6A67DB" w14:textId="052E3C37" w:rsidR="00B57357" w:rsidRPr="00C553F5" w:rsidRDefault="00B57357" w:rsidP="00B573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553F5">
        <w:rPr>
          <w:rFonts w:ascii="Arial" w:hAnsi="Arial" w:cs="Arial"/>
        </w:rPr>
        <w:t xml:space="preserve">Wydruk głosowania z elektronicznego systemu stanowi </w:t>
      </w:r>
      <w:r w:rsidRPr="00C553F5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 </w:t>
      </w:r>
      <w:r w:rsidRPr="00C553F5">
        <w:rPr>
          <w:rFonts w:ascii="Arial" w:hAnsi="Arial" w:cs="Arial"/>
        </w:rPr>
        <w:t>do protokołu.</w:t>
      </w:r>
    </w:p>
    <w:p w14:paraId="0F1F2B02" w14:textId="0729EB62" w:rsidR="00B57357" w:rsidRPr="00546E5F" w:rsidRDefault="00B57357" w:rsidP="00B57357">
      <w:pPr>
        <w:spacing w:line="360" w:lineRule="auto"/>
        <w:rPr>
          <w:rFonts w:ascii="Arial" w:hAnsi="Arial" w:cs="Arial"/>
          <w:b/>
        </w:rPr>
      </w:pPr>
      <w:r w:rsidRPr="00546E5F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LVII/30</w:t>
      </w:r>
      <w:r>
        <w:rPr>
          <w:rFonts w:ascii="Arial" w:hAnsi="Arial" w:cs="Arial"/>
          <w:b/>
        </w:rPr>
        <w:t>9</w:t>
      </w:r>
      <w:r w:rsidRPr="00546E5F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546E5F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8</w:t>
      </w:r>
      <w:r w:rsidRPr="00546E5F">
        <w:rPr>
          <w:rFonts w:ascii="Arial" w:hAnsi="Arial" w:cs="Arial"/>
          <w:b/>
        </w:rPr>
        <w:t xml:space="preserve"> do protokołu.   </w:t>
      </w:r>
    </w:p>
    <w:p w14:paraId="58FDC681" w14:textId="13C86E20" w:rsidR="00B57357" w:rsidRDefault="00E953E8" w:rsidP="00D15F80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Ad 5. </w:t>
      </w:r>
      <w:r w:rsidR="00636493" w:rsidRPr="00513F1D">
        <w:rPr>
          <w:rFonts w:ascii="Arial" w:eastAsia="Times New Roman" w:hAnsi="Arial" w:cs="Arial"/>
          <w:color w:val="000000"/>
        </w:rPr>
        <w:t>Starosta Tomasz Stanisławski przedstawił projekt</w:t>
      </w:r>
      <w:r w:rsidR="00636493">
        <w:rPr>
          <w:rFonts w:ascii="Arial" w:eastAsia="Times New Roman" w:hAnsi="Arial" w:cs="Arial"/>
          <w:color w:val="000000"/>
        </w:rPr>
        <w:t xml:space="preserve"> </w:t>
      </w:r>
      <w:r w:rsidR="00636493" w:rsidRPr="005E00EC">
        <w:rPr>
          <w:rFonts w:ascii="Arial" w:eastAsia="Times New Roman" w:hAnsi="Arial" w:cs="Arial"/>
          <w:i/>
          <w:iCs/>
          <w:color w:val="000000"/>
        </w:rPr>
        <w:t xml:space="preserve">uchwały w sprawie ustalenia opłat za usuwanie i przechowywanie statków lub innych obiektów pływających </w:t>
      </w:r>
      <w:r w:rsidR="005E00EC" w:rsidRPr="005E00EC">
        <w:rPr>
          <w:rFonts w:ascii="Arial" w:eastAsia="Times New Roman" w:hAnsi="Arial" w:cs="Arial"/>
          <w:i/>
          <w:iCs/>
          <w:color w:val="000000"/>
        </w:rPr>
        <w:br/>
      </w:r>
      <w:r w:rsidR="00636493" w:rsidRPr="005E00EC">
        <w:rPr>
          <w:rFonts w:ascii="Arial" w:eastAsia="Times New Roman" w:hAnsi="Arial" w:cs="Arial"/>
          <w:i/>
          <w:iCs/>
          <w:color w:val="000000"/>
        </w:rPr>
        <w:t>z obszaru wodnego na rok 2024,</w:t>
      </w:r>
      <w:r w:rsidR="00636493">
        <w:rPr>
          <w:rFonts w:ascii="Arial" w:eastAsia="Times New Roman" w:hAnsi="Arial" w:cs="Arial"/>
          <w:color w:val="000000"/>
        </w:rPr>
        <w:t xml:space="preserve"> który stanowi </w:t>
      </w:r>
      <w:r w:rsidR="00636493" w:rsidRPr="00636493">
        <w:rPr>
          <w:rFonts w:ascii="Arial" w:eastAsia="Times New Roman" w:hAnsi="Arial" w:cs="Arial"/>
          <w:b/>
          <w:bCs/>
          <w:color w:val="000000"/>
        </w:rPr>
        <w:t>zał. nr 9</w:t>
      </w:r>
      <w:r w:rsidR="00636493">
        <w:rPr>
          <w:rFonts w:ascii="Arial" w:eastAsia="Times New Roman" w:hAnsi="Arial" w:cs="Arial"/>
          <w:color w:val="000000"/>
        </w:rPr>
        <w:t xml:space="preserve"> do protokołu. </w:t>
      </w:r>
    </w:p>
    <w:p w14:paraId="0F03057D" w14:textId="77777777" w:rsidR="005E00EC" w:rsidRDefault="005E00EC" w:rsidP="00D15F8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5C3BAB58" w14:textId="77777777" w:rsidR="005E00EC" w:rsidRDefault="005E00EC" w:rsidP="005E00EC">
      <w:pPr>
        <w:spacing w:line="360" w:lineRule="auto"/>
        <w:rPr>
          <w:rFonts w:ascii="Arial" w:hAnsi="Arial" w:cs="Arial"/>
        </w:rPr>
      </w:pPr>
      <w:r w:rsidRPr="00245E62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Aneta Kijowska-Gach</w:t>
      </w:r>
      <w:r w:rsidRPr="00245E62">
        <w:rPr>
          <w:rFonts w:ascii="Arial" w:hAnsi="Arial" w:cs="Arial"/>
        </w:rPr>
        <w:t xml:space="preserve"> - Przewodnicząc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Budżetu i Infrastruktury </w:t>
      </w:r>
      <w:r w:rsidRPr="00245E62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>, że Komisja Budżetu i Infrastruktury</w:t>
      </w:r>
      <w:r>
        <w:rPr>
          <w:rFonts w:ascii="Arial" w:hAnsi="Arial" w:cs="Arial"/>
        </w:rPr>
        <w:t xml:space="preserve">, </w:t>
      </w:r>
      <w:r w:rsidRPr="00245E62">
        <w:rPr>
          <w:rFonts w:ascii="Arial" w:hAnsi="Arial" w:cs="Arial"/>
        </w:rPr>
        <w:t xml:space="preserve">Komisja Rewizyjna, Komisja Spraw Społecznych i Oświaty i Komisja Skarg, Wniosków i Petycji na wspólnym posiedzeniu pozytywnie zaopiniowały powyższy projekt uchwały. </w:t>
      </w:r>
    </w:p>
    <w:p w14:paraId="7829286E" w14:textId="77777777" w:rsidR="005E00EC" w:rsidRPr="0055366B" w:rsidRDefault="005E00EC" w:rsidP="005E00E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5366B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</w:t>
      </w:r>
      <w:r w:rsidRPr="0055366B">
        <w:rPr>
          <w:rFonts w:ascii="Arial" w:eastAsia="Times New Roman" w:hAnsi="Arial" w:cs="Arial"/>
          <w:lang w:eastAsia="pl-PL"/>
        </w:rPr>
        <w:t xml:space="preserve">oraz nie mieli pytań </w:t>
      </w:r>
      <w:r w:rsidRPr="0055366B">
        <w:rPr>
          <w:rFonts w:ascii="Arial" w:eastAsia="Times New Roman" w:hAnsi="Arial" w:cs="Arial"/>
          <w:lang w:eastAsia="pl-PL"/>
        </w:rPr>
        <w:br/>
        <w:t>w tym zakresie, wobec czego Przewodnicząca Rady poddała</w:t>
      </w:r>
      <w:r>
        <w:rPr>
          <w:rFonts w:ascii="Arial" w:eastAsia="Times New Roman" w:hAnsi="Arial" w:cs="Arial"/>
          <w:lang w:eastAsia="pl-PL"/>
        </w:rPr>
        <w:t xml:space="preserve"> projekt uchwały </w:t>
      </w:r>
      <w:r w:rsidRPr="0055366B">
        <w:rPr>
          <w:rFonts w:ascii="Arial" w:eastAsia="Times New Roman" w:hAnsi="Arial" w:cs="Arial"/>
          <w:lang w:eastAsia="pl-PL"/>
        </w:rPr>
        <w:t>pod głosowanie.</w:t>
      </w:r>
    </w:p>
    <w:p w14:paraId="5E00FF84" w14:textId="77777777" w:rsidR="005E00EC" w:rsidRPr="0055366B" w:rsidRDefault="005E00EC" w:rsidP="005E00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55366B">
        <w:rPr>
          <w:rFonts w:ascii="Arial" w:hAnsi="Arial" w:cs="Arial"/>
        </w:rPr>
        <w:t>W wyniku głosowania:</w:t>
      </w:r>
    </w:p>
    <w:p w14:paraId="67575905" w14:textId="33DAC333" w:rsidR="005E00EC" w:rsidRPr="00B57357" w:rsidRDefault="005E00EC" w:rsidP="005E00E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55366B">
        <w:rPr>
          <w:rFonts w:ascii="Arial" w:hAnsi="Arial" w:cs="Arial"/>
        </w:rPr>
        <w:t>Za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55366B">
        <w:rPr>
          <w:rFonts w:ascii="Arial" w:hAnsi="Arial" w:cs="Arial"/>
        </w:rPr>
        <w:t xml:space="preserve"> radnych  </w:t>
      </w:r>
      <w:r w:rsidRPr="0055366B">
        <w:rPr>
          <w:rFonts w:ascii="Arial" w:hAnsi="Arial" w:cs="Arial"/>
        </w:rPr>
        <w:br/>
        <w:t>Przeciw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- 0 radnych</w:t>
      </w:r>
      <w:r w:rsidRPr="0055366B">
        <w:rPr>
          <w:rFonts w:ascii="Arial" w:hAnsi="Arial" w:cs="Arial"/>
        </w:rPr>
        <w:br/>
        <w:t xml:space="preserve">Wstrzymało się 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55366B">
        <w:rPr>
          <w:rFonts w:ascii="Arial" w:hAnsi="Arial" w:cs="Arial"/>
        </w:rPr>
        <w:br/>
      </w:r>
      <w:r w:rsidRPr="0055366B">
        <w:rPr>
          <w:rFonts w:ascii="Arial" w:hAnsi="Arial" w:cs="Arial"/>
        </w:rPr>
        <w:lastRenderedPageBreak/>
        <w:t>Głosy nieoddane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 xml:space="preserve">Obecnych  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>Rada Powiatu Goleniowskiego</w:t>
      </w:r>
      <w:r>
        <w:rPr>
          <w:rFonts w:ascii="Arial" w:hAnsi="Arial" w:cs="Arial"/>
        </w:rPr>
        <w:t xml:space="preserve"> podjęła </w:t>
      </w:r>
      <w:r w:rsidRPr="000843BB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XLVII/3</w:t>
      </w:r>
      <w:r>
        <w:rPr>
          <w:rFonts w:ascii="Arial" w:hAnsi="Arial" w:cs="Arial"/>
          <w:i/>
          <w:iCs/>
        </w:rPr>
        <w:t>10</w:t>
      </w:r>
      <w:r>
        <w:rPr>
          <w:rFonts w:ascii="Arial" w:hAnsi="Arial" w:cs="Arial"/>
          <w:i/>
          <w:iCs/>
        </w:rPr>
        <w:t xml:space="preserve">/23 w sprawie </w:t>
      </w:r>
      <w:r w:rsidRPr="005E00EC">
        <w:rPr>
          <w:rFonts w:ascii="Arial" w:eastAsia="Times New Roman" w:hAnsi="Arial" w:cs="Arial"/>
          <w:i/>
          <w:iCs/>
          <w:color w:val="000000"/>
        </w:rPr>
        <w:t xml:space="preserve">ustalenia opłat za usuwanie i przechowywanie statków lub innych obiektów pływających </w:t>
      </w:r>
      <w:r w:rsidRPr="005E00EC">
        <w:rPr>
          <w:rFonts w:ascii="Arial" w:eastAsia="Times New Roman" w:hAnsi="Arial" w:cs="Arial"/>
          <w:i/>
          <w:iCs/>
          <w:color w:val="000000"/>
        </w:rPr>
        <w:br/>
        <w:t>z obszaru wodnego na rok 2024</w:t>
      </w:r>
      <w:r>
        <w:rPr>
          <w:rFonts w:ascii="Arial" w:eastAsia="Times New Roman" w:hAnsi="Arial" w:cs="Arial"/>
          <w:i/>
          <w:iCs/>
          <w:color w:val="000000"/>
        </w:rPr>
        <w:t>.</w:t>
      </w:r>
    </w:p>
    <w:p w14:paraId="1CFF0E81" w14:textId="43DD521E" w:rsidR="005E00EC" w:rsidRPr="00C553F5" w:rsidRDefault="005E00EC" w:rsidP="005E00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553F5">
        <w:rPr>
          <w:rFonts w:ascii="Arial" w:hAnsi="Arial" w:cs="Arial"/>
        </w:rPr>
        <w:t xml:space="preserve">Wydruk głosowania z elektronicznego systemu stanowi </w:t>
      </w:r>
      <w:r w:rsidRPr="00C553F5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 xml:space="preserve"> </w:t>
      </w:r>
      <w:r w:rsidRPr="00C553F5">
        <w:rPr>
          <w:rFonts w:ascii="Arial" w:hAnsi="Arial" w:cs="Arial"/>
        </w:rPr>
        <w:t>do protokołu.</w:t>
      </w:r>
    </w:p>
    <w:p w14:paraId="7FDC1DBC" w14:textId="5915A1BF" w:rsidR="005E00EC" w:rsidRPr="00546E5F" w:rsidRDefault="005E00EC" w:rsidP="005E00EC">
      <w:pPr>
        <w:spacing w:line="360" w:lineRule="auto"/>
        <w:rPr>
          <w:rFonts w:ascii="Arial" w:hAnsi="Arial" w:cs="Arial"/>
          <w:b/>
        </w:rPr>
      </w:pPr>
      <w:r w:rsidRPr="00546E5F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LVII/3</w:t>
      </w:r>
      <w:r>
        <w:rPr>
          <w:rFonts w:ascii="Arial" w:hAnsi="Arial" w:cs="Arial"/>
          <w:b/>
        </w:rPr>
        <w:t>10</w:t>
      </w:r>
      <w:r w:rsidRPr="00546E5F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546E5F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11</w:t>
      </w:r>
      <w:r w:rsidRPr="00546E5F">
        <w:rPr>
          <w:rFonts w:ascii="Arial" w:hAnsi="Arial" w:cs="Arial"/>
          <w:b/>
        </w:rPr>
        <w:t xml:space="preserve"> do protokołu.   </w:t>
      </w:r>
    </w:p>
    <w:p w14:paraId="480C487A" w14:textId="4E81DF91" w:rsidR="00D21C1E" w:rsidRPr="00054942" w:rsidRDefault="00D21C1E" w:rsidP="00D21C1E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t xml:space="preserve">Ad 5.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LVII</w:t>
      </w:r>
      <w:r w:rsidRPr="00054942">
        <w:rPr>
          <w:rFonts w:ascii="Arial" w:hAnsi="Arial" w:cs="Arial"/>
        </w:rPr>
        <w:t xml:space="preserve"> sesji Rady Powiatu Goleniowskiego, Przewodnicząca Rady Jolanta </w:t>
      </w:r>
      <w:proofErr w:type="spellStart"/>
      <w:r w:rsidRPr="00054942">
        <w:rPr>
          <w:rFonts w:ascii="Arial" w:hAnsi="Arial" w:cs="Arial"/>
        </w:rPr>
        <w:t>Jarlaczyńska</w:t>
      </w:r>
      <w:proofErr w:type="spellEnd"/>
      <w:r w:rsidRPr="00054942">
        <w:rPr>
          <w:rFonts w:ascii="Arial" w:hAnsi="Arial" w:cs="Arial"/>
        </w:rPr>
        <w:t xml:space="preserve"> dokonała zamknięcia sesji o godz. 1</w:t>
      </w:r>
      <w:r>
        <w:rPr>
          <w:rFonts w:ascii="Arial" w:hAnsi="Arial" w:cs="Arial"/>
        </w:rPr>
        <w:t>3</w:t>
      </w:r>
      <w:r>
        <w:rPr>
          <w:rFonts w:ascii="Arial" w:hAnsi="Arial" w:cs="Arial"/>
          <w:vertAlign w:val="superscript"/>
        </w:rPr>
        <w:t>10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 w:rsidR="001B3F2D">
        <w:rPr>
          <w:rFonts w:ascii="Arial" w:hAnsi="Arial" w:cs="Arial"/>
        </w:rPr>
        <w:t>LVII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30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listopada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1A454AB0" w14:textId="77777777" w:rsidR="00D21C1E" w:rsidRPr="00054942" w:rsidRDefault="00D21C1E" w:rsidP="00D21C1E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6F4EF7A9" w14:textId="77777777" w:rsidR="00D21C1E" w:rsidRPr="00054942" w:rsidRDefault="00D21C1E" w:rsidP="00D21C1E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 </w:t>
      </w:r>
      <w:r w:rsidRPr="00054942">
        <w:rPr>
          <w:rFonts w:ascii="Arial" w:eastAsia="Calibri" w:hAnsi="Arial" w:cs="Arial"/>
        </w:rPr>
        <w:t xml:space="preserve">      </w:t>
      </w:r>
      <w:r w:rsidRPr="00054942">
        <w:rPr>
          <w:rFonts w:ascii="Arial" w:eastAsia="Calibri" w:hAnsi="Arial" w:cs="Arial"/>
          <w:b/>
          <w:i/>
        </w:rPr>
        <w:t>Przewodnicząca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437FF14D" w14:textId="77777777" w:rsidR="00D21C1E" w:rsidRPr="00054942" w:rsidRDefault="00D21C1E" w:rsidP="00D21C1E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Jolanta </w:t>
      </w:r>
      <w:proofErr w:type="spellStart"/>
      <w:r w:rsidRPr="00054942">
        <w:rPr>
          <w:rFonts w:ascii="Arial" w:eastAsia="Calibri" w:hAnsi="Arial" w:cs="Arial"/>
          <w:b/>
          <w:i/>
        </w:rPr>
        <w:t>Jarlaczyńska</w:t>
      </w:r>
      <w:proofErr w:type="spellEnd"/>
      <w:r w:rsidRPr="00054942">
        <w:rPr>
          <w:rFonts w:ascii="Arial" w:eastAsia="Calibri" w:hAnsi="Arial" w:cs="Arial"/>
          <w:b/>
          <w:i/>
        </w:rPr>
        <w:t xml:space="preserve"> </w:t>
      </w:r>
    </w:p>
    <w:p w14:paraId="1E58E7D3" w14:textId="77777777" w:rsidR="00D21C1E" w:rsidRPr="00054942" w:rsidRDefault="00D21C1E" w:rsidP="00D21C1E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53C23CC1" w14:textId="77777777" w:rsidR="00D21C1E" w:rsidRPr="00054942" w:rsidRDefault="00D21C1E" w:rsidP="00D21C1E">
      <w:pPr>
        <w:spacing w:after="160" w:line="360" w:lineRule="auto"/>
        <w:jc w:val="left"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>Protokołowała:</w:t>
      </w:r>
      <w:r w:rsidRPr="00054942">
        <w:rPr>
          <w:rFonts w:ascii="Arial" w:eastAsia="Calibri" w:hAnsi="Arial" w:cs="Arial"/>
        </w:rPr>
        <w:br/>
        <w:t xml:space="preserve">Agata Ostrowska </w:t>
      </w:r>
    </w:p>
    <w:p w14:paraId="5DA18D4E" w14:textId="77777777" w:rsidR="00D21C1E" w:rsidRPr="00F91C2C" w:rsidRDefault="00D21C1E" w:rsidP="00D21C1E">
      <w:pPr>
        <w:spacing w:after="0" w:line="360" w:lineRule="auto"/>
        <w:rPr>
          <w:rFonts w:ascii="Arial" w:hAnsi="Arial" w:cs="Arial"/>
        </w:rPr>
      </w:pPr>
    </w:p>
    <w:p w14:paraId="5FC9CFF4" w14:textId="19B6D755" w:rsidR="005E00EC" w:rsidRPr="00C02B95" w:rsidRDefault="005E00EC" w:rsidP="00D15F80">
      <w:pPr>
        <w:spacing w:after="0" w:line="360" w:lineRule="auto"/>
        <w:rPr>
          <w:rFonts w:ascii="Arial" w:hAnsi="Arial" w:cs="Arial"/>
          <w:b/>
          <w:bCs/>
        </w:rPr>
      </w:pPr>
    </w:p>
    <w:sectPr w:rsidR="005E00EC" w:rsidRPr="00C02B9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07EA3" w14:textId="77777777" w:rsidR="008470E5" w:rsidRDefault="008470E5" w:rsidP="009259DA">
      <w:pPr>
        <w:spacing w:after="0" w:line="240" w:lineRule="auto"/>
      </w:pPr>
      <w:r>
        <w:separator/>
      </w:r>
    </w:p>
  </w:endnote>
  <w:endnote w:type="continuationSeparator" w:id="0">
    <w:p w14:paraId="530854E7" w14:textId="77777777" w:rsidR="008470E5" w:rsidRDefault="008470E5" w:rsidP="0092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2112200"/>
      <w:docPartObj>
        <w:docPartGallery w:val="Page Numbers (Bottom of Page)"/>
        <w:docPartUnique/>
      </w:docPartObj>
    </w:sdtPr>
    <w:sdtContent>
      <w:p w14:paraId="1E848D07" w14:textId="23FB6ADC" w:rsidR="009259DA" w:rsidRDefault="009259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793E92" w14:textId="77777777" w:rsidR="009259DA" w:rsidRDefault="00925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D5983" w14:textId="77777777" w:rsidR="008470E5" w:rsidRDefault="008470E5" w:rsidP="009259DA">
      <w:pPr>
        <w:spacing w:after="0" w:line="240" w:lineRule="auto"/>
      </w:pPr>
      <w:r>
        <w:separator/>
      </w:r>
    </w:p>
  </w:footnote>
  <w:footnote w:type="continuationSeparator" w:id="0">
    <w:p w14:paraId="50B3B43F" w14:textId="77777777" w:rsidR="008470E5" w:rsidRDefault="008470E5" w:rsidP="00925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F54A8"/>
    <w:multiLevelType w:val="hybridMultilevel"/>
    <w:tmpl w:val="27E4C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56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7B8"/>
    <w:rsid w:val="001B3F2D"/>
    <w:rsid w:val="00454AD2"/>
    <w:rsid w:val="004A77B8"/>
    <w:rsid w:val="005E00EC"/>
    <w:rsid w:val="00636493"/>
    <w:rsid w:val="00690AB9"/>
    <w:rsid w:val="008470E5"/>
    <w:rsid w:val="009259DA"/>
    <w:rsid w:val="00956457"/>
    <w:rsid w:val="009D1805"/>
    <w:rsid w:val="00B57357"/>
    <w:rsid w:val="00C02B95"/>
    <w:rsid w:val="00D15F80"/>
    <w:rsid w:val="00D21C1E"/>
    <w:rsid w:val="00E953E8"/>
    <w:rsid w:val="00EA5E97"/>
    <w:rsid w:val="00EE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A914C"/>
  <w15:chartTrackingRefBased/>
  <w15:docId w15:val="{7DC032E0-3A56-4F3A-91EB-DC34B09CC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4D29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59DA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25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59DA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723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cp:lastPrinted>2023-12-13T09:18:00Z</cp:lastPrinted>
  <dcterms:created xsi:type="dcterms:W3CDTF">2023-12-13T08:27:00Z</dcterms:created>
  <dcterms:modified xsi:type="dcterms:W3CDTF">2023-12-13T10:10:00Z</dcterms:modified>
</cp:coreProperties>
</file>