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9F61B" w14:textId="63D75D3B" w:rsidR="00970A6E" w:rsidRPr="009A6CC1" w:rsidRDefault="00761F26" w:rsidP="00761F26">
      <w:pPr>
        <w:spacing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UCHWAŁA NR </w:t>
      </w:r>
      <w:r w:rsidR="009161EB"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44B2B">
        <w:rPr>
          <w:rFonts w:ascii="Arial" w:eastAsia="Times New Roman" w:hAnsi="Arial" w:cs="Arial"/>
          <w:sz w:val="20"/>
          <w:szCs w:val="20"/>
          <w:lang w:eastAsia="pl-PL"/>
        </w:rPr>
        <w:t>730</w:t>
      </w:r>
      <w:r w:rsidR="009161EB" w:rsidRPr="009A6CC1">
        <w:rPr>
          <w:rFonts w:ascii="Arial" w:eastAsia="Times New Roman" w:hAnsi="Arial" w:cs="Arial"/>
          <w:sz w:val="20"/>
          <w:szCs w:val="20"/>
          <w:lang w:eastAsia="pl-PL"/>
        </w:rPr>
        <w:t>/</w:t>
      </w:r>
      <w:r w:rsidR="00E44B2B">
        <w:rPr>
          <w:rFonts w:ascii="Arial" w:eastAsia="Times New Roman" w:hAnsi="Arial" w:cs="Arial"/>
          <w:sz w:val="20"/>
          <w:szCs w:val="20"/>
          <w:lang w:eastAsia="pl-PL"/>
        </w:rPr>
        <w:t>260</w:t>
      </w:r>
      <w:r w:rsidR="009161EB" w:rsidRPr="009A6CC1">
        <w:rPr>
          <w:rFonts w:ascii="Arial" w:eastAsia="Times New Roman" w:hAnsi="Arial" w:cs="Arial"/>
          <w:sz w:val="20"/>
          <w:szCs w:val="20"/>
          <w:lang w:eastAsia="pl-PL"/>
        </w:rPr>
        <w:t>/20</w:t>
      </w:r>
      <w:r w:rsidR="009C5124" w:rsidRPr="009A6CC1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FD4EE0">
        <w:rPr>
          <w:rFonts w:ascii="Arial" w:eastAsia="Times New Roman" w:hAnsi="Arial" w:cs="Arial"/>
          <w:sz w:val="20"/>
          <w:szCs w:val="20"/>
          <w:lang w:eastAsia="pl-PL"/>
        </w:rPr>
        <w:t>3</w:t>
      </w:r>
    </w:p>
    <w:p w14:paraId="13832202" w14:textId="77777777" w:rsidR="00761F26" w:rsidRPr="009A6CC1" w:rsidRDefault="00761F26" w:rsidP="00761F26">
      <w:pPr>
        <w:spacing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ZARZĄDU POWIATU </w:t>
      </w:r>
      <w:r w:rsidR="009161EB" w:rsidRPr="009A6CC1">
        <w:rPr>
          <w:rFonts w:ascii="Arial" w:eastAsia="Times New Roman" w:hAnsi="Arial" w:cs="Arial"/>
          <w:sz w:val="20"/>
          <w:szCs w:val="20"/>
          <w:lang w:eastAsia="pl-PL"/>
        </w:rPr>
        <w:t>GOLENIOWSKIEGO</w:t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28BC630C" w14:textId="5E580ECB" w:rsidR="00761F26" w:rsidRPr="009A6CC1" w:rsidRDefault="00761F26" w:rsidP="00761F26">
      <w:pPr>
        <w:spacing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z dnia </w:t>
      </w:r>
      <w:r w:rsidR="00E37585" w:rsidRPr="009A6CC1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FD4EE0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6F1C1C"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 listopada </w:t>
      </w:r>
      <w:r w:rsidR="00C40D6C" w:rsidRPr="009A6CC1">
        <w:rPr>
          <w:rFonts w:ascii="Arial" w:eastAsia="Times New Roman" w:hAnsi="Arial" w:cs="Arial"/>
          <w:sz w:val="20"/>
          <w:szCs w:val="20"/>
          <w:lang w:eastAsia="pl-PL"/>
        </w:rPr>
        <w:t>20</w:t>
      </w:r>
      <w:r w:rsidR="009C5124" w:rsidRPr="009A6CC1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FD4EE0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C40D6C"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 roku</w:t>
      </w:r>
    </w:p>
    <w:p w14:paraId="5E307F4D" w14:textId="77777777" w:rsidR="00761F26" w:rsidRPr="009A6CC1" w:rsidRDefault="00761F26" w:rsidP="00761F26">
      <w:pPr>
        <w:spacing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59092CE" w14:textId="65BEF216" w:rsidR="00761F26" w:rsidRPr="009A6CC1" w:rsidRDefault="00761F26" w:rsidP="00761F26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w sprawie </w:t>
      </w:r>
      <w:r w:rsidR="006F1C1C" w:rsidRPr="009A6CC1">
        <w:rPr>
          <w:rFonts w:ascii="Arial" w:eastAsia="Times New Roman" w:hAnsi="Arial" w:cs="Arial"/>
          <w:sz w:val="20"/>
          <w:szCs w:val="20"/>
          <w:lang w:eastAsia="pl-PL"/>
        </w:rPr>
        <w:t>wyłonienia organizacji pozarządowych, którym zostanie powierzone prowadzenie punktu nieodpłatnych porad prawnych i punktu nieodpłatnego poradnictwa obywatelskiego na terenie powiatu goleniowskiego w 202</w:t>
      </w:r>
      <w:r w:rsidR="00FD4EE0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6F1C1C"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 r.</w:t>
      </w:r>
    </w:p>
    <w:p w14:paraId="165C968C" w14:textId="1BEE57FA" w:rsidR="00761F26" w:rsidRPr="001C177D" w:rsidRDefault="00761F26" w:rsidP="00175C5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Na podstawie </w:t>
      </w:r>
      <w:r w:rsidR="006F1C1C"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art. 32 ustawy </w:t>
      </w:r>
      <w:r w:rsidR="00C16710"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z dnia 5 czerwca 1998 r. </w:t>
      </w:r>
      <w:r w:rsidR="006F1C1C"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o samorządzie powiatowym </w:t>
      </w:r>
      <w:r w:rsidR="00C16710" w:rsidRPr="001C177D">
        <w:rPr>
          <w:rFonts w:ascii="Arial" w:eastAsia="Times New Roman" w:hAnsi="Arial" w:cs="Arial"/>
          <w:sz w:val="20"/>
          <w:szCs w:val="20"/>
          <w:lang w:eastAsia="pl-PL"/>
        </w:rPr>
        <w:t>(Dz. U. z 20</w:t>
      </w:r>
      <w:r w:rsidR="009C5124" w:rsidRPr="001C177D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E37585" w:rsidRPr="001C177D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C16710"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 r. poz. </w:t>
      </w:r>
      <w:r w:rsidR="00E37585" w:rsidRPr="001C177D">
        <w:rPr>
          <w:rFonts w:ascii="Arial" w:eastAsia="Times New Roman" w:hAnsi="Arial" w:cs="Arial"/>
          <w:sz w:val="20"/>
          <w:szCs w:val="20"/>
          <w:lang w:eastAsia="pl-PL"/>
        </w:rPr>
        <w:t>1526</w:t>
      </w:r>
      <w:r w:rsidR="001C177D"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 z </w:t>
      </w:r>
      <w:proofErr w:type="spellStart"/>
      <w:r w:rsidR="001C177D" w:rsidRPr="001C177D">
        <w:rPr>
          <w:rFonts w:ascii="Arial" w:eastAsia="Times New Roman" w:hAnsi="Arial" w:cs="Arial"/>
          <w:sz w:val="20"/>
          <w:szCs w:val="20"/>
          <w:lang w:eastAsia="pl-PL"/>
        </w:rPr>
        <w:t>pó</w:t>
      </w:r>
      <w:r w:rsidR="001C177D">
        <w:rPr>
          <w:rFonts w:ascii="Arial" w:eastAsia="Times New Roman" w:hAnsi="Arial" w:cs="Arial"/>
          <w:sz w:val="20"/>
          <w:szCs w:val="20"/>
          <w:lang w:eastAsia="pl-PL"/>
        </w:rPr>
        <w:t>ź</w:t>
      </w:r>
      <w:r w:rsidR="001C177D" w:rsidRPr="001C177D">
        <w:rPr>
          <w:rFonts w:ascii="Arial" w:eastAsia="Times New Roman" w:hAnsi="Arial" w:cs="Arial"/>
          <w:sz w:val="20"/>
          <w:szCs w:val="20"/>
          <w:lang w:eastAsia="pl-PL"/>
        </w:rPr>
        <w:t>n</w:t>
      </w:r>
      <w:proofErr w:type="spellEnd"/>
      <w:r w:rsidR="001C177D" w:rsidRPr="001C177D">
        <w:rPr>
          <w:rFonts w:ascii="Arial" w:eastAsia="Times New Roman" w:hAnsi="Arial" w:cs="Arial"/>
          <w:sz w:val="20"/>
          <w:szCs w:val="20"/>
          <w:lang w:eastAsia="pl-PL"/>
        </w:rPr>
        <w:t>. zm.</w:t>
      </w:r>
      <w:r w:rsidR="00C16710"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) </w:t>
      </w:r>
      <w:r w:rsidR="006F1C1C"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w związku z art. </w:t>
      </w:r>
      <w:r w:rsidRPr="001C177D">
        <w:rPr>
          <w:rFonts w:ascii="Arial" w:eastAsia="Times New Roman" w:hAnsi="Arial" w:cs="Arial"/>
          <w:sz w:val="20"/>
          <w:szCs w:val="20"/>
          <w:lang w:eastAsia="pl-PL"/>
        </w:rPr>
        <w:t>11 ust. 2</w:t>
      </w:r>
      <w:r w:rsidR="00C16710"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 ustawy o nieodpłatnej pomocy prawnej, </w:t>
      </w:r>
      <w:r w:rsidR="00175C59" w:rsidRPr="001C177D">
        <w:rPr>
          <w:rFonts w:ascii="Arial" w:eastAsia="Times New Roman" w:hAnsi="Arial" w:cs="Arial"/>
          <w:sz w:val="20"/>
          <w:szCs w:val="20"/>
          <w:lang w:eastAsia="pl-PL"/>
        </w:rPr>
        <w:t>n</w:t>
      </w:r>
      <w:r w:rsidR="00C16710"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ieodpłatnym poradnictwie obywatelskim oraz edukacji prawnej </w:t>
      </w:r>
      <w:r w:rsidR="00C40D6C" w:rsidRPr="001C177D">
        <w:rPr>
          <w:rFonts w:ascii="Arial" w:eastAsia="Times New Roman" w:hAnsi="Arial" w:cs="Arial"/>
          <w:sz w:val="20"/>
          <w:szCs w:val="20"/>
          <w:lang w:eastAsia="pl-PL"/>
        </w:rPr>
        <w:t>(Dz.U z 20</w:t>
      </w:r>
      <w:r w:rsidR="00E37585" w:rsidRPr="001C177D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C40D6C"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1 r. poz. </w:t>
      </w:r>
      <w:r w:rsidR="00E37585" w:rsidRPr="001C177D">
        <w:rPr>
          <w:rFonts w:ascii="Arial" w:eastAsia="Times New Roman" w:hAnsi="Arial" w:cs="Arial"/>
          <w:sz w:val="20"/>
          <w:szCs w:val="20"/>
          <w:lang w:eastAsia="pl-PL"/>
        </w:rPr>
        <w:t>945</w:t>
      </w:r>
      <w:r w:rsidR="00C16710"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) </w:t>
      </w:r>
      <w:r w:rsidRPr="001C177D">
        <w:rPr>
          <w:rFonts w:ascii="Arial" w:eastAsia="Times New Roman" w:hAnsi="Arial" w:cs="Arial"/>
          <w:sz w:val="20"/>
          <w:szCs w:val="20"/>
          <w:lang w:eastAsia="pl-PL"/>
        </w:rPr>
        <w:t>Zarząd Powiatu Goleniow</w:t>
      </w:r>
      <w:r w:rsidR="00E65362" w:rsidRPr="001C177D">
        <w:rPr>
          <w:rFonts w:ascii="Arial" w:eastAsia="Times New Roman" w:hAnsi="Arial" w:cs="Arial"/>
          <w:sz w:val="20"/>
          <w:szCs w:val="20"/>
          <w:lang w:eastAsia="pl-PL"/>
        </w:rPr>
        <w:t>skiego</w:t>
      </w:r>
      <w:r w:rsidRPr="001C177D">
        <w:rPr>
          <w:rFonts w:ascii="Arial" w:eastAsia="Times New Roman" w:hAnsi="Arial" w:cs="Arial"/>
          <w:sz w:val="20"/>
          <w:szCs w:val="20"/>
          <w:lang w:eastAsia="pl-PL"/>
        </w:rPr>
        <w:t xml:space="preserve"> uchwala, co następuje:</w:t>
      </w:r>
    </w:p>
    <w:p w14:paraId="790824B0" w14:textId="77777777" w:rsidR="00C16710" w:rsidRPr="009A6CC1" w:rsidRDefault="00761F26" w:rsidP="00761F2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C177D">
        <w:rPr>
          <w:rFonts w:ascii="Arial" w:eastAsia="Times New Roman" w:hAnsi="Arial" w:cs="Arial"/>
          <w:sz w:val="20"/>
          <w:szCs w:val="20"/>
          <w:lang w:eastAsia="pl-PL"/>
        </w:rPr>
        <w:t>§ 1</w:t>
      </w:r>
    </w:p>
    <w:p w14:paraId="48747E1B" w14:textId="3F4C2DFB" w:rsidR="00761F26" w:rsidRPr="009A6CC1" w:rsidRDefault="00C16710" w:rsidP="009A6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6F1C1C"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 wyniku</w:t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6F1C1C" w:rsidRPr="009A6CC1">
        <w:rPr>
          <w:rFonts w:ascii="Arial" w:eastAsia="Times New Roman" w:hAnsi="Arial" w:cs="Arial"/>
          <w:sz w:val="20"/>
          <w:szCs w:val="20"/>
          <w:lang w:eastAsia="pl-PL"/>
        </w:rPr>
        <w:t>ogłoszenia otwartego konkursu ofert na realizację w roku 202</w:t>
      </w:r>
      <w:r w:rsidR="00FD4EE0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6F1C1C"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A6CC1" w:rsidRPr="009A6CC1">
        <w:rPr>
          <w:rFonts w:ascii="Arial" w:eastAsia="Times New Roman" w:hAnsi="Arial" w:cs="Arial"/>
          <w:sz w:val="20"/>
          <w:szCs w:val="20"/>
          <w:lang w:eastAsia="pl-PL"/>
        </w:rPr>
        <w:t>zadania publicznego w zakresie powierzenia prowadzenia jednego punktu nieodpłatnego poradnictwa obywatelskiego lub nieodpłatnej pomocy prawnej i edukacji prawnej oraz jednego punktu nieodpłatnej pomocy prawnej i edukacji prawnej na terenie powiatu goleniowskiego</w:t>
      </w:r>
      <w:r w:rsidR="007E13F3"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 Zarząd Powiatu przyjął następujące oferty </w:t>
      </w:r>
      <w:r w:rsidR="007E13F3" w:rsidRPr="009A6CC1">
        <w:rPr>
          <w:rFonts w:ascii="Arial" w:hAnsi="Arial" w:cs="Arial"/>
          <w:bCs/>
          <w:sz w:val="20"/>
          <w:szCs w:val="20"/>
        </w:rPr>
        <w:t>na</w:t>
      </w:r>
      <w:r w:rsidR="007E13F3" w:rsidRPr="009A6CC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E13F3" w:rsidRPr="009A6CC1">
        <w:rPr>
          <w:rFonts w:ascii="Arial" w:eastAsia="Times New Roman" w:hAnsi="Arial" w:cs="Arial"/>
          <w:sz w:val="20"/>
          <w:szCs w:val="20"/>
          <w:lang w:eastAsia="pl-PL"/>
        </w:rPr>
        <w:t>prowadzenie dwóch punktów na terenie powiatu goleniowskiego:</w:t>
      </w:r>
    </w:p>
    <w:p w14:paraId="3816A98D" w14:textId="587C7761" w:rsidR="007E13F3" w:rsidRPr="009A6CC1" w:rsidRDefault="009C5124" w:rsidP="00C16710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A6CC1">
        <w:rPr>
          <w:rFonts w:ascii="Arial" w:hAnsi="Arial" w:cs="Arial"/>
          <w:b/>
          <w:bCs/>
          <w:sz w:val="20"/>
          <w:szCs w:val="20"/>
        </w:rPr>
        <w:t xml:space="preserve">Zaborskiego Towarzystwa Naukowego ul. Dworcowa 18, 89-632 Brusy </w:t>
      </w:r>
      <w:r w:rsidR="007E13F3" w:rsidRPr="009A6CC1">
        <w:rPr>
          <w:rFonts w:ascii="Arial" w:hAnsi="Arial" w:cs="Arial"/>
          <w:b/>
          <w:sz w:val="20"/>
          <w:szCs w:val="20"/>
        </w:rPr>
        <w:t xml:space="preserve">na prowadzenie </w:t>
      </w:r>
      <w:r w:rsidR="007E13F3"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E13F3" w:rsidRPr="009A6CC1">
        <w:rPr>
          <w:rFonts w:ascii="Arial" w:hAnsi="Arial" w:cs="Arial"/>
          <w:b/>
          <w:sz w:val="20"/>
          <w:szCs w:val="20"/>
        </w:rPr>
        <w:t xml:space="preserve">Punktu Nieodpłatnych Porad Prawnych nr 1 </w:t>
      </w:r>
      <w:r w:rsidR="00175C59" w:rsidRPr="009A6CC1">
        <w:rPr>
          <w:rFonts w:ascii="Arial" w:hAnsi="Arial" w:cs="Arial"/>
          <w:b/>
          <w:sz w:val="20"/>
          <w:szCs w:val="20"/>
        </w:rPr>
        <w:t xml:space="preserve"> (NPP)</w:t>
      </w:r>
    </w:p>
    <w:p w14:paraId="58735499" w14:textId="77777777" w:rsidR="007E13F3" w:rsidRPr="009A6CC1" w:rsidRDefault="007E13F3" w:rsidP="00C16710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A6CC1">
        <w:rPr>
          <w:rFonts w:ascii="Arial" w:hAnsi="Arial" w:cs="Arial"/>
          <w:b/>
          <w:sz w:val="20"/>
          <w:szCs w:val="20"/>
        </w:rPr>
        <w:t xml:space="preserve">oraz </w:t>
      </w:r>
    </w:p>
    <w:p w14:paraId="126DCF14" w14:textId="3FA3F813" w:rsidR="00012ED1" w:rsidRPr="009A6CC1" w:rsidRDefault="00012ED1" w:rsidP="00012ED1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A6CC1">
        <w:rPr>
          <w:rFonts w:ascii="Arial" w:hAnsi="Arial" w:cs="Arial"/>
          <w:b/>
          <w:bCs/>
          <w:sz w:val="20"/>
          <w:szCs w:val="20"/>
        </w:rPr>
        <w:t xml:space="preserve">Zaborskiego Towarzystwa Naukowego ul. Dworcowa 18, 89-632 Brusy </w:t>
      </w:r>
      <w:r w:rsidRPr="009A6CC1">
        <w:rPr>
          <w:rFonts w:ascii="Arial" w:hAnsi="Arial" w:cs="Arial"/>
          <w:b/>
          <w:sz w:val="20"/>
          <w:szCs w:val="20"/>
        </w:rPr>
        <w:t xml:space="preserve">na prowadzenie </w:t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A6CC1">
        <w:rPr>
          <w:rFonts w:ascii="Arial" w:hAnsi="Arial" w:cs="Arial"/>
          <w:b/>
          <w:sz w:val="20"/>
          <w:szCs w:val="20"/>
        </w:rPr>
        <w:t>Punktu Nieodpłatnych Porad Prawnych nr 1  (NP</w:t>
      </w:r>
      <w:r>
        <w:rPr>
          <w:rFonts w:ascii="Arial" w:hAnsi="Arial" w:cs="Arial"/>
          <w:b/>
          <w:sz w:val="20"/>
          <w:szCs w:val="20"/>
        </w:rPr>
        <w:t>O</w:t>
      </w:r>
      <w:r w:rsidRPr="009A6CC1">
        <w:rPr>
          <w:rFonts w:ascii="Arial" w:hAnsi="Arial" w:cs="Arial"/>
          <w:b/>
          <w:sz w:val="20"/>
          <w:szCs w:val="20"/>
        </w:rPr>
        <w:t>)</w:t>
      </w:r>
    </w:p>
    <w:p w14:paraId="0A31802B" w14:textId="77777777" w:rsidR="00761F26" w:rsidRPr="009A6CC1" w:rsidRDefault="00761F26" w:rsidP="007E13F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>§ 2</w:t>
      </w:r>
    </w:p>
    <w:p w14:paraId="22E94D86" w14:textId="0D6049FB" w:rsidR="00012ED1" w:rsidRPr="007B5828" w:rsidRDefault="009A6CC1" w:rsidP="00012ED1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Wysokość </w:t>
      </w:r>
      <w:r>
        <w:t xml:space="preserve">środków publicznych na realizację w/w zadań wynosi </w:t>
      </w:r>
      <w:r w:rsidR="00012ED1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FD4EE0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012ED1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FD4EE0">
        <w:rPr>
          <w:rFonts w:ascii="Arial" w:eastAsia="Times New Roman" w:hAnsi="Arial" w:cs="Arial"/>
          <w:sz w:val="20"/>
          <w:szCs w:val="20"/>
          <w:lang w:eastAsia="pl-PL"/>
        </w:rPr>
        <w:t>134,64</w:t>
      </w:r>
      <w:r w:rsidR="00012ED1">
        <w:rPr>
          <w:rFonts w:ascii="Arial" w:eastAsia="Times New Roman" w:hAnsi="Arial" w:cs="Arial"/>
          <w:sz w:val="20"/>
          <w:szCs w:val="20"/>
          <w:lang w:eastAsia="pl-PL"/>
        </w:rPr>
        <w:t xml:space="preserve"> zł </w:t>
      </w:r>
      <w:r w:rsidR="00012ED1" w:rsidRPr="00012ED1">
        <w:rPr>
          <w:rFonts w:ascii="Arial" w:eastAsia="Times New Roman" w:hAnsi="Arial" w:cs="Arial"/>
          <w:sz w:val="20"/>
          <w:szCs w:val="20"/>
          <w:lang w:eastAsia="pl-PL"/>
        </w:rPr>
        <w:t>na jeden punkt</w:t>
      </w:r>
      <w:r w:rsidR="00012ED1">
        <w:rPr>
          <w:rFonts w:ascii="Arial" w:eastAsia="Times New Roman" w:hAnsi="Arial" w:cs="Arial"/>
          <w:sz w:val="20"/>
          <w:szCs w:val="20"/>
          <w:lang w:eastAsia="pl-PL"/>
        </w:rPr>
        <w:t xml:space="preserve"> , w tym </w:t>
      </w:r>
      <w:r w:rsidR="00FD4EE0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012ED1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FD4EE0">
        <w:rPr>
          <w:rFonts w:ascii="Arial" w:eastAsia="Times New Roman" w:hAnsi="Arial" w:cs="Arial"/>
          <w:sz w:val="20"/>
          <w:szCs w:val="20"/>
          <w:lang w:eastAsia="pl-PL"/>
        </w:rPr>
        <w:t>110,68</w:t>
      </w:r>
      <w:r w:rsidR="00012ED1">
        <w:rPr>
          <w:rFonts w:ascii="Arial" w:eastAsia="Times New Roman" w:hAnsi="Arial" w:cs="Arial"/>
          <w:sz w:val="20"/>
          <w:szCs w:val="20"/>
          <w:lang w:eastAsia="pl-PL"/>
        </w:rPr>
        <w:t xml:space="preserve"> zł. na edukację prawną. </w:t>
      </w:r>
    </w:p>
    <w:p w14:paraId="5201EDFD" w14:textId="77777777" w:rsidR="00012ED1" w:rsidRPr="009A6CC1" w:rsidRDefault="00012ED1" w:rsidP="00012ED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>§3</w:t>
      </w:r>
    </w:p>
    <w:p w14:paraId="280EACE4" w14:textId="2E765E33" w:rsidR="00761F26" w:rsidRPr="009A6CC1" w:rsidRDefault="00761F26" w:rsidP="00761F2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>Wykonanie uchwały powierza się S</w:t>
      </w:r>
      <w:r w:rsidR="00E65362" w:rsidRPr="009A6CC1">
        <w:rPr>
          <w:rFonts w:ascii="Arial" w:eastAsia="Times New Roman" w:hAnsi="Arial" w:cs="Arial"/>
          <w:sz w:val="20"/>
          <w:szCs w:val="20"/>
          <w:lang w:eastAsia="pl-PL"/>
        </w:rPr>
        <w:t>ekretarzowi Powiatu</w:t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60B744E" w14:textId="28647F49" w:rsidR="00761F26" w:rsidRPr="009A6CC1" w:rsidRDefault="00761F26" w:rsidP="00761F2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>§</w:t>
      </w:r>
      <w:r w:rsidR="00012ED1">
        <w:rPr>
          <w:rFonts w:ascii="Arial" w:eastAsia="Times New Roman" w:hAnsi="Arial" w:cs="Arial"/>
          <w:sz w:val="20"/>
          <w:szCs w:val="20"/>
          <w:lang w:eastAsia="pl-PL"/>
        </w:rPr>
        <w:t>4</w:t>
      </w:r>
    </w:p>
    <w:p w14:paraId="1079A723" w14:textId="77777777" w:rsidR="00761F26" w:rsidRPr="009A6CC1" w:rsidRDefault="00761F26" w:rsidP="00761F2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>Uchwała wchodzi w życie z dniem podjęcia.</w:t>
      </w:r>
    </w:p>
    <w:p w14:paraId="260D922E" w14:textId="77777777" w:rsidR="00A1219C" w:rsidRPr="009A6CC1" w:rsidRDefault="00761F26" w:rsidP="00761F2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71ADA57B" w14:textId="77777777" w:rsidR="00A1219C" w:rsidRPr="009A6CC1" w:rsidRDefault="00A1219C" w:rsidP="00761F2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B2576C" w14:textId="77777777" w:rsidR="00761F26" w:rsidRPr="009A6CC1" w:rsidRDefault="00761F26" w:rsidP="00761F2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2DD087E7" w14:textId="77777777" w:rsidR="00761F26" w:rsidRPr="009A6CC1" w:rsidRDefault="00761F26" w:rsidP="00761F26">
      <w:pPr>
        <w:spacing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</w:t>
      </w:r>
      <w:r w:rsidRPr="009A6CC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Tomasz </w:t>
      </w:r>
      <w:r w:rsidR="009161EB" w:rsidRPr="009A6CC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Stanisławski </w:t>
      </w:r>
    </w:p>
    <w:p w14:paraId="33FA6F34" w14:textId="77777777" w:rsidR="00761F26" w:rsidRPr="009A6CC1" w:rsidRDefault="00761F26" w:rsidP="00761F26">
      <w:pPr>
        <w:spacing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988DFE7" w14:textId="77777777" w:rsidR="00761F26" w:rsidRPr="00175C59" w:rsidRDefault="00761F26" w:rsidP="00761F26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3027BBC" w14:textId="77777777" w:rsidR="00761F26" w:rsidRPr="00175C59" w:rsidRDefault="00761F26" w:rsidP="00761F26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Przewodniczący Zarządu </w:t>
      </w:r>
    </w:p>
    <w:p w14:paraId="11519478" w14:textId="77777777" w:rsidR="009161EB" w:rsidRPr="00EC5858" w:rsidRDefault="009161EB" w:rsidP="00761F26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175C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owiatu Goleniowskiego</w:t>
      </w:r>
    </w:p>
    <w:sectPr w:rsidR="009161EB" w:rsidRPr="00EC5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1F20B" w14:textId="77777777" w:rsidR="00E97697" w:rsidRDefault="00E97697" w:rsidP="00FD4EE0">
      <w:pPr>
        <w:spacing w:line="240" w:lineRule="auto"/>
      </w:pPr>
      <w:r>
        <w:separator/>
      </w:r>
    </w:p>
  </w:endnote>
  <w:endnote w:type="continuationSeparator" w:id="0">
    <w:p w14:paraId="544E50F3" w14:textId="77777777" w:rsidR="00E97697" w:rsidRDefault="00E97697" w:rsidP="00FD4E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F6136" w14:textId="77777777" w:rsidR="00E97697" w:rsidRDefault="00E97697" w:rsidP="00FD4EE0">
      <w:pPr>
        <w:spacing w:line="240" w:lineRule="auto"/>
      </w:pPr>
      <w:r>
        <w:separator/>
      </w:r>
    </w:p>
  </w:footnote>
  <w:footnote w:type="continuationSeparator" w:id="0">
    <w:p w14:paraId="3142A36E" w14:textId="77777777" w:rsidR="00E97697" w:rsidRDefault="00E97697" w:rsidP="00FD4E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97A5E"/>
    <w:multiLevelType w:val="multilevel"/>
    <w:tmpl w:val="70D2B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2762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F26"/>
    <w:rsid w:val="00012ED1"/>
    <w:rsid w:val="000F5C73"/>
    <w:rsid w:val="00175C59"/>
    <w:rsid w:val="001C177D"/>
    <w:rsid w:val="003033D1"/>
    <w:rsid w:val="0039245A"/>
    <w:rsid w:val="003E454F"/>
    <w:rsid w:val="004242AD"/>
    <w:rsid w:val="00463C86"/>
    <w:rsid w:val="006F1C1C"/>
    <w:rsid w:val="00761F26"/>
    <w:rsid w:val="00777DB7"/>
    <w:rsid w:val="007E13F3"/>
    <w:rsid w:val="008966E0"/>
    <w:rsid w:val="008B19E7"/>
    <w:rsid w:val="008B2E37"/>
    <w:rsid w:val="009161EB"/>
    <w:rsid w:val="00920F03"/>
    <w:rsid w:val="00942D41"/>
    <w:rsid w:val="00970A6E"/>
    <w:rsid w:val="009A66C2"/>
    <w:rsid w:val="009A6CC1"/>
    <w:rsid w:val="009C5124"/>
    <w:rsid w:val="00A1219C"/>
    <w:rsid w:val="00A418EF"/>
    <w:rsid w:val="00A92BA3"/>
    <w:rsid w:val="00AE5324"/>
    <w:rsid w:val="00B27293"/>
    <w:rsid w:val="00B9542C"/>
    <w:rsid w:val="00BD67C9"/>
    <w:rsid w:val="00C16710"/>
    <w:rsid w:val="00C40D6C"/>
    <w:rsid w:val="00CE125C"/>
    <w:rsid w:val="00DE66D2"/>
    <w:rsid w:val="00E37585"/>
    <w:rsid w:val="00E44B2B"/>
    <w:rsid w:val="00E65362"/>
    <w:rsid w:val="00E97697"/>
    <w:rsid w:val="00ED7043"/>
    <w:rsid w:val="00FD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75B07"/>
  <w15:docId w15:val="{8CDB0B1F-2D4B-4512-8591-F3CAD575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F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4EE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EE0"/>
  </w:style>
  <w:style w:type="paragraph" w:styleId="Stopka">
    <w:name w:val="footer"/>
    <w:basedOn w:val="Normalny"/>
    <w:link w:val="StopkaZnak"/>
    <w:uiPriority w:val="99"/>
    <w:unhideWhenUsed/>
    <w:rsid w:val="00FD4EE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Marzena Karmazyn-Kanonowicz</cp:lastModifiedBy>
  <cp:revision>2</cp:revision>
  <cp:lastPrinted>2019-10-28T09:29:00Z</cp:lastPrinted>
  <dcterms:created xsi:type="dcterms:W3CDTF">2023-11-23T13:58:00Z</dcterms:created>
  <dcterms:modified xsi:type="dcterms:W3CDTF">2023-11-23T13:58:00Z</dcterms:modified>
</cp:coreProperties>
</file>