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20244" w14:textId="6DD1B25D" w:rsidR="00570A00" w:rsidRPr="00570A00" w:rsidRDefault="00570A00" w:rsidP="00570A0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70A00">
        <w:rPr>
          <w:rFonts w:ascii="Arial" w:hAnsi="Arial" w:cs="Arial"/>
          <w:b/>
          <w:sz w:val="24"/>
          <w:szCs w:val="24"/>
        </w:rPr>
        <w:t xml:space="preserve">Protokół nr </w:t>
      </w:r>
      <w:r w:rsidR="00F71474">
        <w:rPr>
          <w:rFonts w:ascii="Arial" w:hAnsi="Arial" w:cs="Arial"/>
          <w:b/>
          <w:sz w:val="24"/>
          <w:szCs w:val="24"/>
        </w:rPr>
        <w:t>50</w:t>
      </w:r>
      <w:r w:rsidRPr="00570A00">
        <w:rPr>
          <w:rFonts w:ascii="Arial" w:hAnsi="Arial" w:cs="Arial"/>
          <w:b/>
          <w:sz w:val="24"/>
          <w:szCs w:val="24"/>
        </w:rPr>
        <w:t>/2022</w:t>
      </w:r>
      <w:r w:rsidRPr="00570A00">
        <w:rPr>
          <w:rFonts w:ascii="Arial" w:hAnsi="Arial" w:cs="Arial"/>
          <w:b/>
          <w:sz w:val="24"/>
          <w:szCs w:val="24"/>
        </w:rPr>
        <w:br/>
        <w:t xml:space="preserve">wspólnego posiedzenia </w:t>
      </w:r>
      <w:r w:rsidRPr="00570A00">
        <w:rPr>
          <w:rFonts w:ascii="Arial" w:hAnsi="Arial" w:cs="Arial"/>
          <w:b/>
          <w:sz w:val="24"/>
          <w:szCs w:val="24"/>
        </w:rPr>
        <w:br/>
        <w:t>Komisji Budżetu i Infrastruktury,</w:t>
      </w:r>
      <w:r w:rsidRPr="00570A00">
        <w:rPr>
          <w:rFonts w:ascii="Arial" w:hAnsi="Arial" w:cs="Arial"/>
          <w:b/>
          <w:sz w:val="24"/>
          <w:szCs w:val="24"/>
        </w:rPr>
        <w:br/>
        <w:t xml:space="preserve"> Komisji Rewizyjnej, </w:t>
      </w:r>
      <w:r w:rsidRPr="00570A00">
        <w:rPr>
          <w:rFonts w:ascii="Arial" w:hAnsi="Arial" w:cs="Arial"/>
          <w:b/>
          <w:sz w:val="24"/>
          <w:szCs w:val="24"/>
        </w:rPr>
        <w:br/>
        <w:t xml:space="preserve">Komisji Spraw Społecznych i Oświaty </w:t>
      </w:r>
      <w:r w:rsidRPr="00570A00">
        <w:rPr>
          <w:rFonts w:ascii="Arial" w:hAnsi="Arial" w:cs="Arial"/>
          <w:b/>
          <w:sz w:val="24"/>
          <w:szCs w:val="24"/>
        </w:rPr>
        <w:br/>
        <w:t xml:space="preserve">i Komisji Skarg, Wniosków i Petycji </w:t>
      </w:r>
      <w:r w:rsidRPr="00570A00">
        <w:rPr>
          <w:rFonts w:ascii="Arial" w:hAnsi="Arial" w:cs="Arial"/>
          <w:b/>
          <w:sz w:val="24"/>
          <w:szCs w:val="24"/>
        </w:rPr>
        <w:br/>
        <w:t xml:space="preserve">z dnia </w:t>
      </w:r>
      <w:r>
        <w:rPr>
          <w:rFonts w:ascii="Arial" w:hAnsi="Arial" w:cs="Arial"/>
          <w:b/>
          <w:sz w:val="24"/>
          <w:szCs w:val="24"/>
        </w:rPr>
        <w:t>19</w:t>
      </w:r>
      <w:r w:rsidRPr="00570A0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grudni</w:t>
      </w:r>
      <w:r w:rsidRPr="00570A00">
        <w:rPr>
          <w:rFonts w:ascii="Arial" w:hAnsi="Arial" w:cs="Arial"/>
          <w:b/>
          <w:sz w:val="24"/>
          <w:szCs w:val="24"/>
        </w:rPr>
        <w:t>a 2022 r. /godz. 11</w:t>
      </w:r>
      <w:r w:rsidRPr="00570A00">
        <w:rPr>
          <w:rFonts w:ascii="Arial" w:hAnsi="Arial" w:cs="Arial"/>
          <w:b/>
          <w:sz w:val="24"/>
          <w:szCs w:val="24"/>
          <w:vertAlign w:val="superscript"/>
        </w:rPr>
        <w:t>30</w:t>
      </w:r>
      <w:r w:rsidRPr="00570A00">
        <w:rPr>
          <w:rFonts w:ascii="Arial" w:hAnsi="Arial" w:cs="Arial"/>
          <w:b/>
          <w:sz w:val="24"/>
          <w:szCs w:val="24"/>
        </w:rPr>
        <w:t>/</w:t>
      </w:r>
    </w:p>
    <w:p w14:paraId="2D8DB855" w14:textId="77777777" w:rsidR="00570A00" w:rsidRPr="00570A00" w:rsidRDefault="00570A00" w:rsidP="00570A00">
      <w:pPr>
        <w:spacing w:after="20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98897A8" w14:textId="77777777" w:rsidR="00061E87" w:rsidRDefault="00061E87" w:rsidP="00061E87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Otwarcie posiedzenia Komisji i stwierdzenie quorum.</w:t>
      </w:r>
    </w:p>
    <w:p w14:paraId="682EE64A" w14:textId="77777777" w:rsidR="00061E87" w:rsidRDefault="00061E87" w:rsidP="00061E87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Informacja Prezesa Szpitalnego Centrum Medycznego w Goleniowie Sp. z o.o. nt. aktualnej sytuacji w szpitalu. </w:t>
      </w:r>
    </w:p>
    <w:p w14:paraId="6A45920D" w14:textId="77777777" w:rsidR="00061E87" w:rsidRDefault="00061E87" w:rsidP="00061E87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Omówienie projektu budżetu Powiatu Goleniowskiego na 2023 rok. </w:t>
      </w:r>
    </w:p>
    <w:p w14:paraId="0A00EF84" w14:textId="77777777" w:rsidR="00061E87" w:rsidRDefault="00061E87" w:rsidP="00061E87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Omówienie Wieloletniej prognozy finansowej na lata 2023-2035. </w:t>
      </w:r>
    </w:p>
    <w:p w14:paraId="60F158EB" w14:textId="77777777" w:rsidR="00061E87" w:rsidRDefault="00061E87" w:rsidP="00061E87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Projekt uchwały w sprawie uchwalenia budżetu Powiatu Goleniowskiego na 2023 rok.</w:t>
      </w:r>
    </w:p>
    <w:p w14:paraId="25ED1187" w14:textId="77777777" w:rsidR="00061E87" w:rsidRDefault="00061E87" w:rsidP="00061E87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Projekt uchwały w sprawie uchwalenia wieloletniej prognozy finansowej Powiatu Goleniowskiego na lata 2023-2035.</w:t>
      </w:r>
    </w:p>
    <w:p w14:paraId="12C63FF0" w14:textId="77777777" w:rsidR="00061E87" w:rsidRDefault="00061E87" w:rsidP="00061E87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Projekt uchwały w sprawie przyjęcia Powiatowego Programu Przeciwdziałania Przemocy w Rodzinie oraz Ochrony Ofiar Przemocy w Rodzinie w Powiecie Goleniowskim na lata 2023-2025.</w:t>
      </w:r>
    </w:p>
    <w:p w14:paraId="5A8F9022" w14:textId="77777777" w:rsidR="00061E87" w:rsidRDefault="00061E87" w:rsidP="00061E87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Projekt uchwały w sprawie uchylenia uchwały Rady Powiatu Goleniowskiego nr XXXVI/230/22 z dnia 23 czerwca 2022 r. zmieniającej uchwałę w sprawie podniesienia wysokości wynagrodzenia dla rodzin zastępczych zawodowych oraz prowadzących rodzinne domy dziecka.</w:t>
      </w:r>
    </w:p>
    <w:p w14:paraId="50996029" w14:textId="77777777" w:rsidR="00061E87" w:rsidRDefault="00061E87" w:rsidP="00061E87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Cs/>
        </w:rPr>
      </w:pPr>
      <w:bookmarkStart w:id="0" w:name="_Hlk124235470"/>
      <w:r>
        <w:rPr>
          <w:rFonts w:ascii="Arial" w:hAnsi="Arial" w:cs="Arial"/>
          <w:bCs/>
        </w:rPr>
        <w:t xml:space="preserve">Projekt uchwały w sprawie ustalenia Regulaminu wynagradzania nauczycieli zatrudnionych w szkołach i placówkach prowadzonych przez Powiat Goleniowski. </w:t>
      </w:r>
    </w:p>
    <w:bookmarkEnd w:id="0"/>
    <w:p w14:paraId="270AEFBE" w14:textId="77777777" w:rsidR="00061E87" w:rsidRDefault="00061E87" w:rsidP="00061E87">
      <w:pPr>
        <w:pStyle w:val="Akapitzlist"/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bCs/>
          <w:lang w:eastAsia="pl-PL"/>
        </w:rPr>
      </w:pPr>
      <w:r>
        <w:rPr>
          <w:rFonts w:ascii="Arial" w:hAnsi="Arial" w:cs="Arial"/>
          <w:bCs/>
        </w:rPr>
        <w:t xml:space="preserve">Projekt uchwały w sprawie </w:t>
      </w:r>
      <w:r>
        <w:rPr>
          <w:rFonts w:ascii="Arial" w:eastAsia="Times New Roman" w:hAnsi="Arial" w:cs="Arial"/>
          <w:bCs/>
          <w:lang w:eastAsia="pl-PL"/>
        </w:rPr>
        <w:t>uchwalenia planu pracy Rady Powiatu Goleniowskiego na 2023 rok.</w:t>
      </w:r>
    </w:p>
    <w:p w14:paraId="699C269C" w14:textId="77777777" w:rsidR="00061E87" w:rsidRDefault="00061E87" w:rsidP="00061E87">
      <w:pPr>
        <w:pStyle w:val="Akapitzlist"/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Projekt uchwały w sprawie zmiany budżetu Powiatu Goleniowskiego na 2022 rok </w:t>
      </w:r>
      <w:r>
        <w:rPr>
          <w:rFonts w:ascii="Arial" w:eastAsia="Times New Roman" w:hAnsi="Arial" w:cs="Arial"/>
          <w:bCs/>
          <w:lang w:eastAsia="pl-PL"/>
        </w:rPr>
        <w:br/>
        <w:t xml:space="preserve">i zmieniająca uchwałę w sprawie uchwalenia budżetu Powiatu Goleniowskiego na 2022 r. </w:t>
      </w:r>
    </w:p>
    <w:p w14:paraId="26821FAA" w14:textId="77777777" w:rsidR="00061E87" w:rsidRDefault="00061E87" w:rsidP="00061E87">
      <w:pPr>
        <w:pStyle w:val="Akapitzlist"/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Projekt uchwały w sprawie uchwalenia zmiany wieloletniej prognozy finansowej Powiatu Goleniowskiego na lata 2022-2035.</w:t>
      </w:r>
    </w:p>
    <w:p w14:paraId="6905934C" w14:textId="77777777" w:rsidR="00061E87" w:rsidRDefault="00061E87" w:rsidP="00061E87">
      <w:pPr>
        <w:pStyle w:val="Akapitzlist"/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lastRenderedPageBreak/>
        <w:t>Projekt uchwały w sprawie powierzenia Gminie Nowogard prowadzenia zadania publicznego z zakresu dróg publicznych pod nazwą „Budowa chodników w ciągu drogi powiatowej nr 4167 Z w m. Karsk”.</w:t>
      </w:r>
    </w:p>
    <w:p w14:paraId="15F0C2F2" w14:textId="77777777" w:rsidR="00061E87" w:rsidRDefault="00061E87" w:rsidP="00061E87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Zatwierdzenie planu pracy Komisji Rewizyjnej na 2023 rok.</w:t>
      </w:r>
    </w:p>
    <w:p w14:paraId="50738CD0" w14:textId="77777777" w:rsidR="00061E87" w:rsidRDefault="00061E87" w:rsidP="00061E87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Sprawozdanie z działalności Zarządu Powiatu między sesjami.</w:t>
      </w:r>
    </w:p>
    <w:p w14:paraId="7BEDEBAA" w14:textId="77777777" w:rsidR="00061E87" w:rsidRDefault="00061E87" w:rsidP="00061E87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Wolne wnioski. </w:t>
      </w:r>
    </w:p>
    <w:p w14:paraId="7176CC5F" w14:textId="77777777" w:rsidR="00061E87" w:rsidRDefault="00061E87" w:rsidP="00061E87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Zamknięcie posiedzenia Komisji. </w:t>
      </w:r>
    </w:p>
    <w:p w14:paraId="1376B653" w14:textId="772D8C34" w:rsidR="00BD0C51" w:rsidRDefault="00570A00" w:rsidP="00570A0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70A00">
        <w:rPr>
          <w:rFonts w:ascii="Arial" w:hAnsi="Arial" w:cs="Arial"/>
          <w:b/>
          <w:bCs/>
          <w:sz w:val="24"/>
          <w:szCs w:val="24"/>
        </w:rPr>
        <w:t>Ad</w:t>
      </w:r>
      <w:r>
        <w:rPr>
          <w:rFonts w:ascii="Arial" w:hAnsi="Arial" w:cs="Arial"/>
          <w:b/>
          <w:bCs/>
          <w:sz w:val="24"/>
          <w:szCs w:val="24"/>
        </w:rPr>
        <w:t xml:space="preserve"> 1.</w:t>
      </w:r>
      <w:r w:rsidRPr="00570A00">
        <w:rPr>
          <w:rFonts w:ascii="Arial" w:hAnsi="Arial" w:cs="Arial"/>
          <w:b/>
          <w:sz w:val="24"/>
          <w:szCs w:val="24"/>
        </w:rPr>
        <w:t xml:space="preserve"> </w:t>
      </w:r>
      <w:r w:rsidRPr="00570A00">
        <w:rPr>
          <w:rFonts w:ascii="Arial" w:hAnsi="Arial" w:cs="Arial"/>
          <w:sz w:val="24"/>
          <w:szCs w:val="24"/>
        </w:rPr>
        <w:t>Wspólnemu posiedzeniu Komisji przewodniczył</w:t>
      </w:r>
      <w:r>
        <w:rPr>
          <w:rFonts w:ascii="Arial" w:hAnsi="Arial" w:cs="Arial"/>
          <w:sz w:val="24"/>
          <w:szCs w:val="24"/>
        </w:rPr>
        <w:t>a</w:t>
      </w:r>
      <w:r w:rsidRPr="00570A0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Aneta Kijowska-Gach</w:t>
      </w:r>
      <w:r w:rsidRPr="00570A00">
        <w:rPr>
          <w:rFonts w:ascii="Arial" w:hAnsi="Arial" w:cs="Arial"/>
          <w:sz w:val="24"/>
          <w:szCs w:val="24"/>
        </w:rPr>
        <w:t xml:space="preserve">    Przewodnicząc</w:t>
      </w:r>
      <w:r>
        <w:rPr>
          <w:rFonts w:ascii="Arial" w:hAnsi="Arial" w:cs="Arial"/>
          <w:sz w:val="24"/>
          <w:szCs w:val="24"/>
        </w:rPr>
        <w:t>a</w:t>
      </w:r>
      <w:r w:rsidRPr="00570A00">
        <w:rPr>
          <w:rFonts w:ascii="Arial" w:hAnsi="Arial" w:cs="Arial"/>
          <w:sz w:val="24"/>
          <w:szCs w:val="24"/>
        </w:rPr>
        <w:t xml:space="preserve"> Komisji </w:t>
      </w:r>
      <w:r>
        <w:rPr>
          <w:rFonts w:ascii="Arial" w:hAnsi="Arial" w:cs="Arial"/>
          <w:sz w:val="24"/>
          <w:szCs w:val="24"/>
        </w:rPr>
        <w:t>Budżetu i Infrastruktury</w:t>
      </w:r>
      <w:r w:rsidRPr="00570A00">
        <w:rPr>
          <w:rFonts w:ascii="Arial" w:hAnsi="Arial" w:cs="Arial"/>
          <w:sz w:val="24"/>
          <w:szCs w:val="24"/>
        </w:rPr>
        <w:t>, któr</w:t>
      </w:r>
      <w:r>
        <w:rPr>
          <w:rFonts w:ascii="Arial" w:hAnsi="Arial" w:cs="Arial"/>
          <w:sz w:val="24"/>
          <w:szCs w:val="24"/>
        </w:rPr>
        <w:t>a</w:t>
      </w:r>
      <w:r w:rsidRPr="00570A00">
        <w:rPr>
          <w:rFonts w:ascii="Arial" w:hAnsi="Arial" w:cs="Arial"/>
          <w:sz w:val="24"/>
          <w:szCs w:val="24"/>
        </w:rPr>
        <w:t xml:space="preserve"> w oparciu o listy obecności stwierdził</w:t>
      </w:r>
      <w:r>
        <w:rPr>
          <w:rFonts w:ascii="Arial" w:hAnsi="Arial" w:cs="Arial"/>
          <w:sz w:val="24"/>
          <w:szCs w:val="24"/>
        </w:rPr>
        <w:t>a</w:t>
      </w:r>
      <w:r w:rsidRPr="00570A00">
        <w:rPr>
          <w:rFonts w:ascii="Arial" w:hAnsi="Arial" w:cs="Arial"/>
          <w:sz w:val="24"/>
          <w:szCs w:val="24"/>
        </w:rPr>
        <w:t xml:space="preserve"> quorum w każdej z Komisji. Lista obecności członków Komisji Budżetu </w:t>
      </w:r>
      <w:r>
        <w:rPr>
          <w:rFonts w:ascii="Arial" w:hAnsi="Arial" w:cs="Arial"/>
          <w:sz w:val="24"/>
          <w:szCs w:val="24"/>
        </w:rPr>
        <w:br/>
      </w:r>
      <w:r w:rsidRPr="00570A00">
        <w:rPr>
          <w:rFonts w:ascii="Arial" w:hAnsi="Arial" w:cs="Arial"/>
          <w:sz w:val="24"/>
          <w:szCs w:val="24"/>
        </w:rPr>
        <w:t xml:space="preserve">i Infrastruktury stanowi </w:t>
      </w:r>
      <w:r w:rsidRPr="00570A00">
        <w:rPr>
          <w:rFonts w:ascii="Arial" w:hAnsi="Arial" w:cs="Arial"/>
          <w:b/>
          <w:bCs/>
          <w:sz w:val="24"/>
          <w:szCs w:val="24"/>
        </w:rPr>
        <w:t>zał. nr 1</w:t>
      </w:r>
      <w:r w:rsidRPr="00570A00">
        <w:rPr>
          <w:rFonts w:ascii="Arial" w:hAnsi="Arial" w:cs="Arial"/>
          <w:sz w:val="24"/>
          <w:szCs w:val="24"/>
        </w:rPr>
        <w:t xml:space="preserve"> do protokołu, Komisji Rewizyjnej stanowi </w:t>
      </w:r>
      <w:r w:rsidRPr="00570A00">
        <w:rPr>
          <w:rFonts w:ascii="Arial" w:hAnsi="Arial" w:cs="Arial"/>
          <w:b/>
          <w:bCs/>
          <w:sz w:val="24"/>
          <w:szCs w:val="24"/>
        </w:rPr>
        <w:t>zał. nr 2</w:t>
      </w:r>
      <w:r w:rsidRPr="00570A00">
        <w:rPr>
          <w:rFonts w:ascii="Arial" w:hAnsi="Arial" w:cs="Arial"/>
          <w:sz w:val="24"/>
          <w:szCs w:val="24"/>
        </w:rPr>
        <w:t xml:space="preserve"> do protokołu, Komisji Spraw Społecznych i Oświaty stanowi </w:t>
      </w:r>
      <w:r w:rsidRPr="00570A00">
        <w:rPr>
          <w:rFonts w:ascii="Arial" w:hAnsi="Arial" w:cs="Arial"/>
          <w:b/>
          <w:sz w:val="24"/>
          <w:szCs w:val="24"/>
        </w:rPr>
        <w:t>zał. nr 3</w:t>
      </w:r>
      <w:r w:rsidRPr="00570A00">
        <w:rPr>
          <w:rFonts w:ascii="Arial" w:hAnsi="Arial" w:cs="Arial"/>
          <w:sz w:val="24"/>
          <w:szCs w:val="24"/>
        </w:rPr>
        <w:t xml:space="preserve"> do protokołu. Lista obecności członków Komisji Skarg, Wniosków i Petycji stanowi </w:t>
      </w:r>
      <w:r w:rsidRPr="00570A00">
        <w:rPr>
          <w:rFonts w:ascii="Arial" w:hAnsi="Arial" w:cs="Arial"/>
          <w:b/>
          <w:sz w:val="24"/>
          <w:szCs w:val="24"/>
        </w:rPr>
        <w:t>zał. nr 4</w:t>
      </w:r>
      <w:r w:rsidRPr="00570A00">
        <w:rPr>
          <w:rFonts w:ascii="Arial" w:hAnsi="Arial" w:cs="Arial"/>
          <w:sz w:val="24"/>
          <w:szCs w:val="24"/>
        </w:rPr>
        <w:t xml:space="preserve"> do protokołu.</w:t>
      </w:r>
      <w:r w:rsidR="00BD0C51">
        <w:rPr>
          <w:rFonts w:ascii="Arial" w:hAnsi="Arial" w:cs="Arial"/>
          <w:sz w:val="24"/>
          <w:szCs w:val="24"/>
        </w:rPr>
        <w:t xml:space="preserve"> Następnie prowadząca posiedzenie Komisji poprosiła wszystkich o powstanie </w:t>
      </w:r>
      <w:r w:rsidR="00BD0C51">
        <w:rPr>
          <w:rFonts w:ascii="Arial" w:hAnsi="Arial" w:cs="Arial"/>
          <w:sz w:val="24"/>
          <w:szCs w:val="24"/>
        </w:rPr>
        <w:br/>
        <w:t xml:space="preserve">i uczczenie minutą ciszy zmarłego św. </w:t>
      </w:r>
      <w:r w:rsidR="00F24EEA">
        <w:rPr>
          <w:rFonts w:ascii="Arial" w:hAnsi="Arial" w:cs="Arial"/>
          <w:sz w:val="24"/>
          <w:szCs w:val="24"/>
        </w:rPr>
        <w:t>p</w:t>
      </w:r>
      <w:r w:rsidR="00BD0C51">
        <w:rPr>
          <w:rFonts w:ascii="Arial" w:hAnsi="Arial" w:cs="Arial"/>
          <w:sz w:val="24"/>
          <w:szCs w:val="24"/>
        </w:rPr>
        <w:t xml:space="preserve">amięci długoletniego radnego Czesława Siwka. </w:t>
      </w:r>
    </w:p>
    <w:p w14:paraId="29E31D13" w14:textId="643D03D3" w:rsidR="00D654EE" w:rsidRPr="00D654EE" w:rsidRDefault="00796B77" w:rsidP="00D654E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Ad 2. </w:t>
      </w:r>
      <w:r w:rsidR="00D654EE" w:rsidRPr="00D654EE">
        <w:rPr>
          <w:rFonts w:ascii="Arial" w:hAnsi="Arial" w:cs="Arial"/>
          <w:sz w:val="24"/>
          <w:szCs w:val="24"/>
        </w:rPr>
        <w:t>Pani Katarzyn</w:t>
      </w:r>
      <w:r w:rsidR="00D654EE">
        <w:rPr>
          <w:rFonts w:ascii="Arial" w:hAnsi="Arial" w:cs="Arial"/>
          <w:sz w:val="24"/>
          <w:szCs w:val="24"/>
        </w:rPr>
        <w:t>a</w:t>
      </w:r>
      <w:r w:rsidR="00D654EE" w:rsidRPr="00D654EE">
        <w:rPr>
          <w:rFonts w:ascii="Arial" w:hAnsi="Arial" w:cs="Arial"/>
          <w:sz w:val="24"/>
          <w:szCs w:val="24"/>
        </w:rPr>
        <w:t xml:space="preserve"> Kęck</w:t>
      </w:r>
      <w:r w:rsidR="00D654EE">
        <w:rPr>
          <w:rFonts w:ascii="Arial" w:hAnsi="Arial" w:cs="Arial"/>
          <w:sz w:val="24"/>
          <w:szCs w:val="24"/>
        </w:rPr>
        <w:t>a</w:t>
      </w:r>
      <w:r w:rsidR="00D654EE" w:rsidRPr="00D654EE">
        <w:rPr>
          <w:rFonts w:ascii="Arial" w:hAnsi="Arial" w:cs="Arial"/>
          <w:sz w:val="24"/>
          <w:szCs w:val="24"/>
        </w:rPr>
        <w:t xml:space="preserve"> Prezesa Szpitalnego Centrum Medycznego w Goleniowie przedstawiła informację nt. aktualnej sytuacji</w:t>
      </w:r>
      <w:r w:rsidR="00D654EE">
        <w:rPr>
          <w:rFonts w:ascii="Arial" w:hAnsi="Arial" w:cs="Arial"/>
          <w:sz w:val="24"/>
          <w:szCs w:val="24"/>
        </w:rPr>
        <w:t xml:space="preserve"> </w:t>
      </w:r>
      <w:r w:rsidR="00D654EE" w:rsidRPr="00D654EE">
        <w:rPr>
          <w:rFonts w:ascii="Arial" w:hAnsi="Arial" w:cs="Arial"/>
          <w:sz w:val="24"/>
          <w:szCs w:val="24"/>
        </w:rPr>
        <w:t xml:space="preserve">w szpitalu. Materiał stanowi </w:t>
      </w:r>
      <w:r w:rsidR="00D654EE" w:rsidRPr="00D654EE">
        <w:rPr>
          <w:rFonts w:ascii="Arial" w:hAnsi="Arial" w:cs="Arial"/>
          <w:b/>
          <w:bCs/>
          <w:sz w:val="24"/>
          <w:szCs w:val="24"/>
        </w:rPr>
        <w:t>zał. nr 5</w:t>
      </w:r>
      <w:r w:rsidR="00D654EE" w:rsidRPr="00D654EE">
        <w:rPr>
          <w:rFonts w:ascii="Arial" w:hAnsi="Arial" w:cs="Arial"/>
          <w:sz w:val="24"/>
          <w:szCs w:val="24"/>
        </w:rPr>
        <w:t xml:space="preserve"> do protokołu. </w:t>
      </w:r>
    </w:p>
    <w:p w14:paraId="081189DB" w14:textId="3A3AFED4" w:rsidR="0034676F" w:rsidRDefault="00D654EE" w:rsidP="00F24EEA">
      <w:pPr>
        <w:spacing w:after="0" w:line="360" w:lineRule="auto"/>
        <w:rPr>
          <w:rFonts w:ascii="Arial" w:hAnsi="Arial" w:cs="Arial"/>
          <w:sz w:val="24"/>
        </w:rPr>
      </w:pPr>
      <w:r w:rsidRPr="00D654EE">
        <w:rPr>
          <w:rFonts w:ascii="Arial" w:hAnsi="Arial" w:cs="Arial"/>
          <w:sz w:val="24"/>
        </w:rPr>
        <w:t>W powyższym temacie głos zabrały osoby, w następującej kolejności: radn</w:t>
      </w:r>
      <w:r>
        <w:rPr>
          <w:rFonts w:ascii="Arial" w:hAnsi="Arial" w:cs="Arial"/>
          <w:sz w:val="24"/>
        </w:rPr>
        <w:t xml:space="preserve">a Teresa </w:t>
      </w:r>
      <w:proofErr w:type="spellStart"/>
      <w:r>
        <w:rPr>
          <w:rFonts w:ascii="Arial" w:hAnsi="Arial" w:cs="Arial"/>
          <w:sz w:val="24"/>
        </w:rPr>
        <w:t>Chodyko</w:t>
      </w:r>
      <w:proofErr w:type="spellEnd"/>
      <w:r>
        <w:rPr>
          <w:rFonts w:ascii="Arial" w:hAnsi="Arial" w:cs="Arial"/>
          <w:sz w:val="24"/>
        </w:rPr>
        <w:t xml:space="preserve">, Prezes SCM w Goleniowie Katarzyna Kęcka, radna Barbara </w:t>
      </w:r>
      <w:proofErr w:type="spellStart"/>
      <w:r>
        <w:rPr>
          <w:rFonts w:ascii="Arial" w:hAnsi="Arial" w:cs="Arial"/>
          <w:sz w:val="24"/>
        </w:rPr>
        <w:t>Papuszka</w:t>
      </w:r>
      <w:proofErr w:type="spellEnd"/>
      <w:r>
        <w:rPr>
          <w:rFonts w:ascii="Arial" w:hAnsi="Arial" w:cs="Arial"/>
          <w:sz w:val="24"/>
        </w:rPr>
        <w:t xml:space="preserve">, Prezes SCM w Goleniowie Katarzyna Kęcka. </w:t>
      </w:r>
    </w:p>
    <w:p w14:paraId="11CCEF5B" w14:textId="77777777" w:rsidR="00B30E12" w:rsidRDefault="00B30E12" w:rsidP="00B30E1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753CFE1" w14:textId="2F889DB7" w:rsidR="00B30E12" w:rsidRPr="00B30E12" w:rsidRDefault="00B30E12" w:rsidP="00B30E12">
      <w:pPr>
        <w:spacing w:after="0" w:line="360" w:lineRule="auto"/>
        <w:jc w:val="both"/>
        <w:rPr>
          <w:rFonts w:ascii="Arial" w:hAnsi="Arial" w:cs="Arial"/>
          <w:sz w:val="24"/>
        </w:rPr>
      </w:pPr>
      <w:bookmarkStart w:id="1" w:name="_Hlk124150414"/>
      <w:r w:rsidRPr="00B30E12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 xml:space="preserve">5 </w:t>
      </w:r>
      <w:r w:rsidRPr="00B30E12">
        <w:rPr>
          <w:rFonts w:ascii="Arial" w:hAnsi="Arial" w:cs="Arial"/>
          <w:sz w:val="24"/>
          <w:szCs w:val="24"/>
        </w:rPr>
        <w:t xml:space="preserve"> głosów za. </w:t>
      </w:r>
    </w:p>
    <w:p w14:paraId="555AB36B" w14:textId="0B04F4D2" w:rsidR="00B30E12" w:rsidRPr="00B30E12" w:rsidRDefault="00B30E12" w:rsidP="00B30E1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30E12">
        <w:rPr>
          <w:rFonts w:ascii="Arial" w:hAnsi="Arial" w:cs="Arial"/>
          <w:sz w:val="24"/>
          <w:szCs w:val="24"/>
        </w:rPr>
        <w:br/>
        <w:t xml:space="preserve">Komisja Rewizyjna pozytywnie zaopiniowała powyższą informację –4 głosy za.  </w:t>
      </w:r>
    </w:p>
    <w:p w14:paraId="13A1F10E" w14:textId="77777777" w:rsidR="00B30E12" w:rsidRPr="00B30E12" w:rsidRDefault="00B30E12" w:rsidP="00B30E1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30E12">
        <w:rPr>
          <w:rFonts w:ascii="Arial" w:hAnsi="Arial" w:cs="Arial"/>
          <w:sz w:val="24"/>
          <w:szCs w:val="24"/>
        </w:rPr>
        <w:br/>
        <w:t xml:space="preserve">Komisja Spraw Społecznych i Oświaty pozytywnie zaopiniowała powyższą informację - 8 głosów za. </w:t>
      </w:r>
    </w:p>
    <w:p w14:paraId="46A9701D" w14:textId="77777777" w:rsidR="00B30E12" w:rsidRPr="00B30E12" w:rsidRDefault="00B30E12" w:rsidP="00B30E1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0E12">
        <w:rPr>
          <w:rFonts w:ascii="Arial" w:hAnsi="Arial" w:cs="Arial"/>
          <w:sz w:val="24"/>
          <w:szCs w:val="24"/>
        </w:rPr>
        <w:br/>
        <w:t>Komisja Skarg, Wniosków i Petycji pozytywnie zaopiniowała powyższą informację – 5 głosów za.</w:t>
      </w:r>
    </w:p>
    <w:bookmarkEnd w:id="1"/>
    <w:p w14:paraId="21E2EAF5" w14:textId="366AFC1A" w:rsidR="0090198A" w:rsidRPr="0090198A" w:rsidRDefault="00B30E12" w:rsidP="0090198A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0198A">
        <w:rPr>
          <w:rFonts w:ascii="Arial" w:hAnsi="Arial" w:cs="Arial"/>
          <w:b/>
          <w:bCs/>
          <w:sz w:val="24"/>
          <w:szCs w:val="24"/>
        </w:rPr>
        <w:lastRenderedPageBreak/>
        <w:t>Ad 3</w:t>
      </w:r>
      <w:bookmarkStart w:id="2" w:name="_Hlk124150479"/>
      <w:r w:rsidR="00DE2EC0">
        <w:rPr>
          <w:rFonts w:ascii="Arial" w:hAnsi="Arial" w:cs="Arial"/>
          <w:b/>
          <w:bCs/>
          <w:sz w:val="24"/>
          <w:szCs w:val="24"/>
        </w:rPr>
        <w:t xml:space="preserve"> i 5. </w:t>
      </w:r>
      <w:r w:rsidR="002A7A38" w:rsidRPr="002A7A38">
        <w:rPr>
          <w:rFonts w:ascii="Arial" w:hAnsi="Arial" w:cs="Arial"/>
          <w:sz w:val="24"/>
          <w:szCs w:val="24"/>
        </w:rPr>
        <w:t xml:space="preserve">Projekt budżetu Powiatu Goleniowskiego na 2023 rok stanowi </w:t>
      </w:r>
      <w:r w:rsidR="002A7A38" w:rsidRPr="00925F9B">
        <w:rPr>
          <w:rFonts w:ascii="Arial" w:hAnsi="Arial" w:cs="Arial"/>
          <w:b/>
          <w:bCs/>
          <w:sz w:val="24"/>
          <w:szCs w:val="24"/>
        </w:rPr>
        <w:t>zał. nr 6</w:t>
      </w:r>
      <w:r w:rsidR="002A7A38" w:rsidRPr="002A7A38">
        <w:rPr>
          <w:rFonts w:ascii="Arial" w:hAnsi="Arial" w:cs="Arial"/>
          <w:sz w:val="24"/>
          <w:szCs w:val="24"/>
        </w:rPr>
        <w:t xml:space="preserve"> do protokołu. </w:t>
      </w:r>
      <w:r w:rsidR="0090198A" w:rsidRPr="002A7A38">
        <w:rPr>
          <w:rFonts w:ascii="Arial" w:hAnsi="Arial" w:cs="Arial"/>
          <w:sz w:val="24"/>
          <w:szCs w:val="24"/>
        </w:rPr>
        <w:t>S</w:t>
      </w:r>
      <w:r w:rsidR="0090198A" w:rsidRPr="0090198A">
        <w:rPr>
          <w:rFonts w:ascii="Arial" w:hAnsi="Arial" w:cs="Arial"/>
          <w:sz w:val="24"/>
          <w:szCs w:val="24"/>
        </w:rPr>
        <w:t>karbnik Powiatu Zbigniew Mazur omówił autopoprawki do</w:t>
      </w:r>
      <w:bookmarkEnd w:id="2"/>
      <w:r w:rsidR="0090198A" w:rsidRPr="0090198A">
        <w:rPr>
          <w:rFonts w:ascii="Arial" w:hAnsi="Arial" w:cs="Arial"/>
          <w:sz w:val="24"/>
          <w:szCs w:val="24"/>
        </w:rPr>
        <w:t xml:space="preserve"> projektu</w:t>
      </w:r>
      <w:r w:rsidR="0090198A" w:rsidRPr="0090198A">
        <w:rPr>
          <w:rFonts w:ascii="Arial" w:hAnsi="Arial" w:cs="Arial"/>
          <w:bCs/>
          <w:sz w:val="24"/>
          <w:szCs w:val="24"/>
        </w:rPr>
        <w:t xml:space="preserve"> budżetu Powiatu Goleniowskiego na 2023 rok. Wniosek </w:t>
      </w:r>
      <w:r w:rsidR="00446934">
        <w:rPr>
          <w:rFonts w:ascii="Arial" w:hAnsi="Arial" w:cs="Arial"/>
          <w:bCs/>
          <w:sz w:val="24"/>
          <w:szCs w:val="24"/>
        </w:rPr>
        <w:t xml:space="preserve">Zarządu Powiatu w sprawie wprowadzenia autopoprawki do projektu budżetu Powiatu Goleniowskiego na 2023 rok wraz projektem uchwały w sprawie uchwalenia budżetu Powiatu Goleniowskiego na 2023 rok </w:t>
      </w:r>
      <w:r w:rsidR="0090198A" w:rsidRPr="0090198A">
        <w:rPr>
          <w:rFonts w:ascii="Arial" w:hAnsi="Arial" w:cs="Arial"/>
          <w:bCs/>
          <w:sz w:val="24"/>
          <w:szCs w:val="24"/>
        </w:rPr>
        <w:t xml:space="preserve">stanowi </w:t>
      </w:r>
      <w:r w:rsidR="0090198A" w:rsidRPr="0090198A">
        <w:rPr>
          <w:rFonts w:ascii="Arial" w:hAnsi="Arial" w:cs="Arial"/>
          <w:b/>
          <w:sz w:val="24"/>
          <w:szCs w:val="24"/>
        </w:rPr>
        <w:t xml:space="preserve">zał. nr </w:t>
      </w:r>
      <w:r w:rsidR="002A7A38">
        <w:rPr>
          <w:rFonts w:ascii="Arial" w:hAnsi="Arial" w:cs="Arial"/>
          <w:b/>
          <w:sz w:val="24"/>
          <w:szCs w:val="24"/>
        </w:rPr>
        <w:t>7</w:t>
      </w:r>
      <w:r w:rsidR="0090198A" w:rsidRPr="0090198A">
        <w:rPr>
          <w:rFonts w:ascii="Arial" w:hAnsi="Arial" w:cs="Arial"/>
          <w:bCs/>
          <w:sz w:val="24"/>
          <w:szCs w:val="24"/>
        </w:rPr>
        <w:t xml:space="preserve"> o protokołu.  </w:t>
      </w:r>
    </w:p>
    <w:p w14:paraId="044ED499" w14:textId="195C8EB9" w:rsidR="00B30E12" w:rsidRPr="0090198A" w:rsidRDefault="00B30E12" w:rsidP="00F24EEA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0371298E" w14:textId="66A85C72" w:rsidR="00B30E12" w:rsidRDefault="0090198A" w:rsidP="0090198A">
      <w:pPr>
        <w:spacing w:after="0" w:line="360" w:lineRule="auto"/>
        <w:jc w:val="both"/>
        <w:rPr>
          <w:rFonts w:ascii="Arial" w:hAnsi="Arial" w:cs="Arial"/>
          <w:sz w:val="24"/>
        </w:rPr>
      </w:pPr>
      <w:r w:rsidRPr="00D654EE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radny Paweł Gulbinowicz, Skarbnik Powiatu Zbigniew Mazur, Sekretarz Powiatu Anna Stępień-</w:t>
      </w:r>
      <w:proofErr w:type="spellStart"/>
      <w:r>
        <w:rPr>
          <w:rFonts w:ascii="Arial" w:hAnsi="Arial" w:cs="Arial"/>
          <w:sz w:val="24"/>
        </w:rPr>
        <w:t>Buryszek</w:t>
      </w:r>
      <w:proofErr w:type="spellEnd"/>
      <w:r>
        <w:rPr>
          <w:rFonts w:ascii="Arial" w:hAnsi="Arial" w:cs="Arial"/>
          <w:sz w:val="24"/>
        </w:rPr>
        <w:t xml:space="preserve">, radny Kazimierz Lembas, </w:t>
      </w:r>
      <w:r w:rsidR="007701B5">
        <w:rPr>
          <w:rFonts w:ascii="Arial" w:hAnsi="Arial" w:cs="Arial"/>
          <w:sz w:val="24"/>
        </w:rPr>
        <w:t xml:space="preserve">Skarbnik Powiatu Zbigniew Mazur, radna Aneta Kijowska-Gach, radny Paweł Gulbinowicz, Skarbnik Powiatu Zbigniew Mazur. </w:t>
      </w:r>
    </w:p>
    <w:p w14:paraId="4CB497D1" w14:textId="17D73D98" w:rsidR="007701B5" w:rsidRPr="00B30E12" w:rsidRDefault="007701B5" w:rsidP="007701B5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/>
      </w:r>
      <w:r w:rsidRPr="00B30E12">
        <w:rPr>
          <w:rFonts w:ascii="Arial" w:hAnsi="Arial" w:cs="Arial"/>
          <w:sz w:val="24"/>
          <w:szCs w:val="24"/>
        </w:rPr>
        <w:t xml:space="preserve">Komisja Budżetu i Infrastruktury pozytywnie zaopiniowała </w:t>
      </w:r>
      <w:r w:rsidR="008C6F00">
        <w:rPr>
          <w:rFonts w:ascii="Arial" w:hAnsi="Arial" w:cs="Arial"/>
          <w:sz w:val="24"/>
          <w:szCs w:val="24"/>
        </w:rPr>
        <w:t xml:space="preserve">autopoprawkę do projektu budżetu Powiatu Goleniowskiego na 2023 rok wraz z projektem uchwały </w:t>
      </w:r>
      <w:r w:rsidRPr="00B30E12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 xml:space="preserve">5 </w:t>
      </w:r>
      <w:r w:rsidRPr="00B30E12">
        <w:rPr>
          <w:rFonts w:ascii="Arial" w:hAnsi="Arial" w:cs="Arial"/>
          <w:sz w:val="24"/>
          <w:szCs w:val="24"/>
        </w:rPr>
        <w:t xml:space="preserve"> głosów za. </w:t>
      </w:r>
    </w:p>
    <w:p w14:paraId="47311DB1" w14:textId="097C8D3A" w:rsidR="007701B5" w:rsidRPr="00B30E12" w:rsidRDefault="007701B5" w:rsidP="007701B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30E12">
        <w:rPr>
          <w:rFonts w:ascii="Arial" w:hAnsi="Arial" w:cs="Arial"/>
          <w:sz w:val="24"/>
          <w:szCs w:val="24"/>
        </w:rPr>
        <w:br/>
        <w:t>Komisja Rewizyjna pozytywnie zaopiniowała</w:t>
      </w:r>
      <w:r w:rsidR="008C6F00">
        <w:rPr>
          <w:rFonts w:ascii="Arial" w:hAnsi="Arial" w:cs="Arial"/>
          <w:sz w:val="24"/>
          <w:szCs w:val="24"/>
        </w:rPr>
        <w:t xml:space="preserve"> autopoprawkę do projektu budżetu Powiatu Goleniowskiego na 2023 rok wraz z projektem uchwały </w:t>
      </w:r>
      <w:r w:rsidRPr="00B30E12">
        <w:rPr>
          <w:rFonts w:ascii="Arial" w:hAnsi="Arial" w:cs="Arial"/>
          <w:sz w:val="24"/>
          <w:szCs w:val="24"/>
        </w:rPr>
        <w:t>–</w:t>
      </w:r>
      <w:r w:rsidR="008C6F00">
        <w:rPr>
          <w:rFonts w:ascii="Arial" w:hAnsi="Arial" w:cs="Arial"/>
          <w:sz w:val="24"/>
          <w:szCs w:val="24"/>
        </w:rPr>
        <w:t xml:space="preserve"> </w:t>
      </w:r>
      <w:r w:rsidRPr="00B30E12">
        <w:rPr>
          <w:rFonts w:ascii="Arial" w:hAnsi="Arial" w:cs="Arial"/>
          <w:sz w:val="24"/>
          <w:szCs w:val="24"/>
        </w:rPr>
        <w:t xml:space="preserve">4 głosy za.  </w:t>
      </w:r>
    </w:p>
    <w:p w14:paraId="424CF74D" w14:textId="39F8E624" w:rsidR="007701B5" w:rsidRPr="00B30E12" w:rsidRDefault="007701B5" w:rsidP="007701B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30E12">
        <w:rPr>
          <w:rFonts w:ascii="Arial" w:hAnsi="Arial" w:cs="Arial"/>
          <w:sz w:val="24"/>
          <w:szCs w:val="24"/>
        </w:rPr>
        <w:br/>
        <w:t xml:space="preserve">Komisja Spraw Społecznych i Oświaty pozytywnie zaopiniowała </w:t>
      </w:r>
      <w:r w:rsidR="008C6F00">
        <w:rPr>
          <w:rFonts w:ascii="Arial" w:hAnsi="Arial" w:cs="Arial"/>
          <w:sz w:val="24"/>
          <w:szCs w:val="24"/>
        </w:rPr>
        <w:t xml:space="preserve">autopoprawkę do projektu budżetu Powiatu Goleniowskiego na 2023 rok wraz z projektem uchwały </w:t>
      </w:r>
      <w:r w:rsidRPr="00B30E12">
        <w:rPr>
          <w:rFonts w:ascii="Arial" w:hAnsi="Arial" w:cs="Arial"/>
          <w:sz w:val="24"/>
          <w:szCs w:val="24"/>
        </w:rPr>
        <w:t xml:space="preserve">- 8 głosów za. </w:t>
      </w:r>
    </w:p>
    <w:p w14:paraId="1DB8234F" w14:textId="7A5E5EE7" w:rsidR="007701B5" w:rsidRPr="00B30E12" w:rsidRDefault="007701B5" w:rsidP="007701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0E12">
        <w:rPr>
          <w:rFonts w:ascii="Arial" w:hAnsi="Arial" w:cs="Arial"/>
          <w:sz w:val="24"/>
          <w:szCs w:val="24"/>
        </w:rPr>
        <w:br/>
        <w:t>Komisja Skarg, Wniosków i Petycji pozytywnie zaopiniowała</w:t>
      </w:r>
      <w:r w:rsidR="008C6F00">
        <w:rPr>
          <w:rFonts w:ascii="Arial" w:hAnsi="Arial" w:cs="Arial"/>
          <w:sz w:val="24"/>
          <w:szCs w:val="24"/>
        </w:rPr>
        <w:t xml:space="preserve"> autopoprawkę do projektu budżetu Powiatu Goleniowskiego na 2023 rok wraz z projektem uchwały </w:t>
      </w:r>
      <w:r w:rsidRPr="00B30E12">
        <w:rPr>
          <w:rFonts w:ascii="Arial" w:hAnsi="Arial" w:cs="Arial"/>
          <w:sz w:val="24"/>
          <w:szCs w:val="24"/>
        </w:rPr>
        <w:t>– 5 głosów za.</w:t>
      </w:r>
    </w:p>
    <w:p w14:paraId="63EF6511" w14:textId="394EB6C1" w:rsidR="007701B5" w:rsidRDefault="007701B5" w:rsidP="0090198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01B5">
        <w:rPr>
          <w:rFonts w:ascii="Arial" w:hAnsi="Arial" w:cs="Arial"/>
          <w:b/>
          <w:bCs/>
          <w:sz w:val="24"/>
          <w:szCs w:val="24"/>
        </w:rPr>
        <w:t>Ad 4</w:t>
      </w:r>
      <w:r w:rsidR="00DE2EC0">
        <w:rPr>
          <w:rFonts w:ascii="Arial" w:hAnsi="Arial" w:cs="Arial"/>
          <w:b/>
          <w:bCs/>
          <w:sz w:val="24"/>
          <w:szCs w:val="24"/>
        </w:rPr>
        <w:t xml:space="preserve"> i 6. </w:t>
      </w:r>
      <w:r w:rsidR="00925F9B" w:rsidRPr="00925F9B">
        <w:rPr>
          <w:rFonts w:ascii="Arial" w:hAnsi="Arial" w:cs="Arial"/>
          <w:sz w:val="24"/>
          <w:szCs w:val="24"/>
        </w:rPr>
        <w:t xml:space="preserve">Projekt wieloletniej prognozy finansowej stanowi </w:t>
      </w:r>
      <w:r w:rsidR="00925F9B" w:rsidRPr="00925F9B">
        <w:rPr>
          <w:rFonts w:ascii="Arial" w:hAnsi="Arial" w:cs="Arial"/>
          <w:b/>
          <w:bCs/>
          <w:sz w:val="24"/>
          <w:szCs w:val="24"/>
        </w:rPr>
        <w:t>zał. nr 8</w:t>
      </w:r>
      <w:r w:rsidR="00925F9B" w:rsidRPr="00925F9B">
        <w:rPr>
          <w:rFonts w:ascii="Arial" w:hAnsi="Arial" w:cs="Arial"/>
          <w:sz w:val="24"/>
          <w:szCs w:val="24"/>
        </w:rPr>
        <w:t xml:space="preserve"> do protokołu.</w:t>
      </w:r>
      <w:r w:rsidR="00925F9B">
        <w:rPr>
          <w:rFonts w:ascii="Arial" w:hAnsi="Arial" w:cs="Arial"/>
          <w:b/>
          <w:bCs/>
          <w:sz w:val="24"/>
          <w:szCs w:val="24"/>
        </w:rPr>
        <w:t xml:space="preserve"> </w:t>
      </w:r>
      <w:r w:rsidRPr="0090198A">
        <w:rPr>
          <w:rFonts w:ascii="Arial" w:hAnsi="Arial" w:cs="Arial"/>
          <w:sz w:val="24"/>
          <w:szCs w:val="24"/>
        </w:rPr>
        <w:t>Skarbnik Powiatu Zbigniew Mazur omówił autopoprawki do</w:t>
      </w:r>
      <w:r>
        <w:rPr>
          <w:rFonts w:ascii="Arial" w:hAnsi="Arial" w:cs="Arial"/>
          <w:sz w:val="24"/>
          <w:szCs w:val="24"/>
        </w:rPr>
        <w:t xml:space="preserve"> wieloletniej prognozy finansowej Powiatu Goleniowskiego na lata 2023-2035</w:t>
      </w:r>
      <w:r w:rsidR="00DD497C">
        <w:rPr>
          <w:rFonts w:ascii="Arial" w:hAnsi="Arial" w:cs="Arial"/>
          <w:b/>
          <w:bCs/>
          <w:sz w:val="24"/>
          <w:szCs w:val="24"/>
        </w:rPr>
        <w:t xml:space="preserve">. </w:t>
      </w:r>
      <w:r w:rsidR="00DD497C">
        <w:rPr>
          <w:rFonts w:ascii="Arial" w:hAnsi="Arial" w:cs="Arial"/>
          <w:sz w:val="24"/>
          <w:szCs w:val="24"/>
        </w:rPr>
        <w:t xml:space="preserve">Wniosek </w:t>
      </w:r>
      <w:r w:rsidR="00446934">
        <w:rPr>
          <w:rFonts w:ascii="Arial" w:hAnsi="Arial" w:cs="Arial"/>
          <w:sz w:val="24"/>
          <w:szCs w:val="24"/>
        </w:rPr>
        <w:t xml:space="preserve">Zarządu Powiatu w sprawie wprowadzenia autopoprawki do projektu w sprawie uchwalenia wieloletniej prognozy finansowej </w:t>
      </w:r>
      <w:r w:rsidR="006D31F8">
        <w:rPr>
          <w:rFonts w:ascii="Arial" w:hAnsi="Arial" w:cs="Arial"/>
          <w:sz w:val="24"/>
          <w:szCs w:val="24"/>
        </w:rPr>
        <w:t xml:space="preserve">na lata 2023-2035 wraz z projektem uchwały </w:t>
      </w:r>
      <w:r w:rsidR="008C6F00">
        <w:rPr>
          <w:rFonts w:ascii="Arial" w:hAnsi="Arial" w:cs="Arial"/>
          <w:sz w:val="24"/>
          <w:szCs w:val="24"/>
        </w:rPr>
        <w:br/>
      </w:r>
      <w:r w:rsidR="006D31F8">
        <w:rPr>
          <w:rFonts w:ascii="Arial" w:hAnsi="Arial" w:cs="Arial"/>
          <w:sz w:val="24"/>
          <w:szCs w:val="24"/>
        </w:rPr>
        <w:t xml:space="preserve">w sprawie uchwalenia wieloletniej prognozy finansowej Powiatu Goleniowskiego na lata 2023-2035 </w:t>
      </w:r>
      <w:r w:rsidR="00DD497C">
        <w:rPr>
          <w:rFonts w:ascii="Arial" w:hAnsi="Arial" w:cs="Arial"/>
          <w:sz w:val="24"/>
          <w:szCs w:val="24"/>
        </w:rPr>
        <w:t xml:space="preserve">stanowi </w:t>
      </w:r>
      <w:r w:rsidR="00DD497C" w:rsidRPr="00DD497C">
        <w:rPr>
          <w:rFonts w:ascii="Arial" w:hAnsi="Arial" w:cs="Arial"/>
          <w:b/>
          <w:bCs/>
          <w:sz w:val="24"/>
          <w:szCs w:val="24"/>
        </w:rPr>
        <w:t xml:space="preserve">zał. nr </w:t>
      </w:r>
      <w:r w:rsidR="00925F9B">
        <w:rPr>
          <w:rFonts w:ascii="Arial" w:hAnsi="Arial" w:cs="Arial"/>
          <w:b/>
          <w:bCs/>
          <w:sz w:val="24"/>
          <w:szCs w:val="24"/>
        </w:rPr>
        <w:t>9</w:t>
      </w:r>
      <w:r w:rsidR="00DD497C">
        <w:rPr>
          <w:rFonts w:ascii="Arial" w:hAnsi="Arial" w:cs="Arial"/>
          <w:sz w:val="24"/>
          <w:szCs w:val="24"/>
        </w:rPr>
        <w:t xml:space="preserve"> do protokołu. </w:t>
      </w:r>
    </w:p>
    <w:p w14:paraId="66BB2C8F" w14:textId="35A953E6" w:rsidR="00E716BB" w:rsidRDefault="00E716BB" w:rsidP="0090198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19FD6F9" w14:textId="1C8C97A0" w:rsidR="00E716BB" w:rsidRPr="00B30E12" w:rsidRDefault="00E716BB" w:rsidP="00E716BB">
      <w:pPr>
        <w:spacing w:after="0" w:line="360" w:lineRule="auto"/>
        <w:jc w:val="both"/>
        <w:rPr>
          <w:rFonts w:ascii="Arial" w:hAnsi="Arial" w:cs="Arial"/>
          <w:sz w:val="24"/>
        </w:rPr>
      </w:pPr>
      <w:r w:rsidRPr="00B30E12">
        <w:rPr>
          <w:rFonts w:ascii="Arial" w:hAnsi="Arial" w:cs="Arial"/>
          <w:sz w:val="24"/>
          <w:szCs w:val="24"/>
        </w:rPr>
        <w:lastRenderedPageBreak/>
        <w:t>Komisja Budżetu i Infrastruktury pozytywnie zaopiniowała</w:t>
      </w:r>
      <w:r w:rsidR="00655DF5">
        <w:rPr>
          <w:rFonts w:ascii="Arial" w:hAnsi="Arial" w:cs="Arial"/>
          <w:sz w:val="24"/>
          <w:szCs w:val="24"/>
        </w:rPr>
        <w:t xml:space="preserve"> autopoprawkę do wieloletniej prognozy finansowej na lata 2023-2035 wraz z projektem uchwały </w:t>
      </w:r>
      <w:r w:rsidRPr="00B30E12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 xml:space="preserve">5 </w:t>
      </w:r>
      <w:r w:rsidRPr="00B30E12">
        <w:rPr>
          <w:rFonts w:ascii="Arial" w:hAnsi="Arial" w:cs="Arial"/>
          <w:sz w:val="24"/>
          <w:szCs w:val="24"/>
        </w:rPr>
        <w:t xml:space="preserve"> głosów za. </w:t>
      </w:r>
    </w:p>
    <w:p w14:paraId="3C06BA24" w14:textId="0F340382" w:rsidR="00E716BB" w:rsidRPr="00B30E12" w:rsidRDefault="00E716BB" w:rsidP="00E716B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30E12">
        <w:rPr>
          <w:rFonts w:ascii="Arial" w:hAnsi="Arial" w:cs="Arial"/>
          <w:sz w:val="24"/>
          <w:szCs w:val="24"/>
        </w:rPr>
        <w:t>Komisja Rewizyjna pozytywnie zaopiniowała</w:t>
      </w:r>
      <w:r w:rsidR="00655DF5">
        <w:rPr>
          <w:rFonts w:ascii="Arial" w:hAnsi="Arial" w:cs="Arial"/>
          <w:sz w:val="24"/>
          <w:szCs w:val="24"/>
        </w:rPr>
        <w:t xml:space="preserve"> autopoprawkę do wieloletniej prognozy finansowej na lata 2023-2035 wraz z projektem uchwały </w:t>
      </w:r>
      <w:r w:rsidRPr="00B30E12">
        <w:rPr>
          <w:rFonts w:ascii="Arial" w:hAnsi="Arial" w:cs="Arial"/>
          <w:sz w:val="24"/>
          <w:szCs w:val="24"/>
        </w:rPr>
        <w:t>–</w:t>
      </w:r>
      <w:r w:rsidR="0079034F">
        <w:rPr>
          <w:rFonts w:ascii="Arial" w:hAnsi="Arial" w:cs="Arial"/>
          <w:sz w:val="24"/>
          <w:szCs w:val="24"/>
        </w:rPr>
        <w:t xml:space="preserve"> </w:t>
      </w:r>
      <w:r w:rsidRPr="00B30E12">
        <w:rPr>
          <w:rFonts w:ascii="Arial" w:hAnsi="Arial" w:cs="Arial"/>
          <w:sz w:val="24"/>
          <w:szCs w:val="24"/>
        </w:rPr>
        <w:t xml:space="preserve">4 głosy za.  </w:t>
      </w:r>
    </w:p>
    <w:p w14:paraId="691FCCF2" w14:textId="519146DA" w:rsidR="00E716BB" w:rsidRPr="00B30E12" w:rsidRDefault="00E716BB" w:rsidP="00E716B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30E12">
        <w:rPr>
          <w:rFonts w:ascii="Arial" w:hAnsi="Arial" w:cs="Arial"/>
          <w:sz w:val="24"/>
          <w:szCs w:val="24"/>
        </w:rPr>
        <w:br/>
        <w:t xml:space="preserve">Komisja Spraw Społecznych i Oświaty pozytywnie zaopiniowała </w:t>
      </w:r>
      <w:r w:rsidR="00655DF5">
        <w:rPr>
          <w:rFonts w:ascii="Arial" w:hAnsi="Arial" w:cs="Arial"/>
          <w:sz w:val="24"/>
          <w:szCs w:val="24"/>
        </w:rPr>
        <w:t xml:space="preserve">autopoprawkę do wieloletniej prognozy finansowej na lata 2023-2035 wraz z projektem uchwały </w:t>
      </w:r>
      <w:r w:rsidRPr="00B30E12">
        <w:rPr>
          <w:rFonts w:ascii="Arial" w:hAnsi="Arial" w:cs="Arial"/>
          <w:sz w:val="24"/>
          <w:szCs w:val="24"/>
        </w:rPr>
        <w:t xml:space="preserve">- 8 głosów za. </w:t>
      </w:r>
    </w:p>
    <w:p w14:paraId="04063FE7" w14:textId="57499B2A" w:rsidR="00E716BB" w:rsidRPr="00B30E12" w:rsidRDefault="00E716BB" w:rsidP="00E716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0E12">
        <w:rPr>
          <w:rFonts w:ascii="Arial" w:hAnsi="Arial" w:cs="Arial"/>
          <w:sz w:val="24"/>
          <w:szCs w:val="24"/>
        </w:rPr>
        <w:t>Komisja Skarg, Wniosków i Petycji pozytywnie zaopiniowała</w:t>
      </w:r>
      <w:r w:rsidR="00655DF5">
        <w:rPr>
          <w:rFonts w:ascii="Arial" w:hAnsi="Arial" w:cs="Arial"/>
          <w:sz w:val="24"/>
          <w:szCs w:val="24"/>
        </w:rPr>
        <w:t xml:space="preserve"> autopoprawkę do wieloletniej prognozy finansowej na lata 2023-2035 wraz z projektem uchwały </w:t>
      </w:r>
      <w:r w:rsidRPr="00B30E12">
        <w:rPr>
          <w:rFonts w:ascii="Arial" w:hAnsi="Arial" w:cs="Arial"/>
          <w:sz w:val="24"/>
          <w:szCs w:val="24"/>
        </w:rPr>
        <w:t>– 5 głosów za.</w:t>
      </w:r>
    </w:p>
    <w:p w14:paraId="19CC76E5" w14:textId="77777777" w:rsidR="00DE2EC0" w:rsidRDefault="00BC62B2" w:rsidP="00DE2EC0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E2EC0">
        <w:rPr>
          <w:rFonts w:ascii="Arial" w:hAnsi="Arial" w:cs="Arial"/>
          <w:b/>
          <w:bCs/>
          <w:sz w:val="24"/>
          <w:szCs w:val="24"/>
        </w:rPr>
        <w:t xml:space="preserve">Ad </w:t>
      </w:r>
      <w:r w:rsidR="00DE2EC0" w:rsidRPr="00DE2EC0">
        <w:rPr>
          <w:rFonts w:ascii="Arial" w:hAnsi="Arial" w:cs="Arial"/>
          <w:b/>
          <w:bCs/>
          <w:sz w:val="24"/>
          <w:szCs w:val="24"/>
        </w:rPr>
        <w:t>7</w:t>
      </w:r>
      <w:r w:rsidRPr="00DE2EC0">
        <w:rPr>
          <w:rFonts w:ascii="Arial" w:hAnsi="Arial" w:cs="Arial"/>
          <w:b/>
          <w:bCs/>
          <w:sz w:val="24"/>
          <w:szCs w:val="24"/>
        </w:rPr>
        <w:t xml:space="preserve">. </w:t>
      </w:r>
      <w:r w:rsidR="00DE2EC0" w:rsidRPr="00DE2EC0">
        <w:rPr>
          <w:rFonts w:ascii="Arial" w:hAnsi="Arial" w:cs="Arial"/>
          <w:sz w:val="24"/>
          <w:szCs w:val="24"/>
        </w:rPr>
        <w:t>Dyrektor Powiatowego Centrum Pomocy Rodzinie</w:t>
      </w:r>
      <w:r w:rsidR="00DE2EC0">
        <w:rPr>
          <w:rFonts w:ascii="Arial" w:hAnsi="Arial" w:cs="Arial"/>
          <w:b/>
          <w:bCs/>
          <w:sz w:val="24"/>
          <w:szCs w:val="24"/>
        </w:rPr>
        <w:t xml:space="preserve"> </w:t>
      </w:r>
      <w:r w:rsidR="00DE2EC0">
        <w:rPr>
          <w:rFonts w:ascii="Arial" w:hAnsi="Arial" w:cs="Arial"/>
          <w:sz w:val="24"/>
          <w:szCs w:val="24"/>
        </w:rPr>
        <w:t xml:space="preserve">w Goleniowie Andżelika </w:t>
      </w:r>
      <w:proofErr w:type="spellStart"/>
      <w:r w:rsidR="00DE2EC0">
        <w:rPr>
          <w:rFonts w:ascii="Arial" w:hAnsi="Arial" w:cs="Arial"/>
          <w:sz w:val="24"/>
          <w:szCs w:val="24"/>
        </w:rPr>
        <w:t>Retmańczyk</w:t>
      </w:r>
      <w:proofErr w:type="spellEnd"/>
      <w:r w:rsidR="00DE2EC0">
        <w:rPr>
          <w:rFonts w:ascii="Arial" w:hAnsi="Arial" w:cs="Arial"/>
          <w:sz w:val="24"/>
          <w:szCs w:val="24"/>
        </w:rPr>
        <w:t xml:space="preserve"> omówiła p</w:t>
      </w:r>
      <w:r w:rsidR="00DE2EC0" w:rsidRPr="00DE2EC0">
        <w:rPr>
          <w:rFonts w:ascii="Arial" w:hAnsi="Arial" w:cs="Arial"/>
          <w:bCs/>
          <w:sz w:val="24"/>
          <w:szCs w:val="24"/>
        </w:rPr>
        <w:t xml:space="preserve">rojekt uchwały w sprawie przyjęcia Powiatowego Programu Przeciwdziałania Przemocy w Rodzinie oraz Ochrony Ofiar Przemocy w Rodzinie </w:t>
      </w:r>
    </w:p>
    <w:p w14:paraId="2C202E5C" w14:textId="4A15C51A" w:rsidR="00DE2EC0" w:rsidRPr="00DE2EC0" w:rsidRDefault="00DE2EC0" w:rsidP="00DE2EC0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E2EC0">
        <w:rPr>
          <w:rFonts w:ascii="Arial" w:hAnsi="Arial" w:cs="Arial"/>
          <w:bCs/>
          <w:sz w:val="24"/>
          <w:szCs w:val="24"/>
        </w:rPr>
        <w:t>w Powiecie Goleniowskim na lata 2023-2025</w:t>
      </w:r>
      <w:r>
        <w:rPr>
          <w:rFonts w:ascii="Arial" w:hAnsi="Arial" w:cs="Arial"/>
          <w:bCs/>
          <w:sz w:val="24"/>
          <w:szCs w:val="24"/>
        </w:rPr>
        <w:t xml:space="preserve">, który stanowi </w:t>
      </w:r>
      <w:r w:rsidRPr="00DE2EC0">
        <w:rPr>
          <w:rFonts w:ascii="Arial" w:hAnsi="Arial" w:cs="Arial"/>
          <w:b/>
          <w:sz w:val="24"/>
          <w:szCs w:val="24"/>
        </w:rPr>
        <w:t xml:space="preserve">zał. nr </w:t>
      </w:r>
      <w:r w:rsidR="00925F9B">
        <w:rPr>
          <w:rFonts w:ascii="Arial" w:hAnsi="Arial" w:cs="Arial"/>
          <w:b/>
          <w:sz w:val="24"/>
          <w:szCs w:val="24"/>
        </w:rPr>
        <w:t>10</w:t>
      </w:r>
      <w:r>
        <w:rPr>
          <w:rFonts w:ascii="Arial" w:hAnsi="Arial" w:cs="Arial"/>
          <w:bCs/>
          <w:sz w:val="24"/>
          <w:szCs w:val="24"/>
        </w:rPr>
        <w:t xml:space="preserve"> do protokołu. </w:t>
      </w:r>
    </w:p>
    <w:p w14:paraId="641BA100" w14:textId="06C57667" w:rsidR="0079034F" w:rsidRPr="00B30E12" w:rsidRDefault="0079034F" w:rsidP="0079034F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bookmarkStart w:id="3" w:name="_Hlk124235318"/>
      <w:r w:rsidRPr="00B30E12">
        <w:rPr>
          <w:rFonts w:ascii="Arial" w:hAnsi="Arial" w:cs="Arial"/>
          <w:sz w:val="24"/>
          <w:szCs w:val="24"/>
        </w:rPr>
        <w:t>Komisja Budżetu i Infrastruktury pozytywnie zaopiniowała powyższ</w:t>
      </w:r>
      <w:r w:rsidR="00D167FE">
        <w:rPr>
          <w:rFonts w:ascii="Arial" w:hAnsi="Arial" w:cs="Arial"/>
          <w:sz w:val="24"/>
          <w:szCs w:val="24"/>
        </w:rPr>
        <w:t>y</w:t>
      </w:r>
      <w:r w:rsidRPr="00B30E12">
        <w:rPr>
          <w:rFonts w:ascii="Arial" w:hAnsi="Arial" w:cs="Arial"/>
          <w:sz w:val="24"/>
          <w:szCs w:val="24"/>
        </w:rPr>
        <w:t xml:space="preserve"> </w:t>
      </w:r>
      <w:r w:rsidR="00D167FE">
        <w:rPr>
          <w:rFonts w:ascii="Arial" w:hAnsi="Arial" w:cs="Arial"/>
          <w:sz w:val="24"/>
          <w:szCs w:val="24"/>
        </w:rPr>
        <w:t>projekt uchwały</w:t>
      </w:r>
      <w:r w:rsidRPr="00B30E12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 xml:space="preserve">5 </w:t>
      </w:r>
      <w:r w:rsidRPr="00B30E12">
        <w:rPr>
          <w:rFonts w:ascii="Arial" w:hAnsi="Arial" w:cs="Arial"/>
          <w:sz w:val="24"/>
          <w:szCs w:val="24"/>
        </w:rPr>
        <w:t xml:space="preserve"> głosów za. </w:t>
      </w:r>
    </w:p>
    <w:p w14:paraId="12FC5DBC" w14:textId="7D3BFCBF" w:rsidR="0079034F" w:rsidRPr="00B30E12" w:rsidRDefault="0079034F" w:rsidP="0079034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30E12">
        <w:rPr>
          <w:rFonts w:ascii="Arial" w:hAnsi="Arial" w:cs="Arial"/>
          <w:sz w:val="24"/>
          <w:szCs w:val="24"/>
        </w:rPr>
        <w:br/>
        <w:t>Komisja Rewizyjna pozytywnie zaopiniowała powyższ</w:t>
      </w:r>
      <w:r w:rsidR="00D167FE">
        <w:rPr>
          <w:rFonts w:ascii="Arial" w:hAnsi="Arial" w:cs="Arial"/>
          <w:sz w:val="24"/>
          <w:szCs w:val="24"/>
        </w:rPr>
        <w:t>y projekt uchwały</w:t>
      </w:r>
      <w:r w:rsidRPr="00B30E12">
        <w:rPr>
          <w:rFonts w:ascii="Arial" w:hAnsi="Arial" w:cs="Arial"/>
          <w:sz w:val="24"/>
          <w:szCs w:val="24"/>
        </w:rPr>
        <w:t xml:space="preserve"> –</w:t>
      </w:r>
      <w:r w:rsidR="00D167FE">
        <w:rPr>
          <w:rFonts w:ascii="Arial" w:hAnsi="Arial" w:cs="Arial"/>
          <w:sz w:val="24"/>
          <w:szCs w:val="24"/>
        </w:rPr>
        <w:t xml:space="preserve"> </w:t>
      </w:r>
      <w:r w:rsidRPr="00B30E12">
        <w:rPr>
          <w:rFonts w:ascii="Arial" w:hAnsi="Arial" w:cs="Arial"/>
          <w:sz w:val="24"/>
          <w:szCs w:val="24"/>
        </w:rPr>
        <w:t xml:space="preserve">4 głosy za.  </w:t>
      </w:r>
    </w:p>
    <w:p w14:paraId="76A4BBE0" w14:textId="42D5C651" w:rsidR="0079034F" w:rsidRPr="00B30E12" w:rsidRDefault="0079034F" w:rsidP="0079034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30E12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 w:rsidR="00D167FE">
        <w:rPr>
          <w:rFonts w:ascii="Arial" w:hAnsi="Arial" w:cs="Arial"/>
          <w:sz w:val="24"/>
          <w:szCs w:val="24"/>
        </w:rPr>
        <w:t>y projekt uchwały</w:t>
      </w:r>
      <w:r w:rsidRPr="00B30E12">
        <w:rPr>
          <w:rFonts w:ascii="Arial" w:hAnsi="Arial" w:cs="Arial"/>
          <w:sz w:val="24"/>
          <w:szCs w:val="24"/>
        </w:rPr>
        <w:t xml:space="preserve"> - 8 głosów za. </w:t>
      </w:r>
    </w:p>
    <w:p w14:paraId="28C884A0" w14:textId="7089DE8F" w:rsidR="0079034F" w:rsidRPr="00B30E12" w:rsidRDefault="0079034F" w:rsidP="0079034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0E12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 w:rsidR="00D167FE">
        <w:rPr>
          <w:rFonts w:ascii="Arial" w:hAnsi="Arial" w:cs="Arial"/>
          <w:sz w:val="24"/>
          <w:szCs w:val="24"/>
        </w:rPr>
        <w:t>y projekt uchwały</w:t>
      </w:r>
      <w:r w:rsidRPr="00B30E12">
        <w:rPr>
          <w:rFonts w:ascii="Arial" w:hAnsi="Arial" w:cs="Arial"/>
          <w:sz w:val="24"/>
          <w:szCs w:val="24"/>
        </w:rPr>
        <w:t xml:space="preserve"> – 5 głosów za.</w:t>
      </w:r>
    </w:p>
    <w:bookmarkEnd w:id="3"/>
    <w:p w14:paraId="3753014B" w14:textId="4BB76E6B" w:rsidR="006C4981" w:rsidRPr="00D24E76" w:rsidRDefault="0079034F" w:rsidP="006C4981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24E76">
        <w:rPr>
          <w:rFonts w:ascii="Arial" w:hAnsi="Arial" w:cs="Arial"/>
          <w:b/>
          <w:bCs/>
          <w:sz w:val="24"/>
          <w:szCs w:val="24"/>
        </w:rPr>
        <w:t>Ad 8.</w:t>
      </w:r>
      <w:r w:rsidRPr="00D24E76">
        <w:rPr>
          <w:rFonts w:ascii="Arial" w:hAnsi="Arial" w:cs="Arial"/>
          <w:sz w:val="24"/>
          <w:szCs w:val="24"/>
        </w:rPr>
        <w:t xml:space="preserve"> Dyrektor Powiatowego Centrum Pomocy Rodzinie</w:t>
      </w:r>
      <w:r w:rsidRPr="00D24E76">
        <w:rPr>
          <w:rFonts w:ascii="Arial" w:hAnsi="Arial" w:cs="Arial"/>
          <w:b/>
          <w:bCs/>
          <w:sz w:val="24"/>
          <w:szCs w:val="24"/>
        </w:rPr>
        <w:t xml:space="preserve"> </w:t>
      </w:r>
      <w:r w:rsidRPr="00D24E76">
        <w:rPr>
          <w:rFonts w:ascii="Arial" w:hAnsi="Arial" w:cs="Arial"/>
          <w:sz w:val="24"/>
          <w:szCs w:val="24"/>
        </w:rPr>
        <w:t xml:space="preserve">w Goleniowie Andżelika </w:t>
      </w:r>
      <w:proofErr w:type="spellStart"/>
      <w:r w:rsidRPr="00D24E76">
        <w:rPr>
          <w:rFonts w:ascii="Arial" w:hAnsi="Arial" w:cs="Arial"/>
          <w:sz w:val="24"/>
          <w:szCs w:val="24"/>
        </w:rPr>
        <w:t>Retmańczyk</w:t>
      </w:r>
      <w:proofErr w:type="spellEnd"/>
      <w:r w:rsidRPr="00D24E76">
        <w:rPr>
          <w:rFonts w:ascii="Arial" w:hAnsi="Arial" w:cs="Arial"/>
          <w:sz w:val="24"/>
          <w:szCs w:val="24"/>
        </w:rPr>
        <w:t xml:space="preserve"> omówiła projekt </w:t>
      </w:r>
      <w:r w:rsidR="006C4981" w:rsidRPr="00D24E76">
        <w:rPr>
          <w:rFonts w:ascii="Arial" w:hAnsi="Arial" w:cs="Arial"/>
          <w:bCs/>
          <w:sz w:val="24"/>
          <w:szCs w:val="24"/>
        </w:rPr>
        <w:t xml:space="preserve">uchwały w sprawie uchylenia uchwały Rady Powiatu Goleniowskiego nr XXXVI/230/22 z dnia 23 czerwca 2022 r. zmieniającej uchwałę </w:t>
      </w:r>
      <w:r w:rsidR="00052F02">
        <w:rPr>
          <w:rFonts w:ascii="Arial" w:hAnsi="Arial" w:cs="Arial"/>
          <w:bCs/>
          <w:sz w:val="24"/>
          <w:szCs w:val="24"/>
        </w:rPr>
        <w:br/>
      </w:r>
      <w:r w:rsidR="006C4981" w:rsidRPr="00D24E76">
        <w:rPr>
          <w:rFonts w:ascii="Arial" w:hAnsi="Arial" w:cs="Arial"/>
          <w:bCs/>
          <w:sz w:val="24"/>
          <w:szCs w:val="24"/>
        </w:rPr>
        <w:t xml:space="preserve">w sprawie podniesienia wysokości wynagrodzenia dla rodzin zastępczych zawodowych oraz prowadzących rodzinne domy dziecka. Projekt uchwały stanowi </w:t>
      </w:r>
      <w:r w:rsidR="006C4981" w:rsidRPr="00D24E76">
        <w:rPr>
          <w:rFonts w:ascii="Arial" w:hAnsi="Arial" w:cs="Arial"/>
          <w:b/>
          <w:sz w:val="24"/>
          <w:szCs w:val="24"/>
        </w:rPr>
        <w:t xml:space="preserve">zał. nr </w:t>
      </w:r>
      <w:r w:rsidR="00925F9B">
        <w:rPr>
          <w:rFonts w:ascii="Arial" w:hAnsi="Arial" w:cs="Arial"/>
          <w:b/>
          <w:sz w:val="24"/>
          <w:szCs w:val="24"/>
        </w:rPr>
        <w:t>11</w:t>
      </w:r>
      <w:r w:rsidR="006C4981" w:rsidRPr="00D24E76">
        <w:rPr>
          <w:rFonts w:ascii="Arial" w:hAnsi="Arial" w:cs="Arial"/>
          <w:bCs/>
          <w:sz w:val="24"/>
          <w:szCs w:val="24"/>
        </w:rPr>
        <w:t xml:space="preserve"> do protokołu. </w:t>
      </w:r>
    </w:p>
    <w:p w14:paraId="3C047240" w14:textId="21F0AD1A" w:rsidR="00E716BB" w:rsidRDefault="006C4981" w:rsidP="006C4981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br/>
      </w:r>
      <w:r w:rsidRPr="00D654EE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radna Aneta Kijowska-Gach</w:t>
      </w:r>
      <w:r w:rsidR="00EC11C9">
        <w:rPr>
          <w:rFonts w:ascii="Arial" w:hAnsi="Arial" w:cs="Arial"/>
          <w:sz w:val="24"/>
        </w:rPr>
        <w:t xml:space="preserve">, </w:t>
      </w:r>
      <w:r w:rsidR="002C2092">
        <w:rPr>
          <w:rFonts w:ascii="Arial" w:hAnsi="Arial" w:cs="Arial"/>
          <w:sz w:val="24"/>
        </w:rPr>
        <w:t>d</w:t>
      </w:r>
      <w:r w:rsidR="00EC11C9">
        <w:rPr>
          <w:rFonts w:ascii="Arial" w:hAnsi="Arial" w:cs="Arial"/>
          <w:sz w:val="24"/>
        </w:rPr>
        <w:t xml:space="preserve">yr. PCPR Andżelika </w:t>
      </w:r>
      <w:proofErr w:type="spellStart"/>
      <w:r w:rsidR="00EC11C9">
        <w:rPr>
          <w:rFonts w:ascii="Arial" w:hAnsi="Arial" w:cs="Arial"/>
          <w:sz w:val="24"/>
        </w:rPr>
        <w:t>Retmańczyk</w:t>
      </w:r>
      <w:proofErr w:type="spellEnd"/>
      <w:r w:rsidR="00EC11C9">
        <w:rPr>
          <w:rFonts w:ascii="Arial" w:hAnsi="Arial" w:cs="Arial"/>
          <w:sz w:val="24"/>
        </w:rPr>
        <w:t>, radna Aneta Kijowska-Gach odczytała pismo</w:t>
      </w:r>
      <w:r w:rsidR="00CC0FAC">
        <w:rPr>
          <w:rFonts w:ascii="Arial" w:hAnsi="Arial" w:cs="Arial"/>
          <w:sz w:val="24"/>
        </w:rPr>
        <w:t xml:space="preserve"> pana Łukasza </w:t>
      </w:r>
      <w:proofErr w:type="spellStart"/>
      <w:r w:rsidR="00CC0FAC">
        <w:rPr>
          <w:rFonts w:ascii="Arial" w:hAnsi="Arial" w:cs="Arial"/>
          <w:sz w:val="24"/>
        </w:rPr>
        <w:t>Łokaja</w:t>
      </w:r>
      <w:proofErr w:type="spellEnd"/>
      <w:r w:rsidR="00CC0FAC">
        <w:rPr>
          <w:rFonts w:ascii="Arial" w:hAnsi="Arial" w:cs="Arial"/>
          <w:sz w:val="24"/>
        </w:rPr>
        <w:t xml:space="preserve"> przedstawiciela RZ oraz RDD</w:t>
      </w:r>
      <w:r w:rsidR="00925F9B">
        <w:rPr>
          <w:rFonts w:ascii="Arial" w:hAnsi="Arial" w:cs="Arial"/>
          <w:sz w:val="24"/>
        </w:rPr>
        <w:t xml:space="preserve">, </w:t>
      </w:r>
      <w:r w:rsidR="00CC0FAC">
        <w:rPr>
          <w:rFonts w:ascii="Arial" w:hAnsi="Arial" w:cs="Arial"/>
          <w:sz w:val="24"/>
        </w:rPr>
        <w:t xml:space="preserve">w dalszej części posiedzenia głos zabrała dyr. PCPR Andżelika </w:t>
      </w:r>
      <w:proofErr w:type="spellStart"/>
      <w:r w:rsidR="00CC0FAC">
        <w:rPr>
          <w:rFonts w:ascii="Arial" w:hAnsi="Arial" w:cs="Arial"/>
          <w:sz w:val="24"/>
        </w:rPr>
        <w:t>Retmańczyk</w:t>
      </w:r>
      <w:proofErr w:type="spellEnd"/>
      <w:r w:rsidR="00CC0FAC">
        <w:rPr>
          <w:rFonts w:ascii="Arial" w:hAnsi="Arial" w:cs="Arial"/>
          <w:sz w:val="24"/>
        </w:rPr>
        <w:t>,</w:t>
      </w:r>
      <w:r w:rsidR="0026513C">
        <w:rPr>
          <w:rFonts w:ascii="Arial" w:hAnsi="Arial" w:cs="Arial"/>
          <w:sz w:val="24"/>
        </w:rPr>
        <w:t xml:space="preserve"> </w:t>
      </w:r>
      <w:r w:rsidR="00857669">
        <w:rPr>
          <w:rFonts w:ascii="Arial" w:hAnsi="Arial" w:cs="Arial"/>
          <w:sz w:val="24"/>
        </w:rPr>
        <w:t>Godz. 12</w:t>
      </w:r>
      <w:r w:rsidR="00857669">
        <w:rPr>
          <w:rFonts w:ascii="Arial" w:hAnsi="Arial" w:cs="Arial"/>
          <w:sz w:val="24"/>
          <w:vertAlign w:val="superscript"/>
        </w:rPr>
        <w:t xml:space="preserve">35 </w:t>
      </w:r>
      <w:r w:rsidR="00857669">
        <w:rPr>
          <w:rFonts w:ascii="Arial" w:hAnsi="Arial" w:cs="Arial"/>
          <w:sz w:val="24"/>
        </w:rPr>
        <w:t xml:space="preserve">– na posiedzenie komisji przybyła radna Beata </w:t>
      </w:r>
      <w:proofErr w:type="spellStart"/>
      <w:r w:rsidR="00857669">
        <w:rPr>
          <w:rFonts w:ascii="Arial" w:hAnsi="Arial" w:cs="Arial"/>
          <w:sz w:val="24"/>
        </w:rPr>
        <w:t>Baryluk</w:t>
      </w:r>
      <w:proofErr w:type="spellEnd"/>
      <w:r w:rsidR="00857669">
        <w:rPr>
          <w:rFonts w:ascii="Arial" w:hAnsi="Arial" w:cs="Arial"/>
          <w:sz w:val="24"/>
        </w:rPr>
        <w:t xml:space="preserve">-Starczewska, głos zabrała </w:t>
      </w:r>
      <w:r w:rsidR="0026513C">
        <w:rPr>
          <w:rFonts w:ascii="Arial" w:hAnsi="Arial" w:cs="Arial"/>
          <w:sz w:val="24"/>
        </w:rPr>
        <w:t>radna Aneta Kijowska-Gach, Skarbnik Powiatu Zbigniew Mazur, radna Aneta Kijowska-Gach, Skarbnik Powiatu Zbigniew Mazur</w:t>
      </w:r>
      <w:r w:rsidR="00766880">
        <w:rPr>
          <w:rFonts w:ascii="Arial" w:hAnsi="Arial" w:cs="Arial"/>
          <w:sz w:val="24"/>
        </w:rPr>
        <w:t xml:space="preserve">, radna Aneta Kijowska-Gach, Skarbnik Powiatu Zbigniew Mazur, radny Paweł Gulbinowicz, radna Aneta Kijowska-Gach, dyr. PCPR Andżelika </w:t>
      </w:r>
      <w:proofErr w:type="spellStart"/>
      <w:r w:rsidR="00766880">
        <w:rPr>
          <w:rFonts w:ascii="Arial" w:hAnsi="Arial" w:cs="Arial"/>
          <w:sz w:val="24"/>
        </w:rPr>
        <w:t>Retmańczyk</w:t>
      </w:r>
      <w:proofErr w:type="spellEnd"/>
      <w:r w:rsidR="00766880">
        <w:rPr>
          <w:rFonts w:ascii="Arial" w:hAnsi="Arial" w:cs="Arial"/>
          <w:sz w:val="24"/>
        </w:rPr>
        <w:t>, radny Mariusz Zalewski, dyr. PCPR Andż</w:t>
      </w:r>
      <w:r w:rsidR="0073519F">
        <w:rPr>
          <w:rFonts w:ascii="Arial" w:hAnsi="Arial" w:cs="Arial"/>
          <w:sz w:val="24"/>
        </w:rPr>
        <w:t>e</w:t>
      </w:r>
      <w:r w:rsidR="00766880">
        <w:rPr>
          <w:rFonts w:ascii="Arial" w:hAnsi="Arial" w:cs="Arial"/>
          <w:sz w:val="24"/>
        </w:rPr>
        <w:t xml:space="preserve">lika </w:t>
      </w:r>
      <w:proofErr w:type="spellStart"/>
      <w:r w:rsidR="00766880">
        <w:rPr>
          <w:rFonts w:ascii="Arial" w:hAnsi="Arial" w:cs="Arial"/>
          <w:sz w:val="24"/>
        </w:rPr>
        <w:t>Retmańczyk</w:t>
      </w:r>
      <w:proofErr w:type="spellEnd"/>
      <w:r w:rsidR="00766880">
        <w:rPr>
          <w:rFonts w:ascii="Arial" w:hAnsi="Arial" w:cs="Arial"/>
          <w:sz w:val="24"/>
        </w:rPr>
        <w:t>, radny Mariusz Zalewski, dyr. PCPR Andż</w:t>
      </w:r>
      <w:r w:rsidR="0073519F">
        <w:rPr>
          <w:rFonts w:ascii="Arial" w:hAnsi="Arial" w:cs="Arial"/>
          <w:sz w:val="24"/>
        </w:rPr>
        <w:t>e</w:t>
      </w:r>
      <w:r w:rsidR="00766880">
        <w:rPr>
          <w:rFonts w:ascii="Arial" w:hAnsi="Arial" w:cs="Arial"/>
          <w:sz w:val="24"/>
        </w:rPr>
        <w:t xml:space="preserve">lika </w:t>
      </w:r>
      <w:proofErr w:type="spellStart"/>
      <w:r w:rsidR="00766880">
        <w:rPr>
          <w:rFonts w:ascii="Arial" w:hAnsi="Arial" w:cs="Arial"/>
          <w:sz w:val="24"/>
        </w:rPr>
        <w:t>Retmańczyk</w:t>
      </w:r>
      <w:proofErr w:type="spellEnd"/>
      <w:r w:rsidR="00766880">
        <w:rPr>
          <w:rFonts w:ascii="Arial" w:hAnsi="Arial" w:cs="Arial"/>
          <w:sz w:val="24"/>
        </w:rPr>
        <w:t xml:space="preserve">, Skarbnik Powiatu Zbigniew Mazur, radna Barbara </w:t>
      </w:r>
      <w:proofErr w:type="spellStart"/>
      <w:r w:rsidR="00766880">
        <w:rPr>
          <w:rFonts w:ascii="Arial" w:hAnsi="Arial" w:cs="Arial"/>
          <w:sz w:val="24"/>
        </w:rPr>
        <w:t>Papuszka</w:t>
      </w:r>
      <w:proofErr w:type="spellEnd"/>
      <w:r w:rsidR="00766880">
        <w:rPr>
          <w:rFonts w:ascii="Arial" w:hAnsi="Arial" w:cs="Arial"/>
          <w:sz w:val="24"/>
        </w:rPr>
        <w:t xml:space="preserve">, </w:t>
      </w:r>
      <w:r w:rsidR="002C2092">
        <w:rPr>
          <w:rFonts w:ascii="Arial" w:hAnsi="Arial" w:cs="Arial"/>
          <w:sz w:val="24"/>
        </w:rPr>
        <w:t xml:space="preserve">radna Aneta Kijowska-Gach, radny Paweł Gulbinowicz, dyr. PCPR Andżelika </w:t>
      </w:r>
      <w:proofErr w:type="spellStart"/>
      <w:r w:rsidR="002C2092">
        <w:rPr>
          <w:rFonts w:ascii="Arial" w:hAnsi="Arial" w:cs="Arial"/>
          <w:sz w:val="24"/>
        </w:rPr>
        <w:t>Retmańczyk</w:t>
      </w:r>
      <w:proofErr w:type="spellEnd"/>
      <w:r w:rsidR="002C2092">
        <w:rPr>
          <w:rFonts w:ascii="Arial" w:hAnsi="Arial" w:cs="Arial"/>
          <w:sz w:val="24"/>
        </w:rPr>
        <w:t xml:space="preserve">, radna Aneta Kijowska-Gach, radny Kazimierz Lembas, Starosta Tomasz Stanisławski, Wicestarosta Tomasz </w:t>
      </w:r>
      <w:proofErr w:type="spellStart"/>
      <w:r w:rsidR="002C2092">
        <w:rPr>
          <w:rFonts w:ascii="Arial" w:hAnsi="Arial" w:cs="Arial"/>
          <w:sz w:val="24"/>
        </w:rPr>
        <w:t>Kulinicz</w:t>
      </w:r>
      <w:proofErr w:type="spellEnd"/>
      <w:r w:rsidR="002C2092">
        <w:rPr>
          <w:rFonts w:ascii="Arial" w:hAnsi="Arial" w:cs="Arial"/>
          <w:sz w:val="24"/>
        </w:rPr>
        <w:t xml:space="preserve">, </w:t>
      </w:r>
      <w:r w:rsidR="00AB20CF">
        <w:rPr>
          <w:rFonts w:ascii="Arial" w:hAnsi="Arial" w:cs="Arial"/>
          <w:sz w:val="24"/>
        </w:rPr>
        <w:t>dyr. PCPR Andż</w:t>
      </w:r>
      <w:r w:rsidR="0073519F">
        <w:rPr>
          <w:rFonts w:ascii="Arial" w:hAnsi="Arial" w:cs="Arial"/>
          <w:sz w:val="24"/>
        </w:rPr>
        <w:t>e</w:t>
      </w:r>
      <w:r w:rsidR="00AB20CF">
        <w:rPr>
          <w:rFonts w:ascii="Arial" w:hAnsi="Arial" w:cs="Arial"/>
          <w:sz w:val="24"/>
        </w:rPr>
        <w:t xml:space="preserve">lika </w:t>
      </w:r>
      <w:proofErr w:type="spellStart"/>
      <w:r w:rsidR="00AB20CF">
        <w:rPr>
          <w:rFonts w:ascii="Arial" w:hAnsi="Arial" w:cs="Arial"/>
          <w:sz w:val="24"/>
        </w:rPr>
        <w:t>Retmańczyk</w:t>
      </w:r>
      <w:proofErr w:type="spellEnd"/>
      <w:r w:rsidR="00AB20CF">
        <w:rPr>
          <w:rFonts w:ascii="Arial" w:hAnsi="Arial" w:cs="Arial"/>
          <w:sz w:val="24"/>
        </w:rPr>
        <w:t>, radna Aneta Kijowska-Gach, dyr. PCPR Andż</w:t>
      </w:r>
      <w:r w:rsidR="0073519F">
        <w:rPr>
          <w:rFonts w:ascii="Arial" w:hAnsi="Arial" w:cs="Arial"/>
          <w:sz w:val="24"/>
        </w:rPr>
        <w:t>e</w:t>
      </w:r>
      <w:r w:rsidR="00AB20CF">
        <w:rPr>
          <w:rFonts w:ascii="Arial" w:hAnsi="Arial" w:cs="Arial"/>
          <w:sz w:val="24"/>
        </w:rPr>
        <w:t xml:space="preserve">lika </w:t>
      </w:r>
      <w:proofErr w:type="spellStart"/>
      <w:r w:rsidR="00AB20CF">
        <w:rPr>
          <w:rFonts w:ascii="Arial" w:hAnsi="Arial" w:cs="Arial"/>
          <w:sz w:val="24"/>
        </w:rPr>
        <w:t>Retmańczyk</w:t>
      </w:r>
      <w:proofErr w:type="spellEnd"/>
      <w:r w:rsidR="00AB20CF">
        <w:rPr>
          <w:rFonts w:ascii="Arial" w:hAnsi="Arial" w:cs="Arial"/>
          <w:sz w:val="24"/>
        </w:rPr>
        <w:t>, radny Paweł Gulbinowicz, Skarbnik Powiatu Zbigniew Mazur, radna Aneta Kijowska-Gach, Skarbnik Powiatu Zbigniew Mazur, radny Kazimierz Lembas,</w:t>
      </w:r>
      <w:r w:rsidR="00857669">
        <w:rPr>
          <w:rFonts w:ascii="Arial" w:hAnsi="Arial" w:cs="Arial"/>
          <w:sz w:val="24"/>
        </w:rPr>
        <w:t xml:space="preserve"> radna Aneta Kijowska-Gach, radna Teresa </w:t>
      </w:r>
      <w:proofErr w:type="spellStart"/>
      <w:r w:rsidR="00857669">
        <w:rPr>
          <w:rFonts w:ascii="Arial" w:hAnsi="Arial" w:cs="Arial"/>
          <w:sz w:val="24"/>
        </w:rPr>
        <w:t>Chodyko</w:t>
      </w:r>
      <w:proofErr w:type="spellEnd"/>
      <w:r w:rsidR="00857669">
        <w:rPr>
          <w:rFonts w:ascii="Arial" w:hAnsi="Arial" w:cs="Arial"/>
          <w:sz w:val="24"/>
        </w:rPr>
        <w:t>, dyr. PCPR Andż</w:t>
      </w:r>
      <w:r w:rsidR="0073519F">
        <w:rPr>
          <w:rFonts w:ascii="Arial" w:hAnsi="Arial" w:cs="Arial"/>
          <w:sz w:val="24"/>
        </w:rPr>
        <w:t>e</w:t>
      </w:r>
      <w:r w:rsidR="00857669">
        <w:rPr>
          <w:rFonts w:ascii="Arial" w:hAnsi="Arial" w:cs="Arial"/>
          <w:sz w:val="24"/>
        </w:rPr>
        <w:t xml:space="preserve">lika </w:t>
      </w:r>
      <w:proofErr w:type="spellStart"/>
      <w:r w:rsidR="00857669">
        <w:rPr>
          <w:rFonts w:ascii="Arial" w:hAnsi="Arial" w:cs="Arial"/>
          <w:sz w:val="24"/>
        </w:rPr>
        <w:t>Retmańczyk</w:t>
      </w:r>
      <w:proofErr w:type="spellEnd"/>
      <w:r w:rsidR="00857669">
        <w:rPr>
          <w:rFonts w:ascii="Arial" w:hAnsi="Arial" w:cs="Arial"/>
          <w:sz w:val="24"/>
        </w:rPr>
        <w:t xml:space="preserve">. </w:t>
      </w:r>
      <w:r w:rsidR="00AB20CF">
        <w:rPr>
          <w:rFonts w:ascii="Arial" w:hAnsi="Arial" w:cs="Arial"/>
          <w:sz w:val="24"/>
        </w:rPr>
        <w:t xml:space="preserve"> </w:t>
      </w:r>
      <w:r w:rsidR="002C2092">
        <w:rPr>
          <w:rFonts w:ascii="Arial" w:hAnsi="Arial" w:cs="Arial"/>
          <w:sz w:val="24"/>
        </w:rPr>
        <w:t xml:space="preserve">   </w:t>
      </w:r>
      <w:r w:rsidR="00766880">
        <w:rPr>
          <w:rFonts w:ascii="Arial" w:hAnsi="Arial" w:cs="Arial"/>
          <w:sz w:val="24"/>
        </w:rPr>
        <w:t xml:space="preserve"> </w:t>
      </w:r>
      <w:r w:rsidR="00CC0FAC">
        <w:rPr>
          <w:rFonts w:ascii="Arial" w:hAnsi="Arial" w:cs="Arial"/>
          <w:sz w:val="24"/>
        </w:rPr>
        <w:t xml:space="preserve">  </w:t>
      </w:r>
    </w:p>
    <w:p w14:paraId="17608620" w14:textId="6D0648BF" w:rsidR="00857669" w:rsidRDefault="00857669" w:rsidP="006C4981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254D5D9C" w14:textId="7D5BCDD9" w:rsidR="00857669" w:rsidRPr="00B30E12" w:rsidRDefault="00857669" w:rsidP="00857669">
      <w:pPr>
        <w:spacing w:after="0" w:line="360" w:lineRule="auto"/>
        <w:jc w:val="both"/>
        <w:rPr>
          <w:rFonts w:ascii="Arial" w:hAnsi="Arial" w:cs="Arial"/>
          <w:sz w:val="24"/>
        </w:rPr>
      </w:pPr>
      <w:r w:rsidRPr="00B30E12">
        <w:rPr>
          <w:rFonts w:ascii="Arial" w:hAnsi="Arial" w:cs="Arial"/>
          <w:sz w:val="24"/>
          <w:szCs w:val="24"/>
        </w:rPr>
        <w:t>Komisja Budżetu i Infrastruktury pozytywnie zaopiniowała powyższ</w:t>
      </w:r>
      <w:r w:rsidR="00D167FE">
        <w:rPr>
          <w:rFonts w:ascii="Arial" w:hAnsi="Arial" w:cs="Arial"/>
          <w:sz w:val="24"/>
          <w:szCs w:val="24"/>
        </w:rPr>
        <w:t>y  projekt uchwały</w:t>
      </w:r>
      <w:r w:rsidRPr="00B30E12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 xml:space="preserve">5 </w:t>
      </w:r>
      <w:r w:rsidRPr="00B30E12">
        <w:rPr>
          <w:rFonts w:ascii="Arial" w:hAnsi="Arial" w:cs="Arial"/>
          <w:sz w:val="24"/>
          <w:szCs w:val="24"/>
        </w:rPr>
        <w:t xml:space="preserve"> głosów z</w:t>
      </w:r>
      <w:r>
        <w:rPr>
          <w:rFonts w:ascii="Arial" w:hAnsi="Arial" w:cs="Arial"/>
          <w:sz w:val="24"/>
          <w:szCs w:val="24"/>
        </w:rPr>
        <w:t>, przy 1 głosie wstrzymującym się</w:t>
      </w:r>
      <w:r w:rsidRPr="00B30E12">
        <w:rPr>
          <w:rFonts w:ascii="Arial" w:hAnsi="Arial" w:cs="Arial"/>
          <w:sz w:val="24"/>
          <w:szCs w:val="24"/>
        </w:rPr>
        <w:t xml:space="preserve">. </w:t>
      </w:r>
    </w:p>
    <w:p w14:paraId="240CE9F6" w14:textId="50F55D1F" w:rsidR="00857669" w:rsidRPr="00B30E12" w:rsidRDefault="00857669" w:rsidP="008576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30E12">
        <w:rPr>
          <w:rFonts w:ascii="Arial" w:hAnsi="Arial" w:cs="Arial"/>
          <w:sz w:val="24"/>
          <w:szCs w:val="24"/>
        </w:rPr>
        <w:br/>
        <w:t>Komisja Rewizyjna pozytywnie zaopiniowała powyższ</w:t>
      </w:r>
      <w:r w:rsidR="00D167FE">
        <w:rPr>
          <w:rFonts w:ascii="Arial" w:hAnsi="Arial" w:cs="Arial"/>
          <w:sz w:val="24"/>
          <w:szCs w:val="24"/>
        </w:rPr>
        <w:t>y projekt uchwały</w:t>
      </w:r>
      <w:r w:rsidRPr="00B30E12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>3</w:t>
      </w:r>
      <w:r w:rsidRPr="00B30E12">
        <w:rPr>
          <w:rFonts w:ascii="Arial" w:hAnsi="Arial" w:cs="Arial"/>
          <w:sz w:val="24"/>
          <w:szCs w:val="24"/>
        </w:rPr>
        <w:t xml:space="preserve"> głosy za</w:t>
      </w:r>
      <w:r>
        <w:rPr>
          <w:rFonts w:ascii="Arial" w:hAnsi="Arial" w:cs="Arial"/>
          <w:sz w:val="24"/>
          <w:szCs w:val="24"/>
        </w:rPr>
        <w:t>, 2 głosy wstrzymujące</w:t>
      </w:r>
      <w:r w:rsidRPr="00B30E12">
        <w:rPr>
          <w:rFonts w:ascii="Arial" w:hAnsi="Arial" w:cs="Arial"/>
          <w:sz w:val="24"/>
          <w:szCs w:val="24"/>
        </w:rPr>
        <w:t xml:space="preserve">.  </w:t>
      </w:r>
    </w:p>
    <w:p w14:paraId="1E78565D" w14:textId="57B53569" w:rsidR="00857669" w:rsidRPr="00B30E12" w:rsidRDefault="00857669" w:rsidP="008576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30E12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 w:rsidR="00D167FE">
        <w:rPr>
          <w:rFonts w:ascii="Arial" w:hAnsi="Arial" w:cs="Arial"/>
          <w:sz w:val="24"/>
          <w:szCs w:val="24"/>
        </w:rPr>
        <w:t>y projekt uchwały</w:t>
      </w:r>
      <w:r w:rsidRPr="00B30E12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4</w:t>
      </w:r>
      <w:r w:rsidRPr="00B30E12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B30E12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, 1 głos przeciw, 3 głosy wstrzymujące.</w:t>
      </w:r>
      <w:r w:rsidRPr="00B30E12">
        <w:rPr>
          <w:rFonts w:ascii="Arial" w:hAnsi="Arial" w:cs="Arial"/>
          <w:sz w:val="24"/>
          <w:szCs w:val="24"/>
        </w:rPr>
        <w:t xml:space="preserve"> </w:t>
      </w:r>
    </w:p>
    <w:p w14:paraId="0995F904" w14:textId="5FDDF127" w:rsidR="00857669" w:rsidRDefault="009717C0" w:rsidP="00857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="00857669" w:rsidRPr="00B30E12">
        <w:rPr>
          <w:rFonts w:ascii="Arial" w:hAnsi="Arial" w:cs="Arial"/>
          <w:sz w:val="24"/>
          <w:szCs w:val="24"/>
        </w:rPr>
        <w:t>Komisja Skarg, Wniosków i Petycji pozytywnie zaopiniowała powyższ</w:t>
      </w:r>
      <w:r w:rsidR="00D167FE">
        <w:rPr>
          <w:rFonts w:ascii="Arial" w:hAnsi="Arial" w:cs="Arial"/>
          <w:sz w:val="24"/>
          <w:szCs w:val="24"/>
        </w:rPr>
        <w:t>y projekt uchwały</w:t>
      </w:r>
      <w:r w:rsidR="00857669" w:rsidRPr="00B30E12">
        <w:rPr>
          <w:rFonts w:ascii="Arial" w:hAnsi="Arial" w:cs="Arial"/>
          <w:sz w:val="24"/>
          <w:szCs w:val="24"/>
        </w:rPr>
        <w:t xml:space="preserve"> – </w:t>
      </w:r>
      <w:r w:rsidR="00857669">
        <w:rPr>
          <w:rFonts w:ascii="Arial" w:hAnsi="Arial" w:cs="Arial"/>
          <w:sz w:val="24"/>
          <w:szCs w:val="24"/>
        </w:rPr>
        <w:t>3</w:t>
      </w:r>
      <w:r w:rsidR="00857669" w:rsidRPr="00B30E12">
        <w:rPr>
          <w:rFonts w:ascii="Arial" w:hAnsi="Arial" w:cs="Arial"/>
          <w:sz w:val="24"/>
          <w:szCs w:val="24"/>
        </w:rPr>
        <w:t xml:space="preserve"> głos</w:t>
      </w:r>
      <w:r w:rsidR="00857669">
        <w:rPr>
          <w:rFonts w:ascii="Arial" w:hAnsi="Arial" w:cs="Arial"/>
          <w:sz w:val="24"/>
          <w:szCs w:val="24"/>
        </w:rPr>
        <w:t>y</w:t>
      </w:r>
      <w:r w:rsidR="00857669" w:rsidRPr="00B30E12">
        <w:rPr>
          <w:rFonts w:ascii="Arial" w:hAnsi="Arial" w:cs="Arial"/>
          <w:sz w:val="24"/>
          <w:szCs w:val="24"/>
        </w:rPr>
        <w:t xml:space="preserve"> za</w:t>
      </w:r>
      <w:r w:rsidR="00857669">
        <w:rPr>
          <w:rFonts w:ascii="Arial" w:hAnsi="Arial" w:cs="Arial"/>
          <w:sz w:val="24"/>
          <w:szCs w:val="24"/>
        </w:rPr>
        <w:t xml:space="preserve">, 2 głosy wstrzymujące. </w:t>
      </w:r>
    </w:p>
    <w:p w14:paraId="0A2F98CF" w14:textId="684C0CD2" w:rsidR="00857669" w:rsidRPr="00857669" w:rsidRDefault="00857669" w:rsidP="00052F02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57669">
        <w:rPr>
          <w:rFonts w:ascii="Arial" w:hAnsi="Arial" w:cs="Arial"/>
          <w:b/>
          <w:bCs/>
          <w:sz w:val="24"/>
          <w:szCs w:val="24"/>
        </w:rPr>
        <w:t xml:space="preserve">Ad 9. </w:t>
      </w:r>
      <w:r w:rsidRPr="00857669">
        <w:rPr>
          <w:rFonts w:ascii="Arial" w:hAnsi="Arial" w:cs="Arial"/>
          <w:sz w:val="24"/>
          <w:szCs w:val="24"/>
        </w:rPr>
        <w:t xml:space="preserve">Starosta Tomasz Stanisławski omówił projekt uchwały </w:t>
      </w:r>
      <w:r w:rsidRPr="00857669">
        <w:rPr>
          <w:rFonts w:ascii="Arial" w:hAnsi="Arial" w:cs="Arial"/>
          <w:bCs/>
          <w:sz w:val="24"/>
          <w:szCs w:val="24"/>
        </w:rPr>
        <w:t xml:space="preserve">w sprawie ustalenia Regulaminu wynagradzania nauczycieli zatrudnionych w szkołach i placówkach prowadzonych przez Powiat Goleniowski, który stanowi </w:t>
      </w:r>
      <w:r w:rsidRPr="00857669">
        <w:rPr>
          <w:rFonts w:ascii="Arial" w:hAnsi="Arial" w:cs="Arial"/>
          <w:b/>
          <w:sz w:val="24"/>
          <w:szCs w:val="24"/>
        </w:rPr>
        <w:t>zał. nr 1</w:t>
      </w:r>
      <w:r w:rsidR="00925F9B">
        <w:rPr>
          <w:rFonts w:ascii="Arial" w:hAnsi="Arial" w:cs="Arial"/>
          <w:b/>
          <w:sz w:val="24"/>
          <w:szCs w:val="24"/>
        </w:rPr>
        <w:t>2</w:t>
      </w:r>
      <w:r w:rsidRPr="00857669">
        <w:rPr>
          <w:rFonts w:ascii="Arial" w:hAnsi="Arial" w:cs="Arial"/>
          <w:bCs/>
          <w:sz w:val="24"/>
          <w:szCs w:val="24"/>
        </w:rPr>
        <w:t xml:space="preserve"> do protokołu.  </w:t>
      </w:r>
    </w:p>
    <w:p w14:paraId="2521C066" w14:textId="76670099" w:rsidR="00857669" w:rsidRDefault="00857669" w:rsidP="006C4981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br/>
      </w:r>
      <w:r w:rsidRPr="00D654EE">
        <w:rPr>
          <w:rFonts w:ascii="Arial" w:hAnsi="Arial" w:cs="Arial"/>
          <w:sz w:val="24"/>
        </w:rPr>
        <w:t>W powyższym temacie głos zabrał</w:t>
      </w:r>
      <w:r>
        <w:rPr>
          <w:rFonts w:ascii="Arial" w:hAnsi="Arial" w:cs="Arial"/>
          <w:sz w:val="24"/>
        </w:rPr>
        <w:t>a</w:t>
      </w:r>
      <w:r w:rsidRPr="00D654EE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radna Barbara </w:t>
      </w:r>
      <w:proofErr w:type="spellStart"/>
      <w:r>
        <w:rPr>
          <w:rFonts w:ascii="Arial" w:hAnsi="Arial" w:cs="Arial"/>
          <w:sz w:val="24"/>
        </w:rPr>
        <w:t>Papuszka</w:t>
      </w:r>
      <w:proofErr w:type="spellEnd"/>
      <w:r>
        <w:rPr>
          <w:rFonts w:ascii="Arial" w:hAnsi="Arial" w:cs="Arial"/>
          <w:sz w:val="24"/>
        </w:rPr>
        <w:t xml:space="preserve">. </w:t>
      </w:r>
    </w:p>
    <w:p w14:paraId="4F90E2E8" w14:textId="77777777" w:rsidR="00A57683" w:rsidRDefault="00A57683" w:rsidP="00BB4B9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DF018E2" w14:textId="2FB64834" w:rsidR="00BB4B95" w:rsidRPr="00B30E12" w:rsidRDefault="00BB4B95" w:rsidP="00BB4B95">
      <w:pPr>
        <w:spacing w:after="0" w:line="360" w:lineRule="auto"/>
        <w:jc w:val="both"/>
        <w:rPr>
          <w:rFonts w:ascii="Arial" w:hAnsi="Arial" w:cs="Arial"/>
          <w:sz w:val="24"/>
        </w:rPr>
      </w:pPr>
      <w:r w:rsidRPr="00B30E12">
        <w:rPr>
          <w:rFonts w:ascii="Arial" w:hAnsi="Arial" w:cs="Arial"/>
          <w:sz w:val="24"/>
          <w:szCs w:val="24"/>
        </w:rPr>
        <w:t>Komisja Budżetu i Infrastruktury pozytywnie zaopiniowała powyższ</w:t>
      </w:r>
      <w:r w:rsidR="00D167FE">
        <w:rPr>
          <w:rFonts w:ascii="Arial" w:hAnsi="Arial" w:cs="Arial"/>
          <w:sz w:val="24"/>
          <w:szCs w:val="24"/>
        </w:rPr>
        <w:t>y projekt uchwały</w:t>
      </w:r>
      <w:r w:rsidRPr="00B30E12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 xml:space="preserve">6 </w:t>
      </w:r>
      <w:r w:rsidRPr="00B30E12">
        <w:rPr>
          <w:rFonts w:ascii="Arial" w:hAnsi="Arial" w:cs="Arial"/>
          <w:sz w:val="24"/>
          <w:szCs w:val="24"/>
        </w:rPr>
        <w:t xml:space="preserve"> głosów za. </w:t>
      </w:r>
    </w:p>
    <w:p w14:paraId="2EF77C15" w14:textId="41E820A7" w:rsidR="00BB4B95" w:rsidRPr="00B30E12" w:rsidRDefault="00BB4B95" w:rsidP="00BB4B9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30E12">
        <w:rPr>
          <w:rFonts w:ascii="Arial" w:hAnsi="Arial" w:cs="Arial"/>
          <w:sz w:val="24"/>
          <w:szCs w:val="24"/>
        </w:rPr>
        <w:br/>
        <w:t>Komisja Rewizyjna pozytywnie zaopiniowała powyższ</w:t>
      </w:r>
      <w:r w:rsidR="00D167FE">
        <w:rPr>
          <w:rFonts w:ascii="Arial" w:hAnsi="Arial" w:cs="Arial"/>
          <w:sz w:val="24"/>
          <w:szCs w:val="24"/>
        </w:rPr>
        <w:t>y projekt uchwały</w:t>
      </w:r>
      <w:r w:rsidRPr="00B30E12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>5</w:t>
      </w:r>
      <w:r w:rsidRPr="00B30E12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B30E12">
        <w:rPr>
          <w:rFonts w:ascii="Arial" w:hAnsi="Arial" w:cs="Arial"/>
          <w:sz w:val="24"/>
          <w:szCs w:val="24"/>
        </w:rPr>
        <w:t xml:space="preserve"> za.  </w:t>
      </w:r>
    </w:p>
    <w:p w14:paraId="675FED58" w14:textId="4CDFA8CF" w:rsidR="00BB4B95" w:rsidRPr="00B30E12" w:rsidRDefault="00BB4B95" w:rsidP="00BB4B9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30E12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 w:rsidR="00D167FE">
        <w:rPr>
          <w:rFonts w:ascii="Arial" w:hAnsi="Arial" w:cs="Arial"/>
          <w:sz w:val="24"/>
          <w:szCs w:val="24"/>
        </w:rPr>
        <w:t>y projekt uchwały</w:t>
      </w:r>
      <w:r w:rsidRPr="00B30E12">
        <w:rPr>
          <w:rFonts w:ascii="Arial" w:hAnsi="Arial" w:cs="Arial"/>
          <w:sz w:val="24"/>
          <w:szCs w:val="24"/>
        </w:rPr>
        <w:t xml:space="preserve"> - 8 głosów za. </w:t>
      </w:r>
    </w:p>
    <w:p w14:paraId="66214041" w14:textId="1D127CB1" w:rsidR="00BB4B95" w:rsidRPr="00B30E12" w:rsidRDefault="00BB4B95" w:rsidP="00BB4B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0E12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 w:rsidR="00D167FE">
        <w:rPr>
          <w:rFonts w:ascii="Arial" w:hAnsi="Arial" w:cs="Arial"/>
          <w:sz w:val="24"/>
          <w:szCs w:val="24"/>
        </w:rPr>
        <w:t>y projekt uchwały</w:t>
      </w:r>
      <w:r w:rsidRPr="00B30E12">
        <w:rPr>
          <w:rFonts w:ascii="Arial" w:hAnsi="Arial" w:cs="Arial"/>
          <w:sz w:val="24"/>
          <w:szCs w:val="24"/>
        </w:rPr>
        <w:t xml:space="preserve"> – 5 głosów za.</w:t>
      </w:r>
    </w:p>
    <w:p w14:paraId="54618C66" w14:textId="0EAECE36" w:rsidR="00BB4B95" w:rsidRDefault="00BB4B95" w:rsidP="00475A69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BB4B95">
        <w:rPr>
          <w:rFonts w:ascii="Arial" w:hAnsi="Arial" w:cs="Arial"/>
          <w:b/>
          <w:bCs/>
          <w:sz w:val="24"/>
          <w:szCs w:val="24"/>
        </w:rPr>
        <w:t xml:space="preserve">Ad 10. </w:t>
      </w:r>
      <w:r w:rsidRPr="00BB4B95">
        <w:rPr>
          <w:rFonts w:ascii="Arial" w:hAnsi="Arial" w:cs="Arial"/>
          <w:sz w:val="24"/>
          <w:szCs w:val="24"/>
        </w:rPr>
        <w:t xml:space="preserve">Przewodnicząca Rady Powiatu Jolanta </w:t>
      </w:r>
      <w:proofErr w:type="spellStart"/>
      <w:r w:rsidRPr="00BB4B95">
        <w:rPr>
          <w:rFonts w:ascii="Arial" w:hAnsi="Arial" w:cs="Arial"/>
          <w:sz w:val="24"/>
          <w:szCs w:val="24"/>
        </w:rPr>
        <w:t>Jarlaczyńska</w:t>
      </w:r>
      <w:proofErr w:type="spellEnd"/>
      <w:r w:rsidRPr="00BB4B95">
        <w:rPr>
          <w:rFonts w:ascii="Arial" w:hAnsi="Arial" w:cs="Arial"/>
          <w:sz w:val="24"/>
          <w:szCs w:val="24"/>
        </w:rPr>
        <w:t xml:space="preserve"> przedstawiła projekt uchwały</w:t>
      </w:r>
      <w:r w:rsidRPr="00BB4B95">
        <w:rPr>
          <w:rFonts w:ascii="Arial" w:hAnsi="Arial" w:cs="Arial"/>
          <w:bCs/>
          <w:sz w:val="24"/>
          <w:szCs w:val="24"/>
        </w:rPr>
        <w:t xml:space="preserve"> w sprawie </w:t>
      </w:r>
      <w:r w:rsidRPr="00BB4B95">
        <w:rPr>
          <w:rFonts w:ascii="Arial" w:eastAsia="Times New Roman" w:hAnsi="Arial" w:cs="Arial"/>
          <w:bCs/>
          <w:sz w:val="24"/>
          <w:szCs w:val="24"/>
          <w:lang w:eastAsia="pl-PL"/>
        </w:rPr>
        <w:t>uchwalenia planu pracy Rady Powiatu Goleniowskiego na 2023 rok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, który stanowi </w:t>
      </w:r>
      <w:r w:rsidRPr="00BB4B95">
        <w:rPr>
          <w:rFonts w:ascii="Arial" w:eastAsia="Times New Roman" w:hAnsi="Arial" w:cs="Arial"/>
          <w:b/>
          <w:sz w:val="24"/>
          <w:szCs w:val="24"/>
          <w:lang w:eastAsia="pl-PL"/>
        </w:rPr>
        <w:t>zał. nr 1</w:t>
      </w:r>
      <w:r w:rsidR="00925F9B">
        <w:rPr>
          <w:rFonts w:ascii="Arial" w:eastAsia="Times New Roman" w:hAnsi="Arial" w:cs="Arial"/>
          <w:b/>
          <w:sz w:val="24"/>
          <w:szCs w:val="24"/>
          <w:lang w:eastAsia="pl-PL"/>
        </w:rPr>
        <w:t>3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protokołu. </w:t>
      </w:r>
    </w:p>
    <w:p w14:paraId="2286E45C" w14:textId="2BF36DF9" w:rsidR="00475A69" w:rsidRDefault="00475A69" w:rsidP="00475A69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34CEA70D" w14:textId="4F3DDFE8" w:rsidR="00475A69" w:rsidRPr="00475A69" w:rsidRDefault="00475A69" w:rsidP="00475A69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4"/>
          <w:lang w:eastAsia="pl-PL"/>
        </w:rPr>
        <w:t>Godz. 13</w:t>
      </w:r>
      <w:r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 xml:space="preserve">10 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>do 13</w:t>
      </w:r>
      <w:r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 xml:space="preserve">15 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nieobecny radny Kazimierz Ziemba. </w:t>
      </w:r>
    </w:p>
    <w:p w14:paraId="443AA986" w14:textId="0EAD3553" w:rsidR="00475A69" w:rsidRPr="00B30E12" w:rsidRDefault="00475A69" w:rsidP="00475A69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B30E12">
        <w:rPr>
          <w:rFonts w:ascii="Arial" w:hAnsi="Arial" w:cs="Arial"/>
          <w:sz w:val="24"/>
          <w:szCs w:val="24"/>
        </w:rPr>
        <w:t>Komisja Budżetu i Infrastruktury pozytywnie zaopiniowała powyższ</w:t>
      </w:r>
      <w:r w:rsidR="00D167FE">
        <w:rPr>
          <w:rFonts w:ascii="Arial" w:hAnsi="Arial" w:cs="Arial"/>
          <w:sz w:val="24"/>
          <w:szCs w:val="24"/>
        </w:rPr>
        <w:t>y projekt uchwały</w:t>
      </w:r>
      <w:r w:rsidRPr="00B30E12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 xml:space="preserve">6 </w:t>
      </w:r>
      <w:r w:rsidRPr="00B30E12">
        <w:rPr>
          <w:rFonts w:ascii="Arial" w:hAnsi="Arial" w:cs="Arial"/>
          <w:sz w:val="24"/>
          <w:szCs w:val="24"/>
        </w:rPr>
        <w:t xml:space="preserve"> głosów za. </w:t>
      </w:r>
    </w:p>
    <w:p w14:paraId="1986412A" w14:textId="618F27B5" w:rsidR="00475A69" w:rsidRPr="00B30E12" w:rsidRDefault="00475A69" w:rsidP="00475A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30E12">
        <w:rPr>
          <w:rFonts w:ascii="Arial" w:hAnsi="Arial" w:cs="Arial"/>
          <w:sz w:val="24"/>
          <w:szCs w:val="24"/>
        </w:rPr>
        <w:br/>
        <w:t>Komisja Rewizyjna pozytywnie zaopiniowała powyższ</w:t>
      </w:r>
      <w:r w:rsidR="00D167FE">
        <w:rPr>
          <w:rFonts w:ascii="Arial" w:hAnsi="Arial" w:cs="Arial"/>
          <w:sz w:val="24"/>
          <w:szCs w:val="24"/>
        </w:rPr>
        <w:t xml:space="preserve">y projekt uchwały </w:t>
      </w:r>
      <w:r w:rsidRPr="00B30E12">
        <w:rPr>
          <w:rFonts w:ascii="Arial" w:hAnsi="Arial" w:cs="Arial"/>
          <w:sz w:val="24"/>
          <w:szCs w:val="24"/>
        </w:rPr>
        <w:t>–</w:t>
      </w:r>
      <w:r w:rsidR="00D167F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5</w:t>
      </w:r>
      <w:r w:rsidRPr="00B30E12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B30E12">
        <w:rPr>
          <w:rFonts w:ascii="Arial" w:hAnsi="Arial" w:cs="Arial"/>
          <w:sz w:val="24"/>
          <w:szCs w:val="24"/>
        </w:rPr>
        <w:t xml:space="preserve"> za.  </w:t>
      </w:r>
    </w:p>
    <w:p w14:paraId="4E7EA6AC" w14:textId="15E4FE9D" w:rsidR="00475A69" w:rsidRPr="00B30E12" w:rsidRDefault="00475A69" w:rsidP="00475A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30E12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 w:rsidR="00D167FE">
        <w:rPr>
          <w:rFonts w:ascii="Arial" w:hAnsi="Arial" w:cs="Arial"/>
          <w:sz w:val="24"/>
          <w:szCs w:val="24"/>
        </w:rPr>
        <w:t>y projekt uchwały</w:t>
      </w:r>
      <w:r w:rsidRPr="00B30E12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7</w:t>
      </w:r>
      <w:r w:rsidRPr="00B30E12">
        <w:rPr>
          <w:rFonts w:ascii="Arial" w:hAnsi="Arial" w:cs="Arial"/>
          <w:sz w:val="24"/>
          <w:szCs w:val="24"/>
        </w:rPr>
        <w:t xml:space="preserve"> głosów za. </w:t>
      </w:r>
    </w:p>
    <w:p w14:paraId="6BCCFA16" w14:textId="0C4638D7" w:rsidR="00475A69" w:rsidRDefault="00475A69" w:rsidP="00475A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0E12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 w:rsidR="00D167FE">
        <w:rPr>
          <w:rFonts w:ascii="Arial" w:hAnsi="Arial" w:cs="Arial"/>
          <w:sz w:val="24"/>
          <w:szCs w:val="24"/>
        </w:rPr>
        <w:t>y projekt uchwały</w:t>
      </w:r>
      <w:r w:rsidRPr="00B30E12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B30E12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B30E12">
        <w:rPr>
          <w:rFonts w:ascii="Arial" w:hAnsi="Arial" w:cs="Arial"/>
          <w:sz w:val="24"/>
          <w:szCs w:val="24"/>
        </w:rPr>
        <w:t xml:space="preserve"> za.</w:t>
      </w:r>
    </w:p>
    <w:p w14:paraId="0B61ED0F" w14:textId="4E7AAE60" w:rsidR="00E04D7B" w:rsidRPr="00E04D7B" w:rsidRDefault="00E04D7B" w:rsidP="00E04D7B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04D7B">
        <w:rPr>
          <w:rFonts w:ascii="Arial" w:hAnsi="Arial" w:cs="Arial"/>
          <w:b/>
          <w:bCs/>
          <w:sz w:val="24"/>
          <w:szCs w:val="24"/>
        </w:rPr>
        <w:t>Ad 11.</w:t>
      </w:r>
      <w:r w:rsidRPr="00E04D7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>Skarbnik Powiatu Zbigniew mazur omówił p</w:t>
      </w:r>
      <w:r w:rsidRPr="00E04D7B">
        <w:rPr>
          <w:rFonts w:ascii="Arial" w:eastAsia="Times New Roman" w:hAnsi="Arial" w:cs="Arial"/>
          <w:bCs/>
          <w:sz w:val="24"/>
          <w:szCs w:val="24"/>
          <w:lang w:eastAsia="pl-PL"/>
        </w:rPr>
        <w:t>rojekt uchwały w sprawie zmiany budżetu Powiatu Goleniowskiego na 2022 rok i zmieniająca uchwałę w sprawie uchwalenia budżetu Powiatu Goleniowskiego na 2022 r.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, który stanowi </w:t>
      </w:r>
      <w:r w:rsidRPr="00E04D7B">
        <w:rPr>
          <w:rFonts w:ascii="Arial" w:eastAsia="Times New Roman" w:hAnsi="Arial" w:cs="Arial"/>
          <w:b/>
          <w:sz w:val="24"/>
          <w:szCs w:val="24"/>
          <w:lang w:eastAsia="pl-PL"/>
        </w:rPr>
        <w:t>zał. nr 1</w:t>
      </w:r>
      <w:r w:rsidR="00925F9B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protokołu. </w:t>
      </w:r>
    </w:p>
    <w:p w14:paraId="4198E939" w14:textId="468EB223" w:rsidR="00E04D7B" w:rsidRPr="00E04D7B" w:rsidRDefault="00C77AA5" w:rsidP="00E04D7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lastRenderedPageBreak/>
        <w:br/>
      </w:r>
      <w:r w:rsidRPr="00D654EE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radny Paweł Gulbinowicz, Skarbnik Powiatu Zbigniew Mazur.</w:t>
      </w:r>
      <w:r w:rsidR="00E04D7B" w:rsidRPr="00E04D7B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A482D67" w14:textId="7A3638EF" w:rsidR="00C77AA5" w:rsidRPr="00B30E12" w:rsidRDefault="00C77AA5" w:rsidP="00C77AA5">
      <w:pPr>
        <w:spacing w:after="0" w:line="360" w:lineRule="auto"/>
        <w:jc w:val="both"/>
        <w:rPr>
          <w:rFonts w:ascii="Arial" w:hAnsi="Arial" w:cs="Arial"/>
          <w:sz w:val="24"/>
        </w:rPr>
      </w:pPr>
      <w:r w:rsidRPr="00B30E12">
        <w:rPr>
          <w:rFonts w:ascii="Arial" w:hAnsi="Arial" w:cs="Arial"/>
          <w:sz w:val="24"/>
          <w:szCs w:val="24"/>
        </w:rPr>
        <w:t>Komisja Budżetu i Infrastruktury pozytywnie zaopiniowała powyższ</w:t>
      </w:r>
      <w:r w:rsidR="00D167FE">
        <w:rPr>
          <w:rFonts w:ascii="Arial" w:hAnsi="Arial" w:cs="Arial"/>
          <w:sz w:val="24"/>
          <w:szCs w:val="24"/>
        </w:rPr>
        <w:t>y projekt uchwały</w:t>
      </w:r>
      <w:r w:rsidRPr="00B30E12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 xml:space="preserve">6 </w:t>
      </w:r>
      <w:r w:rsidRPr="00B30E12">
        <w:rPr>
          <w:rFonts w:ascii="Arial" w:hAnsi="Arial" w:cs="Arial"/>
          <w:sz w:val="24"/>
          <w:szCs w:val="24"/>
        </w:rPr>
        <w:t xml:space="preserve"> głosów za. </w:t>
      </w:r>
    </w:p>
    <w:p w14:paraId="7E0289FA" w14:textId="1BBAA6DB" w:rsidR="00C77AA5" w:rsidRPr="00B30E12" w:rsidRDefault="00C77AA5" w:rsidP="00C77AA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30E12">
        <w:rPr>
          <w:rFonts w:ascii="Arial" w:hAnsi="Arial" w:cs="Arial"/>
          <w:sz w:val="24"/>
          <w:szCs w:val="24"/>
        </w:rPr>
        <w:br/>
        <w:t>Komisja Rewizyjna pozytywnie zaopiniowała powyższ</w:t>
      </w:r>
      <w:r w:rsidR="00D167FE">
        <w:rPr>
          <w:rFonts w:ascii="Arial" w:hAnsi="Arial" w:cs="Arial"/>
          <w:sz w:val="24"/>
          <w:szCs w:val="24"/>
        </w:rPr>
        <w:t>y projekt uchwały</w:t>
      </w:r>
      <w:r w:rsidRPr="00B30E12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>5</w:t>
      </w:r>
      <w:r w:rsidRPr="00B30E12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B30E12">
        <w:rPr>
          <w:rFonts w:ascii="Arial" w:hAnsi="Arial" w:cs="Arial"/>
          <w:sz w:val="24"/>
          <w:szCs w:val="24"/>
        </w:rPr>
        <w:t xml:space="preserve"> za.  </w:t>
      </w:r>
    </w:p>
    <w:p w14:paraId="7FF8D502" w14:textId="77777777" w:rsidR="00D167FE" w:rsidRDefault="00D167FE" w:rsidP="00C77AA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274398D" w14:textId="4D979D91" w:rsidR="00C77AA5" w:rsidRPr="00B30E12" w:rsidRDefault="00C77AA5" w:rsidP="00C77AA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30E12">
        <w:rPr>
          <w:rFonts w:ascii="Arial" w:hAnsi="Arial" w:cs="Arial"/>
          <w:sz w:val="24"/>
          <w:szCs w:val="24"/>
        </w:rPr>
        <w:t>Komisja Spraw Społecznych i Oświaty pozytywnie zaopiniowała powyższ</w:t>
      </w:r>
      <w:r w:rsidR="00D167FE">
        <w:rPr>
          <w:rFonts w:ascii="Arial" w:hAnsi="Arial" w:cs="Arial"/>
          <w:sz w:val="24"/>
          <w:szCs w:val="24"/>
        </w:rPr>
        <w:t>y projekt uchwały</w:t>
      </w:r>
      <w:r w:rsidRPr="00B30E12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B30E12">
        <w:rPr>
          <w:rFonts w:ascii="Arial" w:hAnsi="Arial" w:cs="Arial"/>
          <w:sz w:val="24"/>
          <w:szCs w:val="24"/>
        </w:rPr>
        <w:t xml:space="preserve"> głosów za. </w:t>
      </w:r>
    </w:p>
    <w:p w14:paraId="7FD0A844" w14:textId="6F509AE9" w:rsidR="00C77AA5" w:rsidRDefault="00C77AA5" w:rsidP="00C77A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0E12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 w:rsidR="00D167FE">
        <w:rPr>
          <w:rFonts w:ascii="Arial" w:hAnsi="Arial" w:cs="Arial"/>
          <w:sz w:val="24"/>
          <w:szCs w:val="24"/>
        </w:rPr>
        <w:t>y projekt uchwały</w:t>
      </w:r>
      <w:r w:rsidRPr="00B30E12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B30E12">
        <w:rPr>
          <w:rFonts w:ascii="Arial" w:hAnsi="Arial" w:cs="Arial"/>
          <w:sz w:val="24"/>
          <w:szCs w:val="24"/>
        </w:rPr>
        <w:t xml:space="preserve"> głos</w:t>
      </w:r>
      <w:r w:rsidR="00BF2F21">
        <w:rPr>
          <w:rFonts w:ascii="Arial" w:hAnsi="Arial" w:cs="Arial"/>
          <w:sz w:val="24"/>
          <w:szCs w:val="24"/>
        </w:rPr>
        <w:t xml:space="preserve">ów </w:t>
      </w:r>
      <w:r w:rsidRPr="00B30E12">
        <w:rPr>
          <w:rFonts w:ascii="Arial" w:hAnsi="Arial" w:cs="Arial"/>
          <w:sz w:val="24"/>
          <w:szCs w:val="24"/>
        </w:rPr>
        <w:t>za.</w:t>
      </w:r>
    </w:p>
    <w:p w14:paraId="4F945486" w14:textId="00873620" w:rsidR="00C77AA5" w:rsidRPr="00C77AA5" w:rsidRDefault="00C77AA5" w:rsidP="00C77AA5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77AA5">
        <w:rPr>
          <w:rFonts w:ascii="Arial" w:hAnsi="Arial" w:cs="Arial"/>
          <w:b/>
          <w:bCs/>
          <w:sz w:val="24"/>
          <w:szCs w:val="24"/>
        </w:rPr>
        <w:t>Ad 12.</w:t>
      </w:r>
      <w:r w:rsidRPr="00C77AA5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>Skarbnik Powiatu Zbigniew Mazur omówił p</w:t>
      </w:r>
      <w:r w:rsidRPr="00C77AA5">
        <w:rPr>
          <w:rFonts w:ascii="Arial" w:eastAsia="Times New Roman" w:hAnsi="Arial" w:cs="Arial"/>
          <w:bCs/>
          <w:sz w:val="24"/>
          <w:szCs w:val="24"/>
          <w:lang w:eastAsia="pl-PL"/>
        </w:rPr>
        <w:t>rojekt uchwały w sprawie uchwalenia zmiany wieloletniej prognozy finansowej Powiatu Goleniowskiego na lata 2022-203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, który stanowi </w:t>
      </w:r>
      <w:r w:rsidRPr="00C77AA5">
        <w:rPr>
          <w:rFonts w:ascii="Arial" w:eastAsia="Times New Roman" w:hAnsi="Arial" w:cs="Arial"/>
          <w:b/>
          <w:sz w:val="24"/>
          <w:szCs w:val="24"/>
          <w:lang w:eastAsia="pl-PL"/>
        </w:rPr>
        <w:t>zał. nr 1</w:t>
      </w:r>
      <w:r w:rsidR="00925F9B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protokołu. </w:t>
      </w:r>
    </w:p>
    <w:p w14:paraId="5660316B" w14:textId="1FB5E7C5" w:rsidR="00C77AA5" w:rsidRPr="00B30E12" w:rsidRDefault="00C77AA5" w:rsidP="00C77AA5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  <w:szCs w:val="24"/>
        </w:rPr>
        <w:br/>
      </w:r>
      <w:bookmarkStart w:id="4" w:name="_Hlk124236600"/>
      <w:r w:rsidRPr="00B30E12">
        <w:rPr>
          <w:rFonts w:ascii="Arial" w:hAnsi="Arial" w:cs="Arial"/>
          <w:sz w:val="24"/>
          <w:szCs w:val="24"/>
        </w:rPr>
        <w:t>Komisja Budżetu i Infrastruktury pozytywnie zaopiniowała powyższ</w:t>
      </w:r>
      <w:r w:rsidR="00D167FE">
        <w:rPr>
          <w:rFonts w:ascii="Arial" w:hAnsi="Arial" w:cs="Arial"/>
          <w:sz w:val="24"/>
          <w:szCs w:val="24"/>
        </w:rPr>
        <w:t>y projekt uchwały</w:t>
      </w:r>
      <w:r w:rsidRPr="00B30E12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 xml:space="preserve">6 </w:t>
      </w:r>
      <w:r w:rsidRPr="00B30E12">
        <w:rPr>
          <w:rFonts w:ascii="Arial" w:hAnsi="Arial" w:cs="Arial"/>
          <w:sz w:val="24"/>
          <w:szCs w:val="24"/>
        </w:rPr>
        <w:t xml:space="preserve"> głosów za. </w:t>
      </w:r>
    </w:p>
    <w:p w14:paraId="4354CA03" w14:textId="7671DA7A" w:rsidR="00C77AA5" w:rsidRPr="00B30E12" w:rsidRDefault="00C77AA5" w:rsidP="00C77AA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30E12">
        <w:rPr>
          <w:rFonts w:ascii="Arial" w:hAnsi="Arial" w:cs="Arial"/>
          <w:sz w:val="24"/>
          <w:szCs w:val="24"/>
        </w:rPr>
        <w:br/>
        <w:t>Komisja Rewizyjna pozytywnie zaopiniowała powyższ</w:t>
      </w:r>
      <w:r w:rsidR="00D167FE">
        <w:rPr>
          <w:rFonts w:ascii="Arial" w:hAnsi="Arial" w:cs="Arial"/>
          <w:sz w:val="24"/>
          <w:szCs w:val="24"/>
        </w:rPr>
        <w:t>y projekt uchwały</w:t>
      </w:r>
      <w:r w:rsidRPr="00B30E12">
        <w:rPr>
          <w:rFonts w:ascii="Arial" w:hAnsi="Arial" w:cs="Arial"/>
          <w:sz w:val="24"/>
          <w:szCs w:val="24"/>
        </w:rPr>
        <w:t xml:space="preserve"> –</w:t>
      </w:r>
      <w:r w:rsidR="00D167F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5</w:t>
      </w:r>
      <w:r w:rsidRPr="00B30E12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B30E12">
        <w:rPr>
          <w:rFonts w:ascii="Arial" w:hAnsi="Arial" w:cs="Arial"/>
          <w:sz w:val="24"/>
          <w:szCs w:val="24"/>
        </w:rPr>
        <w:t xml:space="preserve"> za.  </w:t>
      </w:r>
    </w:p>
    <w:p w14:paraId="26D69D66" w14:textId="722EEDAF" w:rsidR="00C77AA5" w:rsidRPr="00B30E12" w:rsidRDefault="00C77AA5" w:rsidP="00C77AA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30E12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 w:rsidR="00D167FE">
        <w:rPr>
          <w:rFonts w:ascii="Arial" w:hAnsi="Arial" w:cs="Arial"/>
          <w:sz w:val="24"/>
          <w:szCs w:val="24"/>
        </w:rPr>
        <w:t>y projekt uchwały</w:t>
      </w:r>
      <w:r w:rsidRPr="00B30E12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B30E12">
        <w:rPr>
          <w:rFonts w:ascii="Arial" w:hAnsi="Arial" w:cs="Arial"/>
          <w:sz w:val="24"/>
          <w:szCs w:val="24"/>
        </w:rPr>
        <w:t xml:space="preserve"> głosów za. </w:t>
      </w:r>
    </w:p>
    <w:p w14:paraId="12611066" w14:textId="0450DE83" w:rsidR="00C77AA5" w:rsidRDefault="00C77AA5" w:rsidP="00C77A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0E12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 w:rsidR="00D167FE">
        <w:rPr>
          <w:rFonts w:ascii="Arial" w:hAnsi="Arial" w:cs="Arial"/>
          <w:sz w:val="24"/>
          <w:szCs w:val="24"/>
        </w:rPr>
        <w:t>y projekt uchwały</w:t>
      </w:r>
      <w:r w:rsidRPr="00B30E12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B30E12">
        <w:rPr>
          <w:rFonts w:ascii="Arial" w:hAnsi="Arial" w:cs="Arial"/>
          <w:sz w:val="24"/>
          <w:szCs w:val="24"/>
        </w:rPr>
        <w:t xml:space="preserve"> głos</w:t>
      </w:r>
      <w:r w:rsidR="00BF2F21">
        <w:rPr>
          <w:rFonts w:ascii="Arial" w:hAnsi="Arial" w:cs="Arial"/>
          <w:sz w:val="24"/>
          <w:szCs w:val="24"/>
        </w:rPr>
        <w:t>ów</w:t>
      </w:r>
      <w:r w:rsidRPr="00B30E12">
        <w:rPr>
          <w:rFonts w:ascii="Arial" w:hAnsi="Arial" w:cs="Arial"/>
          <w:sz w:val="24"/>
          <w:szCs w:val="24"/>
        </w:rPr>
        <w:t xml:space="preserve"> za.</w:t>
      </w:r>
    </w:p>
    <w:bookmarkEnd w:id="4"/>
    <w:p w14:paraId="7634D51F" w14:textId="0DF19B48" w:rsidR="00C77AA5" w:rsidRPr="00C77AA5" w:rsidRDefault="00C77AA5" w:rsidP="009A5C7B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77AA5">
        <w:rPr>
          <w:rFonts w:ascii="Arial" w:hAnsi="Arial" w:cs="Arial"/>
          <w:b/>
          <w:bCs/>
          <w:sz w:val="24"/>
          <w:szCs w:val="24"/>
        </w:rPr>
        <w:t xml:space="preserve">Ad 13. </w:t>
      </w:r>
      <w:r w:rsidRPr="00C77AA5">
        <w:rPr>
          <w:rFonts w:ascii="Arial" w:hAnsi="Arial" w:cs="Arial"/>
          <w:sz w:val="24"/>
          <w:szCs w:val="24"/>
        </w:rPr>
        <w:t>Dyrektor Wydziału Dróg Powiatowych i Inwestycji omówił p</w:t>
      </w:r>
      <w:r w:rsidRPr="00C77AA5">
        <w:rPr>
          <w:rFonts w:ascii="Arial" w:eastAsia="Times New Roman" w:hAnsi="Arial" w:cs="Arial"/>
          <w:sz w:val="24"/>
          <w:szCs w:val="24"/>
          <w:lang w:eastAsia="pl-PL"/>
        </w:rPr>
        <w:t>rojekt</w:t>
      </w:r>
      <w:r w:rsidRPr="00C77AA5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uchwały </w:t>
      </w:r>
      <w:r w:rsidR="00D167FE">
        <w:rPr>
          <w:rFonts w:ascii="Arial" w:eastAsia="Times New Roman" w:hAnsi="Arial" w:cs="Arial"/>
          <w:bCs/>
          <w:sz w:val="24"/>
          <w:szCs w:val="24"/>
          <w:lang w:eastAsia="pl-PL"/>
        </w:rPr>
        <w:br/>
      </w:r>
      <w:r w:rsidRPr="00C77AA5">
        <w:rPr>
          <w:rFonts w:ascii="Arial" w:eastAsia="Times New Roman" w:hAnsi="Arial" w:cs="Arial"/>
          <w:bCs/>
          <w:sz w:val="24"/>
          <w:szCs w:val="24"/>
          <w:lang w:eastAsia="pl-PL"/>
        </w:rPr>
        <w:t>w sprawie powierzenia Gminie Nowogard prowadzenia zadania publicznego z zakresu dróg publicznych pod nazwą „Budowa chodników w ciągu drogi powiatowej nr 4167 Z w m. Karsk”.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Projekt uchwały stanowi </w:t>
      </w:r>
      <w:r w:rsidRPr="00C77AA5">
        <w:rPr>
          <w:rFonts w:ascii="Arial" w:eastAsia="Times New Roman" w:hAnsi="Arial" w:cs="Arial"/>
          <w:b/>
          <w:sz w:val="24"/>
          <w:szCs w:val="24"/>
          <w:lang w:eastAsia="pl-PL"/>
        </w:rPr>
        <w:t>zał. nr 1</w:t>
      </w:r>
      <w:r w:rsidR="00925F9B">
        <w:rPr>
          <w:rFonts w:ascii="Arial" w:eastAsia="Times New Roman" w:hAnsi="Arial" w:cs="Arial"/>
          <w:b/>
          <w:sz w:val="24"/>
          <w:szCs w:val="24"/>
          <w:lang w:eastAsia="pl-PL"/>
        </w:rPr>
        <w:t>6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protokołu. </w:t>
      </w:r>
    </w:p>
    <w:p w14:paraId="6CB7BC4F" w14:textId="77777777" w:rsidR="00C77AA5" w:rsidRDefault="00C77AA5" w:rsidP="00C77AA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60033FF" w14:textId="02C97E58" w:rsidR="00C77AA5" w:rsidRPr="00B30E12" w:rsidRDefault="00C77AA5" w:rsidP="00C77AA5">
      <w:pPr>
        <w:spacing w:after="0" w:line="360" w:lineRule="auto"/>
        <w:jc w:val="both"/>
        <w:rPr>
          <w:rFonts w:ascii="Arial" w:hAnsi="Arial" w:cs="Arial"/>
          <w:sz w:val="24"/>
        </w:rPr>
      </w:pPr>
      <w:r w:rsidRPr="00B30E12">
        <w:rPr>
          <w:rFonts w:ascii="Arial" w:hAnsi="Arial" w:cs="Arial"/>
          <w:sz w:val="24"/>
          <w:szCs w:val="24"/>
        </w:rPr>
        <w:t>Komisja Budżetu i Infrastruktury pozytywnie zaopiniowała powyższ</w:t>
      </w:r>
      <w:r w:rsidR="00D167FE">
        <w:rPr>
          <w:rFonts w:ascii="Arial" w:hAnsi="Arial" w:cs="Arial"/>
          <w:sz w:val="24"/>
          <w:szCs w:val="24"/>
        </w:rPr>
        <w:t xml:space="preserve">y projekt uchwały </w:t>
      </w:r>
      <w:r w:rsidRPr="00B30E12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 xml:space="preserve">5 </w:t>
      </w:r>
      <w:r w:rsidRPr="00B30E12">
        <w:rPr>
          <w:rFonts w:ascii="Arial" w:hAnsi="Arial" w:cs="Arial"/>
          <w:sz w:val="24"/>
          <w:szCs w:val="24"/>
        </w:rPr>
        <w:t xml:space="preserve"> głosów za</w:t>
      </w:r>
      <w:r>
        <w:rPr>
          <w:rFonts w:ascii="Arial" w:hAnsi="Arial" w:cs="Arial"/>
          <w:sz w:val="24"/>
          <w:szCs w:val="24"/>
        </w:rPr>
        <w:t>, 1 wstrzymujący</w:t>
      </w:r>
      <w:r w:rsidR="00BF2F21">
        <w:rPr>
          <w:rFonts w:ascii="Arial" w:hAnsi="Arial" w:cs="Arial"/>
          <w:sz w:val="24"/>
          <w:szCs w:val="24"/>
        </w:rPr>
        <w:t>.</w:t>
      </w:r>
      <w:r w:rsidRPr="00B30E12">
        <w:rPr>
          <w:rFonts w:ascii="Arial" w:hAnsi="Arial" w:cs="Arial"/>
          <w:sz w:val="24"/>
          <w:szCs w:val="24"/>
        </w:rPr>
        <w:t xml:space="preserve"> </w:t>
      </w:r>
    </w:p>
    <w:p w14:paraId="20D77696" w14:textId="0DA82C5A" w:rsidR="00C77AA5" w:rsidRPr="00B30E12" w:rsidRDefault="00C77AA5" w:rsidP="00C77AA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30E12">
        <w:rPr>
          <w:rFonts w:ascii="Arial" w:hAnsi="Arial" w:cs="Arial"/>
          <w:sz w:val="24"/>
          <w:szCs w:val="24"/>
        </w:rPr>
        <w:lastRenderedPageBreak/>
        <w:br/>
        <w:t>Komisja Rewizyjna pozytywnie zaopiniowała powyższ</w:t>
      </w:r>
      <w:r w:rsidR="00D167FE">
        <w:rPr>
          <w:rFonts w:ascii="Arial" w:hAnsi="Arial" w:cs="Arial"/>
          <w:sz w:val="24"/>
          <w:szCs w:val="24"/>
        </w:rPr>
        <w:t>y projekt uchwały</w:t>
      </w:r>
      <w:r w:rsidRPr="00B30E12">
        <w:rPr>
          <w:rFonts w:ascii="Arial" w:hAnsi="Arial" w:cs="Arial"/>
          <w:sz w:val="24"/>
          <w:szCs w:val="24"/>
        </w:rPr>
        <w:t xml:space="preserve"> –</w:t>
      </w:r>
      <w:r w:rsidR="00C3691F">
        <w:rPr>
          <w:rFonts w:ascii="Arial" w:hAnsi="Arial" w:cs="Arial"/>
          <w:sz w:val="24"/>
          <w:szCs w:val="24"/>
        </w:rPr>
        <w:t xml:space="preserve"> </w:t>
      </w:r>
      <w:r w:rsidR="00BF2F21">
        <w:rPr>
          <w:rFonts w:ascii="Arial" w:hAnsi="Arial" w:cs="Arial"/>
          <w:sz w:val="24"/>
          <w:szCs w:val="24"/>
        </w:rPr>
        <w:t>4</w:t>
      </w:r>
      <w:r w:rsidRPr="00B30E12">
        <w:rPr>
          <w:rFonts w:ascii="Arial" w:hAnsi="Arial" w:cs="Arial"/>
          <w:sz w:val="24"/>
          <w:szCs w:val="24"/>
        </w:rPr>
        <w:t xml:space="preserve"> głos</w:t>
      </w:r>
      <w:r w:rsidR="00BF2F21">
        <w:rPr>
          <w:rFonts w:ascii="Arial" w:hAnsi="Arial" w:cs="Arial"/>
          <w:sz w:val="24"/>
          <w:szCs w:val="24"/>
        </w:rPr>
        <w:t>y</w:t>
      </w:r>
      <w:r w:rsidRPr="00B30E12">
        <w:rPr>
          <w:rFonts w:ascii="Arial" w:hAnsi="Arial" w:cs="Arial"/>
          <w:sz w:val="24"/>
          <w:szCs w:val="24"/>
        </w:rPr>
        <w:t xml:space="preserve"> za</w:t>
      </w:r>
      <w:r w:rsidR="00BF2F21">
        <w:rPr>
          <w:rFonts w:ascii="Arial" w:hAnsi="Arial" w:cs="Arial"/>
          <w:sz w:val="24"/>
          <w:szCs w:val="24"/>
        </w:rPr>
        <w:t>, 1 wstrzymujący.</w:t>
      </w:r>
      <w:r w:rsidRPr="00B30E12">
        <w:rPr>
          <w:rFonts w:ascii="Arial" w:hAnsi="Arial" w:cs="Arial"/>
          <w:sz w:val="24"/>
          <w:szCs w:val="24"/>
        </w:rPr>
        <w:t xml:space="preserve">  </w:t>
      </w:r>
    </w:p>
    <w:p w14:paraId="04ED0DC5" w14:textId="7F1263F6" w:rsidR="00C77AA5" w:rsidRPr="00B30E12" w:rsidRDefault="00C77AA5" w:rsidP="00C77AA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30E12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 w:rsidR="00D167FE">
        <w:rPr>
          <w:rFonts w:ascii="Arial" w:hAnsi="Arial" w:cs="Arial"/>
          <w:sz w:val="24"/>
          <w:szCs w:val="24"/>
        </w:rPr>
        <w:t>y projekt uchwały</w:t>
      </w:r>
      <w:r w:rsidRPr="00B30E12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B30E12">
        <w:rPr>
          <w:rFonts w:ascii="Arial" w:hAnsi="Arial" w:cs="Arial"/>
          <w:sz w:val="24"/>
          <w:szCs w:val="24"/>
        </w:rPr>
        <w:t xml:space="preserve"> głosów za. </w:t>
      </w:r>
    </w:p>
    <w:p w14:paraId="1535F7AA" w14:textId="718327D3" w:rsidR="00C77AA5" w:rsidRDefault="00C77AA5" w:rsidP="00C77A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0E12">
        <w:rPr>
          <w:rFonts w:ascii="Arial" w:hAnsi="Arial" w:cs="Arial"/>
          <w:sz w:val="24"/>
          <w:szCs w:val="24"/>
        </w:rPr>
        <w:t>Komisja Skarg, Wniosków i Petycji pozytywnie zaopiniowała powyższ</w:t>
      </w:r>
      <w:r w:rsidR="00D167FE">
        <w:rPr>
          <w:rFonts w:ascii="Arial" w:hAnsi="Arial" w:cs="Arial"/>
          <w:sz w:val="24"/>
          <w:szCs w:val="24"/>
        </w:rPr>
        <w:t>y projekt uchwały</w:t>
      </w:r>
      <w:r w:rsidRPr="00B30E12">
        <w:rPr>
          <w:rFonts w:ascii="Arial" w:hAnsi="Arial" w:cs="Arial"/>
          <w:sz w:val="24"/>
          <w:szCs w:val="24"/>
        </w:rPr>
        <w:t xml:space="preserve"> – </w:t>
      </w:r>
      <w:r w:rsidR="00BF2F21">
        <w:rPr>
          <w:rFonts w:ascii="Arial" w:hAnsi="Arial" w:cs="Arial"/>
          <w:sz w:val="24"/>
          <w:szCs w:val="24"/>
        </w:rPr>
        <w:t>3</w:t>
      </w:r>
      <w:r w:rsidRPr="00B30E12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B30E12">
        <w:rPr>
          <w:rFonts w:ascii="Arial" w:hAnsi="Arial" w:cs="Arial"/>
          <w:sz w:val="24"/>
          <w:szCs w:val="24"/>
        </w:rPr>
        <w:t xml:space="preserve"> za</w:t>
      </w:r>
      <w:r w:rsidR="00BF2F21">
        <w:rPr>
          <w:rFonts w:ascii="Arial" w:hAnsi="Arial" w:cs="Arial"/>
          <w:sz w:val="24"/>
          <w:szCs w:val="24"/>
        </w:rPr>
        <w:t>, 2 wstrzymujące.</w:t>
      </w:r>
    </w:p>
    <w:p w14:paraId="688EEF6E" w14:textId="657A1EBD" w:rsidR="00857669" w:rsidRDefault="00BF2F21" w:rsidP="00C77AA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F2F21">
        <w:rPr>
          <w:rFonts w:ascii="Arial" w:hAnsi="Arial" w:cs="Arial"/>
          <w:b/>
          <w:bCs/>
          <w:sz w:val="24"/>
          <w:szCs w:val="24"/>
        </w:rPr>
        <w:t xml:space="preserve">Ad 14. </w:t>
      </w:r>
      <w:r>
        <w:rPr>
          <w:rFonts w:ascii="Arial" w:hAnsi="Arial" w:cs="Arial"/>
          <w:sz w:val="24"/>
          <w:szCs w:val="24"/>
        </w:rPr>
        <w:t>Przewodniczący Komisji</w:t>
      </w:r>
      <w:r w:rsidR="00EE0DA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Rewizyjnej Kazimierz Lembas przedstawił plan pracy Komisji Rewizyjnej na 2023 rok, który stanowi </w:t>
      </w:r>
      <w:r w:rsidRPr="009A5C7B">
        <w:rPr>
          <w:rFonts w:ascii="Arial" w:hAnsi="Arial" w:cs="Arial"/>
          <w:b/>
          <w:bCs/>
          <w:sz w:val="24"/>
          <w:szCs w:val="24"/>
        </w:rPr>
        <w:t>zał. nr 1</w:t>
      </w:r>
      <w:r w:rsidR="00925F9B">
        <w:rPr>
          <w:rFonts w:ascii="Arial" w:hAnsi="Arial" w:cs="Arial"/>
          <w:b/>
          <w:bCs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 do protokołu.</w:t>
      </w:r>
    </w:p>
    <w:p w14:paraId="5FA13FFE" w14:textId="4820DD12" w:rsidR="00D167FE" w:rsidRDefault="00D167FE" w:rsidP="00C77AA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FCDE7A9" w14:textId="6ABCADA0" w:rsidR="00D167FE" w:rsidRDefault="00D167FE" w:rsidP="00C77AA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Radni nie </w:t>
      </w:r>
      <w:r w:rsidR="00BD658A">
        <w:rPr>
          <w:rFonts w:ascii="Arial" w:hAnsi="Arial" w:cs="Arial"/>
          <w:sz w:val="24"/>
          <w:szCs w:val="24"/>
        </w:rPr>
        <w:t xml:space="preserve">mieli </w:t>
      </w:r>
      <w:r>
        <w:rPr>
          <w:rFonts w:ascii="Arial" w:hAnsi="Arial" w:cs="Arial"/>
          <w:sz w:val="24"/>
          <w:szCs w:val="24"/>
        </w:rPr>
        <w:t xml:space="preserve">uwag do przedstawionego panu pracy Komisji Rewizyjnej na 2023 rok. </w:t>
      </w:r>
    </w:p>
    <w:p w14:paraId="5A46F06E" w14:textId="4F5F0ABF" w:rsidR="009A5C7B" w:rsidRDefault="003D720B" w:rsidP="00C77AA5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622126">
        <w:rPr>
          <w:rFonts w:ascii="Arial" w:hAnsi="Arial" w:cs="Arial"/>
          <w:b/>
          <w:bCs/>
          <w:sz w:val="24"/>
          <w:szCs w:val="24"/>
        </w:rPr>
        <w:t>Ad 15.</w:t>
      </w:r>
      <w:r w:rsidR="00622126" w:rsidRPr="00622126">
        <w:rPr>
          <w:rFonts w:ascii="Arial" w:hAnsi="Arial" w:cs="Arial"/>
          <w:b/>
          <w:bCs/>
          <w:sz w:val="24"/>
          <w:szCs w:val="24"/>
        </w:rPr>
        <w:t xml:space="preserve"> </w:t>
      </w:r>
      <w:r w:rsidRPr="00622126">
        <w:rPr>
          <w:rFonts w:ascii="Arial" w:hAnsi="Arial" w:cs="Arial"/>
          <w:b/>
          <w:bCs/>
          <w:sz w:val="24"/>
          <w:szCs w:val="24"/>
        </w:rPr>
        <w:t xml:space="preserve"> </w:t>
      </w:r>
      <w:r w:rsidR="00622126">
        <w:rPr>
          <w:rFonts w:ascii="Arial" w:hAnsi="Arial" w:cs="Arial"/>
          <w:sz w:val="24"/>
        </w:rPr>
        <w:t xml:space="preserve">Sprawozdanie z działalności międzysesyjnej Zarządu Powiatu Goleniowskiego w okresie od 13 października 2022 r. do 7 grudnia 2022 r. stanowi </w:t>
      </w:r>
      <w:r w:rsidR="00622126" w:rsidRPr="00FC0D5E">
        <w:rPr>
          <w:rFonts w:ascii="Arial" w:hAnsi="Arial" w:cs="Arial"/>
          <w:b/>
          <w:bCs/>
          <w:sz w:val="24"/>
        </w:rPr>
        <w:t>zał. nr 1</w:t>
      </w:r>
      <w:r w:rsidR="00925F9B">
        <w:rPr>
          <w:rFonts w:ascii="Arial" w:hAnsi="Arial" w:cs="Arial"/>
          <w:b/>
          <w:bCs/>
          <w:sz w:val="24"/>
        </w:rPr>
        <w:t>8</w:t>
      </w:r>
      <w:r w:rsidR="00622126">
        <w:rPr>
          <w:rFonts w:ascii="Arial" w:hAnsi="Arial" w:cs="Arial"/>
          <w:sz w:val="24"/>
        </w:rPr>
        <w:t xml:space="preserve"> do protokołu. </w:t>
      </w:r>
    </w:p>
    <w:p w14:paraId="4CCCDF28" w14:textId="6A99D513" w:rsidR="00FC0D5E" w:rsidRDefault="00FC0D5E" w:rsidP="00C77AA5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6E27CAD4" w14:textId="1273B960" w:rsidR="003D0A78" w:rsidRPr="003D0A78" w:rsidRDefault="00FC0D5E" w:rsidP="003D0A78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FC0D5E">
        <w:rPr>
          <w:rFonts w:ascii="Arial" w:hAnsi="Arial" w:cs="Arial"/>
          <w:b/>
          <w:bCs/>
          <w:sz w:val="24"/>
        </w:rPr>
        <w:t>Ad 16.</w:t>
      </w:r>
      <w:r>
        <w:rPr>
          <w:rFonts w:ascii="Arial" w:hAnsi="Arial" w:cs="Arial"/>
          <w:b/>
          <w:bCs/>
          <w:sz w:val="24"/>
        </w:rPr>
        <w:t xml:space="preserve"> </w:t>
      </w:r>
      <w:r w:rsidR="003D0A78" w:rsidRPr="003D0A78">
        <w:rPr>
          <w:rFonts w:ascii="Arial" w:hAnsi="Arial" w:cs="Arial"/>
          <w:sz w:val="24"/>
          <w:szCs w:val="24"/>
        </w:rPr>
        <w:t>Wobec wyczerpania porządku wspólnego posiedzenia Komisji, prowadząc</w:t>
      </w:r>
      <w:r w:rsidR="003D0A78">
        <w:rPr>
          <w:rFonts w:ascii="Arial" w:hAnsi="Arial" w:cs="Arial"/>
          <w:sz w:val="24"/>
          <w:szCs w:val="24"/>
        </w:rPr>
        <w:t>a</w:t>
      </w:r>
      <w:r w:rsidR="003D0A78" w:rsidRPr="003D0A78">
        <w:rPr>
          <w:rFonts w:ascii="Arial" w:hAnsi="Arial" w:cs="Arial"/>
          <w:sz w:val="24"/>
          <w:szCs w:val="24"/>
        </w:rPr>
        <w:t xml:space="preserve"> wspólne posiedzenie Komisji </w:t>
      </w:r>
      <w:r w:rsidR="003D0A78">
        <w:rPr>
          <w:rFonts w:ascii="Arial" w:hAnsi="Arial" w:cs="Arial"/>
          <w:sz w:val="24"/>
          <w:szCs w:val="24"/>
        </w:rPr>
        <w:t>Aneta Kijowska-Gach</w:t>
      </w:r>
      <w:r w:rsidR="003D0A78" w:rsidRPr="003D0A78">
        <w:rPr>
          <w:rFonts w:ascii="Arial" w:hAnsi="Arial" w:cs="Arial"/>
          <w:sz w:val="24"/>
          <w:szCs w:val="24"/>
        </w:rPr>
        <w:t xml:space="preserve"> - Przewodnicząc</w:t>
      </w:r>
      <w:r w:rsidR="003D0A78">
        <w:rPr>
          <w:rFonts w:ascii="Arial" w:hAnsi="Arial" w:cs="Arial"/>
          <w:sz w:val="24"/>
          <w:szCs w:val="24"/>
        </w:rPr>
        <w:t>a</w:t>
      </w:r>
      <w:r w:rsidR="003D0A78" w:rsidRPr="003D0A78">
        <w:rPr>
          <w:rFonts w:ascii="Arial" w:hAnsi="Arial" w:cs="Arial"/>
          <w:sz w:val="24"/>
          <w:szCs w:val="24"/>
        </w:rPr>
        <w:t xml:space="preserve"> Komisji </w:t>
      </w:r>
      <w:r w:rsidR="003D0A78">
        <w:rPr>
          <w:rFonts w:ascii="Arial" w:hAnsi="Arial" w:cs="Arial"/>
          <w:sz w:val="24"/>
          <w:szCs w:val="24"/>
        </w:rPr>
        <w:t>Budż</w:t>
      </w:r>
      <w:r w:rsidR="0074263B">
        <w:rPr>
          <w:rFonts w:ascii="Arial" w:hAnsi="Arial" w:cs="Arial"/>
          <w:sz w:val="24"/>
          <w:szCs w:val="24"/>
        </w:rPr>
        <w:t>e</w:t>
      </w:r>
      <w:r w:rsidR="003D0A78">
        <w:rPr>
          <w:rFonts w:ascii="Arial" w:hAnsi="Arial" w:cs="Arial"/>
          <w:sz w:val="24"/>
          <w:szCs w:val="24"/>
        </w:rPr>
        <w:t xml:space="preserve">tu i Infrastruktury </w:t>
      </w:r>
      <w:r w:rsidR="003D0A78" w:rsidRPr="003D0A78">
        <w:rPr>
          <w:rFonts w:ascii="Arial" w:hAnsi="Arial" w:cs="Arial"/>
          <w:sz w:val="24"/>
          <w:szCs w:val="24"/>
        </w:rPr>
        <w:t>o godz. 13</w:t>
      </w:r>
      <w:r w:rsidR="003D0A78">
        <w:rPr>
          <w:rFonts w:ascii="Arial" w:hAnsi="Arial" w:cs="Arial"/>
          <w:sz w:val="24"/>
          <w:szCs w:val="24"/>
          <w:vertAlign w:val="superscript"/>
        </w:rPr>
        <w:t>25</w:t>
      </w:r>
      <w:r w:rsidR="003D0A78" w:rsidRPr="003D0A78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="003D0A78" w:rsidRPr="003D0A78">
        <w:rPr>
          <w:rFonts w:ascii="Arial" w:hAnsi="Arial" w:cs="Arial"/>
          <w:sz w:val="24"/>
          <w:szCs w:val="24"/>
        </w:rPr>
        <w:t>dokonał</w:t>
      </w:r>
      <w:r w:rsidR="003D0A78">
        <w:rPr>
          <w:rFonts w:ascii="Arial" w:hAnsi="Arial" w:cs="Arial"/>
          <w:sz w:val="24"/>
          <w:szCs w:val="24"/>
        </w:rPr>
        <w:t>a</w:t>
      </w:r>
      <w:r w:rsidR="003D0A78" w:rsidRPr="003D0A78">
        <w:rPr>
          <w:rFonts w:ascii="Arial" w:hAnsi="Arial" w:cs="Arial"/>
          <w:sz w:val="24"/>
          <w:szCs w:val="24"/>
        </w:rPr>
        <w:t xml:space="preserve"> jej zamknięcia, dziękując wszystkim obecnym za udział w posiedzeniu.</w:t>
      </w:r>
      <w:r w:rsidR="003D0A78" w:rsidRPr="003D0A78">
        <w:rPr>
          <w:rFonts w:ascii="Arial" w:hAnsi="Arial" w:cs="Arial"/>
          <w:b/>
          <w:sz w:val="24"/>
          <w:szCs w:val="24"/>
        </w:rPr>
        <w:t xml:space="preserve"> </w:t>
      </w:r>
      <w:r w:rsidR="003D0A78" w:rsidRPr="003D0A78">
        <w:rPr>
          <w:rFonts w:ascii="Arial" w:hAnsi="Arial" w:cs="Arial"/>
          <w:sz w:val="24"/>
          <w:szCs w:val="24"/>
        </w:rPr>
        <w:t xml:space="preserve">Nośnik z zapisem dźwiękowym wspólnego posiedzenia Komisji Budżetu i Infrastruktury, Komisji Rewizyjnej, Komisji Spraw Społecznych i Oświaty, Komisji Skarg, Wniosków i Petycji stanowi </w:t>
      </w:r>
      <w:r w:rsidR="003D0A78" w:rsidRPr="003D0A78">
        <w:rPr>
          <w:rFonts w:ascii="Arial" w:hAnsi="Arial" w:cs="Arial"/>
          <w:b/>
          <w:sz w:val="24"/>
          <w:szCs w:val="24"/>
        </w:rPr>
        <w:t>zał. nr 1</w:t>
      </w:r>
      <w:r w:rsidR="00925F9B">
        <w:rPr>
          <w:rFonts w:ascii="Arial" w:hAnsi="Arial" w:cs="Arial"/>
          <w:b/>
          <w:sz w:val="24"/>
          <w:szCs w:val="24"/>
        </w:rPr>
        <w:t>9</w:t>
      </w:r>
      <w:r w:rsidR="003D0A78" w:rsidRPr="003D0A78">
        <w:rPr>
          <w:rFonts w:ascii="Arial" w:hAnsi="Arial" w:cs="Arial"/>
          <w:sz w:val="24"/>
          <w:szCs w:val="24"/>
        </w:rPr>
        <w:t xml:space="preserve"> do protokołu.</w:t>
      </w:r>
    </w:p>
    <w:p w14:paraId="079D2C51" w14:textId="77777777" w:rsidR="003D0A78" w:rsidRPr="003D0A78" w:rsidRDefault="003D0A78" w:rsidP="003D0A78">
      <w:pPr>
        <w:spacing w:after="0" w:line="360" w:lineRule="auto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 w:rsidRPr="003D0A78">
        <w:rPr>
          <w:rFonts w:ascii="Arial" w:hAnsi="Arial" w:cs="Arial"/>
          <w:b/>
          <w:i/>
          <w:sz w:val="20"/>
          <w:szCs w:val="20"/>
        </w:rPr>
        <w:t xml:space="preserve">                            </w:t>
      </w:r>
      <w:r w:rsidRPr="003D0A78">
        <w:rPr>
          <w:rFonts w:ascii="Arial" w:hAnsi="Arial" w:cs="Arial"/>
          <w:b/>
          <w:i/>
          <w:sz w:val="20"/>
          <w:szCs w:val="20"/>
        </w:rPr>
        <w:tab/>
      </w:r>
      <w:r w:rsidRPr="003D0A78">
        <w:rPr>
          <w:rFonts w:ascii="Arial" w:hAnsi="Arial" w:cs="Arial"/>
          <w:b/>
          <w:i/>
          <w:sz w:val="20"/>
          <w:szCs w:val="20"/>
        </w:rPr>
        <w:tab/>
      </w:r>
      <w:r w:rsidRPr="003D0A78">
        <w:rPr>
          <w:rFonts w:ascii="Arial" w:hAnsi="Arial" w:cs="Arial"/>
          <w:b/>
          <w:i/>
          <w:sz w:val="20"/>
          <w:szCs w:val="20"/>
        </w:rPr>
        <w:tab/>
      </w:r>
      <w:r w:rsidRPr="003D0A78">
        <w:rPr>
          <w:rFonts w:ascii="Arial" w:hAnsi="Arial" w:cs="Arial"/>
          <w:b/>
          <w:i/>
          <w:sz w:val="20"/>
          <w:szCs w:val="20"/>
        </w:rPr>
        <w:tab/>
      </w:r>
      <w:r w:rsidRPr="003D0A78">
        <w:rPr>
          <w:rFonts w:ascii="Arial" w:hAnsi="Arial" w:cs="Arial"/>
          <w:b/>
          <w:i/>
          <w:sz w:val="20"/>
          <w:szCs w:val="20"/>
        </w:rPr>
        <w:tab/>
        <w:t xml:space="preserve"> </w:t>
      </w:r>
    </w:p>
    <w:p w14:paraId="33B9D84C" w14:textId="3C3C09C2" w:rsidR="003D0A78" w:rsidRPr="003D0A78" w:rsidRDefault="003D0A78" w:rsidP="003D0A78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i/>
          <w:sz w:val="24"/>
          <w:szCs w:val="24"/>
        </w:rPr>
      </w:pPr>
      <w:r w:rsidRPr="003D0A78">
        <w:rPr>
          <w:rFonts w:ascii="Arial" w:hAnsi="Arial" w:cs="Arial"/>
          <w:b/>
          <w:i/>
          <w:sz w:val="20"/>
          <w:szCs w:val="20"/>
        </w:rPr>
        <w:br/>
      </w:r>
      <w:r w:rsidRPr="003D0A78">
        <w:rPr>
          <w:rFonts w:ascii="Arial" w:hAnsi="Arial" w:cs="Arial"/>
          <w:b/>
          <w:i/>
          <w:sz w:val="24"/>
          <w:szCs w:val="24"/>
        </w:rPr>
        <w:t xml:space="preserve">                Przewodnicząc</w:t>
      </w:r>
      <w:r>
        <w:rPr>
          <w:rFonts w:ascii="Arial" w:hAnsi="Arial" w:cs="Arial"/>
          <w:b/>
          <w:i/>
          <w:sz w:val="24"/>
          <w:szCs w:val="24"/>
        </w:rPr>
        <w:t>a</w:t>
      </w:r>
      <w:r w:rsidRPr="003D0A78">
        <w:rPr>
          <w:rFonts w:ascii="Arial" w:hAnsi="Arial" w:cs="Arial"/>
          <w:b/>
          <w:i/>
          <w:sz w:val="24"/>
          <w:szCs w:val="24"/>
        </w:rPr>
        <w:t xml:space="preserve"> Komisji</w:t>
      </w:r>
    </w:p>
    <w:p w14:paraId="7BABB046" w14:textId="11AAD550" w:rsidR="003D0A78" w:rsidRPr="003D0A78" w:rsidRDefault="003D0A78" w:rsidP="003D0A78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3D0A78">
        <w:rPr>
          <w:rFonts w:ascii="Arial" w:hAnsi="Arial" w:cs="Arial"/>
          <w:b/>
          <w:i/>
          <w:sz w:val="24"/>
          <w:szCs w:val="24"/>
        </w:rPr>
        <w:t xml:space="preserve"> </w:t>
      </w:r>
      <w:r>
        <w:rPr>
          <w:rFonts w:ascii="Arial" w:hAnsi="Arial" w:cs="Arial"/>
          <w:b/>
          <w:i/>
          <w:sz w:val="24"/>
          <w:szCs w:val="24"/>
        </w:rPr>
        <w:t xml:space="preserve">   </w:t>
      </w:r>
      <w:r w:rsidRPr="003D0A78">
        <w:rPr>
          <w:rFonts w:ascii="Arial" w:hAnsi="Arial" w:cs="Arial"/>
          <w:b/>
          <w:i/>
          <w:sz w:val="24"/>
          <w:szCs w:val="24"/>
        </w:rPr>
        <w:t xml:space="preserve"> </w:t>
      </w:r>
      <w:r>
        <w:rPr>
          <w:rFonts w:ascii="Arial" w:hAnsi="Arial" w:cs="Arial"/>
          <w:b/>
          <w:i/>
          <w:sz w:val="24"/>
          <w:szCs w:val="24"/>
        </w:rPr>
        <w:t>Budżetu i Infrastruktury</w:t>
      </w:r>
      <w:r w:rsidRPr="003D0A78">
        <w:rPr>
          <w:rFonts w:ascii="Arial" w:hAnsi="Arial" w:cs="Arial"/>
          <w:b/>
          <w:i/>
          <w:sz w:val="24"/>
          <w:szCs w:val="24"/>
        </w:rPr>
        <w:t xml:space="preserve">  </w:t>
      </w:r>
    </w:p>
    <w:p w14:paraId="04967760" w14:textId="77777777" w:rsidR="003D0A78" w:rsidRPr="003D0A78" w:rsidRDefault="003D0A78" w:rsidP="003D0A78">
      <w:pPr>
        <w:spacing w:after="0" w:line="360" w:lineRule="auto"/>
        <w:ind w:left="4956"/>
        <w:contextualSpacing/>
        <w:rPr>
          <w:rFonts w:ascii="Arial" w:hAnsi="Arial" w:cs="Arial"/>
          <w:b/>
          <w:i/>
          <w:sz w:val="24"/>
          <w:szCs w:val="24"/>
        </w:rPr>
      </w:pPr>
    </w:p>
    <w:p w14:paraId="1B6E60CA" w14:textId="4A17B7A8" w:rsidR="003D0A78" w:rsidRPr="003D0A78" w:rsidRDefault="003D0A78" w:rsidP="003D0A78">
      <w:pPr>
        <w:spacing w:after="0" w:line="360" w:lineRule="auto"/>
        <w:ind w:firstLine="708"/>
        <w:contextualSpacing/>
        <w:rPr>
          <w:rFonts w:ascii="Arial" w:hAnsi="Arial" w:cs="Arial"/>
          <w:b/>
          <w:i/>
          <w:sz w:val="24"/>
          <w:szCs w:val="24"/>
        </w:rPr>
      </w:pPr>
      <w:r w:rsidRPr="003D0A78">
        <w:rPr>
          <w:rFonts w:ascii="Arial" w:hAnsi="Arial" w:cs="Arial"/>
          <w:b/>
          <w:i/>
          <w:sz w:val="24"/>
          <w:szCs w:val="24"/>
        </w:rPr>
        <w:t xml:space="preserve">                                                                      </w:t>
      </w:r>
      <w:r>
        <w:rPr>
          <w:rFonts w:ascii="Arial" w:hAnsi="Arial" w:cs="Arial"/>
          <w:b/>
          <w:i/>
          <w:sz w:val="24"/>
          <w:szCs w:val="24"/>
        </w:rPr>
        <w:t>Aneta Kijowska-Gach</w:t>
      </w:r>
    </w:p>
    <w:p w14:paraId="7483E0B9" w14:textId="77777777" w:rsidR="003D0A78" w:rsidRPr="003D0A78" w:rsidRDefault="003D0A78" w:rsidP="003D0A78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</w:rPr>
      </w:pPr>
    </w:p>
    <w:p w14:paraId="02511405" w14:textId="77777777" w:rsidR="003D0A78" w:rsidRPr="003D0A78" w:rsidRDefault="003D0A78" w:rsidP="003D0A78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</w:rPr>
      </w:pPr>
      <w:r w:rsidRPr="003D0A78">
        <w:rPr>
          <w:rFonts w:ascii="Arial" w:hAnsi="Arial" w:cs="Arial"/>
        </w:rPr>
        <w:t>Protokołowała:</w:t>
      </w:r>
      <w:r w:rsidRPr="003D0A78">
        <w:rPr>
          <w:rFonts w:ascii="Arial" w:hAnsi="Arial" w:cs="Arial"/>
        </w:rPr>
        <w:tab/>
      </w:r>
      <w:r w:rsidRPr="003D0A78">
        <w:rPr>
          <w:rFonts w:ascii="Arial" w:hAnsi="Arial" w:cs="Arial"/>
        </w:rPr>
        <w:br/>
        <w:t>Agata Ostrowska</w:t>
      </w:r>
    </w:p>
    <w:p w14:paraId="7B79AC33" w14:textId="77777777" w:rsidR="003D0A78" w:rsidRPr="003D0A78" w:rsidRDefault="003D0A78" w:rsidP="003D0A78">
      <w:pPr>
        <w:spacing w:after="0" w:line="360" w:lineRule="auto"/>
        <w:jc w:val="both"/>
        <w:rPr>
          <w:rFonts w:ascii="Arial" w:hAnsi="Arial" w:cs="Arial"/>
          <w:b/>
          <w:bCs/>
          <w:sz w:val="24"/>
        </w:rPr>
      </w:pPr>
    </w:p>
    <w:p w14:paraId="2A90280C" w14:textId="05D01D10" w:rsidR="00FC0D5E" w:rsidRPr="00FC0D5E" w:rsidRDefault="00FC0D5E" w:rsidP="00C77AA5">
      <w:pPr>
        <w:spacing w:after="0" w:line="360" w:lineRule="auto"/>
        <w:jc w:val="both"/>
        <w:rPr>
          <w:rFonts w:ascii="Arial" w:hAnsi="Arial" w:cs="Arial"/>
          <w:b/>
          <w:bCs/>
          <w:sz w:val="24"/>
        </w:rPr>
      </w:pPr>
    </w:p>
    <w:p w14:paraId="41CB2A87" w14:textId="2A2B42BA" w:rsidR="003A5886" w:rsidRDefault="003A5886" w:rsidP="00C77AA5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58ABB090" w14:textId="77777777" w:rsidR="003A5886" w:rsidRPr="00622126" w:rsidRDefault="003A5886" w:rsidP="00C77AA5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3A5886" w:rsidRPr="00622126" w:rsidSect="009717C0">
      <w:footerReference w:type="default" r:id="rId7"/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7239C" w14:textId="77777777" w:rsidR="00A36316" w:rsidRDefault="00A36316" w:rsidP="00B70A40">
      <w:pPr>
        <w:spacing w:after="0" w:line="240" w:lineRule="auto"/>
      </w:pPr>
      <w:r>
        <w:separator/>
      </w:r>
    </w:p>
  </w:endnote>
  <w:endnote w:type="continuationSeparator" w:id="0">
    <w:p w14:paraId="2E301C41" w14:textId="77777777" w:rsidR="00A36316" w:rsidRDefault="00A36316" w:rsidP="00B70A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23476473"/>
      <w:docPartObj>
        <w:docPartGallery w:val="Page Numbers (Bottom of Page)"/>
        <w:docPartUnique/>
      </w:docPartObj>
    </w:sdtPr>
    <w:sdtContent>
      <w:p w14:paraId="7D865F13" w14:textId="592FDF66" w:rsidR="00B70A40" w:rsidRDefault="00B70A4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41D3DFB" w14:textId="77777777" w:rsidR="00B70A40" w:rsidRDefault="00B70A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0DFDA" w14:textId="77777777" w:rsidR="00A36316" w:rsidRDefault="00A36316" w:rsidP="00B70A40">
      <w:pPr>
        <w:spacing w:after="0" w:line="240" w:lineRule="auto"/>
      </w:pPr>
      <w:r>
        <w:separator/>
      </w:r>
    </w:p>
  </w:footnote>
  <w:footnote w:type="continuationSeparator" w:id="0">
    <w:p w14:paraId="66CB56C3" w14:textId="77777777" w:rsidR="00A36316" w:rsidRDefault="00A36316" w:rsidP="00B70A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F1B087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58506907">
    <w:abstractNumId w:val="0"/>
  </w:num>
  <w:num w:numId="2" w16cid:durableId="1824347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BFC"/>
    <w:rsid w:val="00052F02"/>
    <w:rsid w:val="00061E87"/>
    <w:rsid w:val="00171D9E"/>
    <w:rsid w:val="0026513C"/>
    <w:rsid w:val="002A7A38"/>
    <w:rsid w:val="002C2092"/>
    <w:rsid w:val="0034676F"/>
    <w:rsid w:val="003A5886"/>
    <w:rsid w:val="003D0A78"/>
    <w:rsid w:val="003D720B"/>
    <w:rsid w:val="00446934"/>
    <w:rsid w:val="00475A69"/>
    <w:rsid w:val="00570A00"/>
    <w:rsid w:val="005901DA"/>
    <w:rsid w:val="00622126"/>
    <w:rsid w:val="00655DF5"/>
    <w:rsid w:val="006858F3"/>
    <w:rsid w:val="006A714B"/>
    <w:rsid w:val="006C4981"/>
    <w:rsid w:val="006D31F8"/>
    <w:rsid w:val="0073519F"/>
    <w:rsid w:val="0074263B"/>
    <w:rsid w:val="007613CE"/>
    <w:rsid w:val="00766880"/>
    <w:rsid w:val="007701B5"/>
    <w:rsid w:val="0079034F"/>
    <w:rsid w:val="00796B77"/>
    <w:rsid w:val="00817C66"/>
    <w:rsid w:val="00857669"/>
    <w:rsid w:val="008C6F00"/>
    <w:rsid w:val="008E0A1E"/>
    <w:rsid w:val="0090198A"/>
    <w:rsid w:val="00925F9B"/>
    <w:rsid w:val="009717C0"/>
    <w:rsid w:val="009A5C7B"/>
    <w:rsid w:val="00A36316"/>
    <w:rsid w:val="00A57683"/>
    <w:rsid w:val="00A73306"/>
    <w:rsid w:val="00AB20CF"/>
    <w:rsid w:val="00B30E12"/>
    <w:rsid w:val="00B70A40"/>
    <w:rsid w:val="00B8051F"/>
    <w:rsid w:val="00BA5001"/>
    <w:rsid w:val="00BB4B95"/>
    <w:rsid w:val="00BC62B2"/>
    <w:rsid w:val="00BD0C51"/>
    <w:rsid w:val="00BD658A"/>
    <w:rsid w:val="00BF2F21"/>
    <w:rsid w:val="00BF7362"/>
    <w:rsid w:val="00C3691F"/>
    <w:rsid w:val="00C6539E"/>
    <w:rsid w:val="00C77AA5"/>
    <w:rsid w:val="00CC0FAC"/>
    <w:rsid w:val="00D167FE"/>
    <w:rsid w:val="00D24E76"/>
    <w:rsid w:val="00D5087A"/>
    <w:rsid w:val="00D633EF"/>
    <w:rsid w:val="00D654EE"/>
    <w:rsid w:val="00DD497C"/>
    <w:rsid w:val="00DE2EC0"/>
    <w:rsid w:val="00E02FB2"/>
    <w:rsid w:val="00E04D7B"/>
    <w:rsid w:val="00E23BFC"/>
    <w:rsid w:val="00E716BB"/>
    <w:rsid w:val="00EC11C9"/>
    <w:rsid w:val="00EE0DAA"/>
    <w:rsid w:val="00F24EEA"/>
    <w:rsid w:val="00F71474"/>
    <w:rsid w:val="00F74688"/>
    <w:rsid w:val="00FC0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850F4"/>
  <w15:chartTrackingRefBased/>
  <w15:docId w15:val="{841CF3AA-62C9-47D7-9E64-80A0C33B0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1E87"/>
    <w:pPr>
      <w:spacing w:after="200" w:line="276" w:lineRule="auto"/>
      <w:ind w:left="720"/>
      <w:contextualSpacing/>
      <w:jc w:val="both"/>
    </w:pPr>
    <w:rPr>
      <w:rFonts w:ascii="Bookman Old Style" w:hAnsi="Bookman Old Style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70A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0A40"/>
  </w:style>
  <w:style w:type="paragraph" w:styleId="Stopka">
    <w:name w:val="footer"/>
    <w:basedOn w:val="Normalny"/>
    <w:link w:val="StopkaZnak"/>
    <w:uiPriority w:val="99"/>
    <w:unhideWhenUsed/>
    <w:rsid w:val="00B70A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0A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581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747</TotalTime>
  <Pages>9</Pages>
  <Words>1916</Words>
  <Characters>11499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39</cp:revision>
  <cp:lastPrinted>2023-01-11T08:37:00Z</cp:lastPrinted>
  <dcterms:created xsi:type="dcterms:W3CDTF">2023-01-09T07:39:00Z</dcterms:created>
  <dcterms:modified xsi:type="dcterms:W3CDTF">2023-01-17T13:06:00Z</dcterms:modified>
</cp:coreProperties>
</file>