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40DF" w14:textId="6D0031DD" w:rsidR="00832480" w:rsidRDefault="00832480" w:rsidP="00832480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Porządek obrad XX</w:t>
      </w:r>
      <w:r>
        <w:rPr>
          <w:rFonts w:ascii="Cambria" w:hAnsi="Cambria"/>
          <w:b/>
        </w:rPr>
        <w:t>X</w:t>
      </w:r>
      <w:r>
        <w:rPr>
          <w:rFonts w:ascii="Cambria" w:hAnsi="Cambria"/>
          <w:b/>
        </w:rPr>
        <w:t xml:space="preserve"> Sesji</w:t>
      </w:r>
      <w:r>
        <w:rPr>
          <w:rFonts w:ascii="Cambria" w:hAnsi="Cambria"/>
          <w:b/>
        </w:rPr>
        <w:br/>
        <w:t>Rady Powiatu Goleniowskiego</w:t>
      </w:r>
      <w:r>
        <w:rPr>
          <w:rFonts w:ascii="Cambria" w:hAnsi="Cambria"/>
          <w:b/>
        </w:rPr>
        <w:br/>
        <w:t>zwołanej na wniosek Zarządu Powiatu Goleniowskiego</w:t>
      </w:r>
      <w:r w:rsidR="007C0E4D">
        <w:rPr>
          <w:rFonts w:ascii="Cambria" w:hAnsi="Cambria"/>
          <w:b/>
        </w:rPr>
        <w:br/>
      </w:r>
      <w:r>
        <w:rPr>
          <w:rFonts w:ascii="Cambria" w:hAnsi="Cambria"/>
          <w:b/>
        </w:rPr>
        <w:t xml:space="preserve">w dniu </w:t>
      </w:r>
      <w:r>
        <w:rPr>
          <w:rFonts w:ascii="Cambria" w:hAnsi="Cambria"/>
          <w:b/>
        </w:rPr>
        <w:t>2</w:t>
      </w:r>
      <w:r>
        <w:rPr>
          <w:rFonts w:ascii="Cambria" w:hAnsi="Cambria"/>
          <w:b/>
        </w:rPr>
        <w:t>4 li</w:t>
      </w:r>
      <w:r>
        <w:rPr>
          <w:rFonts w:ascii="Cambria" w:hAnsi="Cambria"/>
          <w:b/>
        </w:rPr>
        <w:t>stopad</w:t>
      </w:r>
      <w:r>
        <w:rPr>
          <w:rFonts w:ascii="Cambria" w:hAnsi="Cambria"/>
          <w:b/>
        </w:rPr>
        <w:t>a 2021 r.</w:t>
      </w:r>
      <w:r>
        <w:rPr>
          <w:rFonts w:ascii="Cambria" w:hAnsi="Cambria"/>
          <w:b/>
        </w:rPr>
        <w:br/>
        <w:t>/środa, godz. 9</w:t>
      </w:r>
      <w:r>
        <w:rPr>
          <w:rFonts w:ascii="Cambria" w:hAnsi="Cambria"/>
          <w:b/>
          <w:vertAlign w:val="superscript"/>
        </w:rPr>
        <w:t>3</w:t>
      </w:r>
      <w:r>
        <w:rPr>
          <w:rFonts w:ascii="Cambria" w:hAnsi="Cambria"/>
          <w:b/>
          <w:vertAlign w:val="superscript"/>
        </w:rPr>
        <w:t>0</w:t>
      </w:r>
      <w:r>
        <w:rPr>
          <w:rFonts w:ascii="Cambria" w:hAnsi="Cambria"/>
          <w:b/>
        </w:rPr>
        <w:t>/</w:t>
      </w:r>
    </w:p>
    <w:p w14:paraId="34148527" w14:textId="77777777" w:rsidR="00832480" w:rsidRDefault="00832480" w:rsidP="00832480">
      <w:pPr>
        <w:rPr>
          <w:rFonts w:ascii="Cambria" w:hAnsi="Cambria"/>
          <w:b/>
        </w:rPr>
      </w:pPr>
    </w:p>
    <w:p w14:paraId="1244F05A" w14:textId="77777777" w:rsidR="00832480" w:rsidRDefault="00832480" w:rsidP="0083248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Otwarcie obrad, stwierdzenie quorum. </w:t>
      </w:r>
    </w:p>
    <w:p w14:paraId="53019204" w14:textId="77777777" w:rsidR="00832480" w:rsidRDefault="00832480" w:rsidP="0083248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</w:t>
      </w:r>
      <w:r>
        <w:rPr>
          <w:rFonts w:ascii="Cambria" w:hAnsi="Cambria"/>
          <w:b/>
        </w:rPr>
        <w:t>udzielenia pomocy finansowej Województwu Zachodniopomorskiemu.</w:t>
      </w:r>
    </w:p>
    <w:p w14:paraId="11B8312A" w14:textId="77777777" w:rsidR="00832480" w:rsidRDefault="00832480" w:rsidP="0083248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udzielenia pomocy finansowej Województwu Zachodniopomorskiemu. </w:t>
      </w:r>
    </w:p>
    <w:p w14:paraId="79C57599" w14:textId="45714714" w:rsidR="00832480" w:rsidRDefault="00832480" w:rsidP="0083248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zmiany budżetu Powiatu Goleniowskiego na rok 2021 i zmieniająca uchwałę w sprawie uchwalenia budżetu Powiatu Goleniowskiego. </w:t>
      </w:r>
    </w:p>
    <w:p w14:paraId="273D64AC" w14:textId="77777777" w:rsidR="00832480" w:rsidRDefault="00832480" w:rsidP="0083248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2389241E" w14:textId="77777777" w:rsidR="00A4202E" w:rsidRDefault="00A4202E"/>
    <w:sectPr w:rsidR="00A42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7EA275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32"/>
    <w:rsid w:val="003A0332"/>
    <w:rsid w:val="007C0E4D"/>
    <w:rsid w:val="00832480"/>
    <w:rsid w:val="00A4202E"/>
    <w:rsid w:val="00A5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AF44"/>
  <w15:chartTrackingRefBased/>
  <w15:docId w15:val="{21F5403D-DB59-4288-BAE4-D39FF03B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480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2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cp:lastPrinted>2021-11-18T07:06:00Z</cp:lastPrinted>
  <dcterms:created xsi:type="dcterms:W3CDTF">2021-11-18T07:00:00Z</dcterms:created>
  <dcterms:modified xsi:type="dcterms:W3CDTF">2021-11-18T07:39:00Z</dcterms:modified>
</cp:coreProperties>
</file>